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3EBB" w14:textId="0DC85705" w:rsidR="00CA578B" w:rsidRPr="00196D24" w:rsidRDefault="00DF5144" w:rsidP="00EC3AFD">
      <w:pPr>
        <w:widowControl w:val="0"/>
        <w:spacing w:after="0" w:line="240" w:lineRule="auto"/>
        <w:jc w:val="center"/>
        <w:rPr>
          <w:rFonts w:ascii="Gisha" w:hAnsi="Gisha" w:cs="Gisha"/>
          <w:b/>
          <w:bCs/>
          <w:sz w:val="28"/>
          <w:szCs w:val="28"/>
          <w:lang w:val="en-US"/>
        </w:rPr>
      </w:pPr>
      <w:r w:rsidRPr="00196D24">
        <w:rPr>
          <w:rFonts w:ascii="Gisha" w:hAnsi="Gisha" w:cs="Gisha" w:hint="cs"/>
          <w:b/>
          <w:bCs/>
          <w:sz w:val="28"/>
          <w:szCs w:val="28"/>
          <w:lang w:val="en-US"/>
        </w:rPr>
        <w:t xml:space="preserve">Financial </w:t>
      </w:r>
      <w:r w:rsidR="005F3C5E" w:rsidRPr="00196D24">
        <w:rPr>
          <w:rFonts w:ascii="Gisha" w:hAnsi="Gisha" w:cs="Gisha" w:hint="cs"/>
          <w:b/>
          <w:bCs/>
          <w:sz w:val="28"/>
          <w:szCs w:val="28"/>
          <w:lang w:val="en-US"/>
        </w:rPr>
        <w:t>Reporting</w:t>
      </w:r>
      <w:r w:rsidRPr="00196D24">
        <w:rPr>
          <w:rFonts w:ascii="Gisha" w:hAnsi="Gisha" w:cs="Gisha" w:hint="cs"/>
          <w:b/>
          <w:bCs/>
          <w:sz w:val="28"/>
          <w:szCs w:val="28"/>
          <w:lang w:val="en-US"/>
        </w:rPr>
        <w:t xml:space="preserve"> Quality</w:t>
      </w:r>
    </w:p>
    <w:p w14:paraId="2AA8444B" w14:textId="77777777" w:rsidR="00E3691F" w:rsidRDefault="00E3691F" w:rsidP="00EC3AFD">
      <w:pPr>
        <w:widowControl w:val="0"/>
        <w:spacing w:after="0" w:line="240" w:lineRule="auto"/>
        <w:rPr>
          <w:rFonts w:ascii="Gisha" w:hAnsi="Gisha" w:cs="Gisha"/>
          <w:b/>
          <w:bCs/>
          <w:sz w:val="24"/>
          <w:szCs w:val="24"/>
          <w:lang w:val="en-US"/>
        </w:rPr>
      </w:pPr>
    </w:p>
    <w:p w14:paraId="7D4DEDCA" w14:textId="2E8407B9" w:rsidR="00E3691F" w:rsidRPr="00196D24" w:rsidRDefault="00E3691F" w:rsidP="00EC3AFD">
      <w:pPr>
        <w:widowControl w:val="0"/>
        <w:spacing w:after="0" w:line="240" w:lineRule="auto"/>
        <w:rPr>
          <w:rFonts w:ascii="Gisha" w:hAnsi="Gisha" w:cs="Gisha"/>
          <w:b/>
          <w:bCs/>
          <w:sz w:val="24"/>
          <w:szCs w:val="24"/>
          <w:lang w:val="en-US"/>
        </w:rPr>
      </w:pPr>
      <w:r w:rsidRPr="00196D24">
        <w:rPr>
          <w:rFonts w:ascii="Gisha" w:hAnsi="Gisha" w:cs="Gisha" w:hint="cs"/>
          <w:b/>
          <w:bCs/>
          <w:sz w:val="24"/>
          <w:szCs w:val="24"/>
          <w:lang w:val="en-US"/>
        </w:rPr>
        <w:t>Learning Outcomes</w:t>
      </w:r>
    </w:p>
    <w:p w14:paraId="31A85A17" w14:textId="77777777" w:rsidR="00E3691F" w:rsidRPr="00196D24" w:rsidRDefault="00FE6133" w:rsidP="00EC3AFD">
      <w:pPr>
        <w:widowControl w:val="0"/>
        <w:spacing w:after="0" w:line="240" w:lineRule="auto"/>
        <w:rPr>
          <w:rFonts w:ascii="Gisha" w:hAnsi="Gisha" w:cs="Gisha"/>
          <w:b/>
          <w:bCs/>
          <w:sz w:val="24"/>
          <w:szCs w:val="24"/>
          <w:lang w:val="en-US"/>
        </w:rPr>
      </w:pPr>
      <w:r>
        <w:rPr>
          <w:rFonts w:ascii="Gisha" w:eastAsia="Calibri" w:hAnsi="Gisha" w:cs="Gisha"/>
          <w:b/>
          <w:sz w:val="24"/>
          <w:szCs w:val="24"/>
          <w:lang w:val="en-US"/>
        </w:rPr>
        <w:pict w14:anchorId="73D2E952">
          <v:rect id="_x0000_i1025" style="width:0;height:1.5pt" o:hralign="center" o:hrstd="t" o:hr="t" fillcolor="#a0a0a0" stroked="f"/>
        </w:pict>
      </w:r>
    </w:p>
    <w:p w14:paraId="2294FA00" w14:textId="77777777" w:rsidR="00E3691F" w:rsidRPr="00196D24" w:rsidRDefault="00E3691F" w:rsidP="00EC3AFD">
      <w:pPr>
        <w:widowControl w:val="0"/>
        <w:spacing w:after="0" w:line="240" w:lineRule="auto"/>
        <w:rPr>
          <w:rFonts w:ascii="Gisha" w:eastAsia="Times New Roman" w:hAnsi="Gisha" w:cs="Gisha"/>
          <w:color w:val="2D2D2D"/>
          <w:sz w:val="24"/>
          <w:szCs w:val="24"/>
          <w:lang w:eastAsia="en-CA"/>
        </w:rPr>
      </w:pPr>
    </w:p>
    <w:p w14:paraId="48479D14" w14:textId="1E689AD0" w:rsidR="00E3691F" w:rsidRPr="00196D24" w:rsidRDefault="00E3691F" w:rsidP="00EC3AFD">
      <w:pPr>
        <w:widowControl w:val="0"/>
        <w:spacing w:after="0" w:line="240" w:lineRule="auto"/>
        <w:rPr>
          <w:rFonts w:ascii="Gisha" w:eastAsia="Times New Roman" w:hAnsi="Gisha" w:cs="Gisha"/>
          <w:color w:val="2D2D2D"/>
          <w:sz w:val="24"/>
          <w:szCs w:val="24"/>
          <w:lang w:eastAsia="en-CA"/>
        </w:rPr>
      </w:pPr>
      <w:r w:rsidRPr="00196D24">
        <w:rPr>
          <w:rFonts w:ascii="Gisha" w:eastAsia="Times New Roman" w:hAnsi="Gisha" w:cs="Gisha" w:hint="cs"/>
          <w:color w:val="2D2D2D"/>
          <w:sz w:val="24"/>
          <w:szCs w:val="24"/>
          <w:lang w:eastAsia="en-CA"/>
        </w:rPr>
        <w:t xml:space="preserve">After </w:t>
      </w:r>
      <w:r w:rsidR="00825740">
        <w:rPr>
          <w:rFonts w:ascii="Gisha" w:eastAsia="Times New Roman" w:hAnsi="Gisha" w:cs="Gisha"/>
          <w:color w:val="2D2D2D"/>
          <w:sz w:val="24"/>
          <w:szCs w:val="24"/>
          <w:lang w:eastAsia="en-CA"/>
        </w:rPr>
        <w:t>co</w:t>
      </w:r>
      <w:r w:rsidRPr="00196D24">
        <w:rPr>
          <w:rFonts w:ascii="Gisha" w:eastAsia="Times New Roman" w:hAnsi="Gisha" w:cs="Gisha" w:hint="cs"/>
          <w:color w:val="2D2D2D"/>
          <w:sz w:val="24"/>
          <w:szCs w:val="24"/>
          <w:lang w:eastAsia="en-CA"/>
        </w:rPr>
        <w:t>mpleting this module, students will be able to:</w:t>
      </w:r>
    </w:p>
    <w:p w14:paraId="7E61E240" w14:textId="77777777" w:rsidR="00E3691F" w:rsidRPr="00196D24" w:rsidRDefault="00E3691F" w:rsidP="00EC3AFD">
      <w:pPr>
        <w:widowControl w:val="0"/>
        <w:spacing w:after="0" w:line="240" w:lineRule="auto"/>
        <w:rPr>
          <w:rFonts w:ascii="Gisha" w:eastAsia="Times New Roman" w:hAnsi="Gisha" w:cs="Gisha"/>
          <w:color w:val="2D2D2D"/>
          <w:sz w:val="24"/>
          <w:szCs w:val="24"/>
          <w:lang w:eastAsia="en-CA"/>
        </w:rPr>
      </w:pPr>
    </w:p>
    <w:p w14:paraId="0C31B73A" w14:textId="77777777"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Explain the earnings quality dilemma and the steps being taken to address it.</w:t>
      </w:r>
    </w:p>
    <w:p w14:paraId="6A4ED6DA" w14:textId="7A9E68D6"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D</w:t>
      </w:r>
      <w:r w:rsidR="00D21909">
        <w:rPr>
          <w:rFonts w:ascii="Gisha" w:hAnsi="Gisha" w:cs="Gisha"/>
        </w:rPr>
        <w:t>escribe</w:t>
      </w:r>
      <w:r w:rsidRPr="00196D24">
        <w:rPr>
          <w:rFonts w:ascii="Gisha" w:hAnsi="Gisha" w:cs="Gisha" w:hint="cs"/>
        </w:rPr>
        <w:t xml:space="preserve"> the accounting standards relevant to financial reporting quality.</w:t>
      </w:r>
    </w:p>
    <w:p w14:paraId="6D955E88" w14:textId="77777777"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Evaluate the earnings quality of a company.</w:t>
      </w:r>
    </w:p>
    <w:p w14:paraId="1658727B" w14:textId="77777777"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Evaluate the cash flow quality of a company.</w:t>
      </w:r>
    </w:p>
    <w:p w14:paraId="5A2CA1E3" w14:textId="77777777"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Evaluate the balance sheet quality of a company</w:t>
      </w:r>
    </w:p>
    <w:p w14:paraId="7D4B6D0F" w14:textId="77777777"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Evaluate the financial reporting quality of a company using the Beneish model.</w:t>
      </w:r>
    </w:p>
    <w:p w14:paraId="51A3D25B" w14:textId="5BAED687" w:rsidR="00E3691F" w:rsidRPr="00196D24" w:rsidRDefault="00E3691F" w:rsidP="00EC3AFD">
      <w:pPr>
        <w:pStyle w:val="ListParagraph"/>
        <w:widowControl w:val="0"/>
        <w:numPr>
          <w:ilvl w:val="0"/>
          <w:numId w:val="7"/>
        </w:numPr>
        <w:tabs>
          <w:tab w:val="left" w:pos="0"/>
        </w:tabs>
        <w:rPr>
          <w:rFonts w:ascii="Gisha" w:hAnsi="Gisha" w:cs="Gisha"/>
        </w:rPr>
      </w:pPr>
      <w:r w:rsidRPr="00196D24">
        <w:rPr>
          <w:rFonts w:ascii="Gisha" w:hAnsi="Gisha" w:cs="Gisha" w:hint="cs"/>
        </w:rPr>
        <w:t>Recommend changes to a firm’s financial statements</w:t>
      </w:r>
      <w:r w:rsidR="00DF701F">
        <w:rPr>
          <w:rFonts w:ascii="Gisha" w:hAnsi="Gisha" w:cs="Gisha"/>
        </w:rPr>
        <w:t xml:space="preserve"> to </w:t>
      </w:r>
      <w:r w:rsidRPr="00196D24">
        <w:rPr>
          <w:rFonts w:ascii="Gisha" w:hAnsi="Gisha" w:cs="Gisha" w:hint="cs"/>
        </w:rPr>
        <w:t>address financial reporting quality issues.</w:t>
      </w:r>
    </w:p>
    <w:p w14:paraId="794FAAE3" w14:textId="77777777" w:rsidR="00E3691F" w:rsidRPr="00196D24" w:rsidRDefault="00E3691F" w:rsidP="00EC3AFD">
      <w:pPr>
        <w:widowControl w:val="0"/>
        <w:spacing w:after="0" w:line="240" w:lineRule="auto"/>
        <w:rPr>
          <w:rFonts w:ascii="Gisha" w:hAnsi="Gisha" w:cs="Gisha"/>
          <w:b/>
          <w:bCs/>
          <w:sz w:val="24"/>
          <w:szCs w:val="24"/>
          <w:lang w:val="en-US"/>
        </w:rPr>
      </w:pPr>
    </w:p>
    <w:p w14:paraId="7BE33ADB" w14:textId="1FF14171" w:rsidR="00200B26" w:rsidRPr="00196D24" w:rsidRDefault="00DF5144" w:rsidP="00EC3AFD">
      <w:pPr>
        <w:widowControl w:val="0"/>
        <w:spacing w:after="0" w:line="240" w:lineRule="auto"/>
        <w:rPr>
          <w:rFonts w:ascii="Gisha" w:hAnsi="Gisha" w:cs="Gisha"/>
          <w:b/>
          <w:bCs/>
          <w:sz w:val="24"/>
          <w:szCs w:val="24"/>
          <w:lang w:val="en-US"/>
        </w:rPr>
      </w:pPr>
      <w:r w:rsidRPr="00196D24">
        <w:rPr>
          <w:rFonts w:ascii="Gisha" w:hAnsi="Gisha" w:cs="Gisha" w:hint="cs"/>
          <w:b/>
          <w:bCs/>
          <w:sz w:val="24"/>
          <w:szCs w:val="24"/>
          <w:lang w:val="en-US"/>
        </w:rPr>
        <w:t>Introduction</w:t>
      </w:r>
    </w:p>
    <w:p w14:paraId="05685A81" w14:textId="7BC6C78B" w:rsidR="00EB7054" w:rsidRPr="00196D24" w:rsidRDefault="00FE6133" w:rsidP="00EC3AFD">
      <w:pPr>
        <w:widowControl w:val="0"/>
        <w:spacing w:after="0" w:line="240" w:lineRule="auto"/>
        <w:rPr>
          <w:rFonts w:ascii="Gisha" w:hAnsi="Gisha" w:cs="Gisha"/>
          <w:b/>
          <w:bCs/>
          <w:sz w:val="24"/>
          <w:szCs w:val="24"/>
          <w:lang w:val="en-US"/>
        </w:rPr>
      </w:pPr>
      <w:r>
        <w:rPr>
          <w:rFonts w:ascii="Gisha" w:eastAsia="Calibri" w:hAnsi="Gisha" w:cs="Gisha"/>
          <w:b/>
          <w:sz w:val="24"/>
          <w:szCs w:val="24"/>
          <w:lang w:val="en-US"/>
        </w:rPr>
        <w:pict w14:anchorId="67A338CC">
          <v:rect id="_x0000_i1026" style="width:0;height:1.5pt" o:hralign="center" o:hrstd="t" o:hr="t" fillcolor="#a0a0a0" stroked="f"/>
        </w:pict>
      </w:r>
    </w:p>
    <w:p w14:paraId="6FFF1C33" w14:textId="77777777" w:rsidR="006508F5" w:rsidRPr="00196D24" w:rsidRDefault="006508F5" w:rsidP="00EC3AFD">
      <w:pPr>
        <w:widowControl w:val="0"/>
        <w:spacing w:after="0" w:line="240" w:lineRule="auto"/>
        <w:rPr>
          <w:rFonts w:ascii="Gisha" w:hAnsi="Gisha" w:cs="Gisha"/>
          <w:b/>
          <w:bCs/>
          <w:sz w:val="24"/>
          <w:szCs w:val="24"/>
          <w:lang w:val="en-US"/>
        </w:rPr>
      </w:pPr>
    </w:p>
    <w:p w14:paraId="1ECA76FB" w14:textId="17C9D383" w:rsidR="00DF5144" w:rsidRPr="00196D24" w:rsidRDefault="006508F5" w:rsidP="00EC3AFD">
      <w:pPr>
        <w:pStyle w:val="NormalWeb"/>
        <w:widowControl w:val="0"/>
        <w:spacing w:before="0" w:beforeAutospacing="0" w:after="0" w:afterAutospacing="0"/>
        <w:rPr>
          <w:rFonts w:ascii="Gisha" w:hAnsi="Gisha" w:cs="Gisha"/>
        </w:rPr>
      </w:pPr>
      <w:r w:rsidRPr="00196D24">
        <w:rPr>
          <w:rFonts w:ascii="Gisha" w:hAnsi="Gisha" w:cs="Gisha" w:hint="cs"/>
        </w:rPr>
        <w:t>Novice users of financial statements</w:t>
      </w:r>
      <w:r w:rsidR="00EB7054" w:rsidRPr="00196D24">
        <w:rPr>
          <w:rFonts w:ascii="Gisha" w:hAnsi="Gisha" w:cs="Gisha" w:hint="cs"/>
        </w:rPr>
        <w:t xml:space="preserve"> </w:t>
      </w:r>
      <w:r w:rsidRPr="00196D24">
        <w:rPr>
          <w:rFonts w:ascii="Gisha" w:hAnsi="Gisha" w:cs="Gisha" w:hint="cs"/>
        </w:rPr>
        <w:t xml:space="preserve">assume that what they are reading </w:t>
      </w:r>
      <w:r w:rsidR="000408F2" w:rsidRPr="00196D24">
        <w:rPr>
          <w:rFonts w:ascii="Gisha" w:hAnsi="Gisha" w:cs="Gisha" w:hint="cs"/>
        </w:rPr>
        <w:t xml:space="preserve">is </w:t>
      </w:r>
      <w:r w:rsidRPr="00196D24">
        <w:rPr>
          <w:rFonts w:ascii="Gisha" w:hAnsi="Gisha" w:cs="Gisha" w:hint="cs"/>
        </w:rPr>
        <w:t>an accurate portrayal of a company’s performance</w:t>
      </w:r>
      <w:r w:rsidR="00DF701F">
        <w:rPr>
          <w:rFonts w:ascii="Gisha" w:hAnsi="Gisha" w:cs="Gisha"/>
        </w:rPr>
        <w:t xml:space="preserve"> as these statements were approved by the firm’s </w:t>
      </w:r>
      <w:r w:rsidRPr="00196D24">
        <w:rPr>
          <w:rFonts w:ascii="Gisha" w:hAnsi="Gisha" w:cs="Gisha" w:hint="cs"/>
        </w:rPr>
        <w:t>auditors</w:t>
      </w:r>
      <w:r w:rsidR="00DF701F">
        <w:rPr>
          <w:rFonts w:ascii="Gisha" w:hAnsi="Gisha" w:cs="Gisha"/>
        </w:rPr>
        <w:t>.</w:t>
      </w:r>
      <w:r w:rsidRPr="00196D24">
        <w:rPr>
          <w:rFonts w:ascii="Gisha" w:hAnsi="Gisha" w:cs="Gisha" w:hint="cs"/>
        </w:rPr>
        <w:t xml:space="preserve">  </w:t>
      </w:r>
      <w:r w:rsidR="00326062" w:rsidRPr="00196D24">
        <w:rPr>
          <w:rFonts w:ascii="Gisha" w:eastAsiaTheme="minorEastAsia" w:hAnsi="Gisha" w:cs="Gisha" w:hint="cs"/>
          <w:lang w:val="en-US"/>
        </w:rPr>
        <w:t xml:space="preserve">Despite </w:t>
      </w:r>
      <w:r w:rsidR="0004774A" w:rsidRPr="00196D24">
        <w:rPr>
          <w:rFonts w:ascii="Gisha" w:eastAsiaTheme="minorEastAsia" w:hAnsi="Gisha" w:cs="Gisha" w:hint="cs"/>
          <w:lang w:val="en-US"/>
        </w:rPr>
        <w:t xml:space="preserve">all the </w:t>
      </w:r>
      <w:r w:rsidR="00326062" w:rsidRPr="00196D24">
        <w:rPr>
          <w:rFonts w:ascii="Gisha" w:eastAsiaTheme="minorEastAsia" w:hAnsi="Gisha" w:cs="Gisha" w:hint="cs"/>
          <w:lang w:val="en-US"/>
        </w:rPr>
        <w:t xml:space="preserve">effort that goes into preparing </w:t>
      </w:r>
      <w:r w:rsidR="00EB7054" w:rsidRPr="00196D24">
        <w:rPr>
          <w:rFonts w:ascii="Gisha" w:eastAsiaTheme="minorEastAsia" w:hAnsi="Gisha" w:cs="Gisha" w:hint="cs"/>
          <w:lang w:val="en-US"/>
        </w:rPr>
        <w:t>the f</w:t>
      </w:r>
      <w:r w:rsidR="00326062" w:rsidRPr="00196D24">
        <w:rPr>
          <w:rFonts w:ascii="Gisha" w:eastAsiaTheme="minorEastAsia" w:hAnsi="Gisha" w:cs="Gisha" w:hint="cs"/>
          <w:lang w:val="en-US"/>
        </w:rPr>
        <w:t>inancial statements</w:t>
      </w:r>
      <w:r w:rsidR="0004774A" w:rsidRPr="00196D24">
        <w:rPr>
          <w:rFonts w:ascii="Gisha" w:eastAsiaTheme="minorEastAsia" w:hAnsi="Gisha" w:cs="Gisha" w:hint="cs"/>
          <w:lang w:val="en-US"/>
        </w:rPr>
        <w:t xml:space="preserve"> and </w:t>
      </w:r>
      <w:r w:rsidR="000408F2" w:rsidRPr="00196D24">
        <w:rPr>
          <w:rFonts w:ascii="Gisha" w:eastAsiaTheme="minorEastAsia" w:hAnsi="Gisha" w:cs="Gisha" w:hint="cs"/>
          <w:lang w:val="en-US"/>
        </w:rPr>
        <w:t xml:space="preserve">the accompanying </w:t>
      </w:r>
      <w:r w:rsidR="0004774A" w:rsidRPr="00196D24">
        <w:rPr>
          <w:rFonts w:ascii="Gisha" w:eastAsiaTheme="minorEastAsia" w:hAnsi="Gisha" w:cs="Gisha" w:hint="cs"/>
          <w:lang w:val="en-US"/>
        </w:rPr>
        <w:t>notes</w:t>
      </w:r>
      <w:r w:rsidR="00326062" w:rsidRPr="00196D24">
        <w:rPr>
          <w:rFonts w:ascii="Gisha" w:eastAsiaTheme="minorEastAsia" w:hAnsi="Gisha" w:cs="Gisha" w:hint="cs"/>
          <w:lang w:val="en-US"/>
        </w:rPr>
        <w:t xml:space="preserve">, </w:t>
      </w:r>
      <w:r w:rsidR="0004774A" w:rsidRPr="00196D24">
        <w:rPr>
          <w:rFonts w:ascii="Gisha" w:eastAsiaTheme="minorEastAsia" w:hAnsi="Gisha" w:cs="Gisha" w:hint="cs"/>
          <w:lang w:val="en-US"/>
        </w:rPr>
        <w:t>management’s</w:t>
      </w:r>
      <w:r w:rsidR="00CE574C" w:rsidRPr="00196D24">
        <w:rPr>
          <w:rFonts w:ascii="Gisha" w:eastAsiaTheme="minorEastAsia" w:hAnsi="Gisha" w:cs="Gisha" w:hint="cs"/>
          <w:lang w:val="en-US"/>
        </w:rPr>
        <w:t xml:space="preserve"> considerable </w:t>
      </w:r>
      <w:r w:rsidR="00326062" w:rsidRPr="00196D24">
        <w:rPr>
          <w:rFonts w:ascii="Gisha" w:eastAsiaTheme="minorEastAsia" w:hAnsi="Gisha" w:cs="Gisha" w:hint="cs"/>
          <w:lang w:val="en-US"/>
        </w:rPr>
        <w:t>discret</w:t>
      </w:r>
      <w:r w:rsidR="00EB7054" w:rsidRPr="00196D24">
        <w:rPr>
          <w:rFonts w:ascii="Gisha" w:eastAsiaTheme="minorEastAsia" w:hAnsi="Gisha" w:cs="Gisha" w:hint="cs"/>
          <w:lang w:val="en-US"/>
        </w:rPr>
        <w:t>ion</w:t>
      </w:r>
      <w:r w:rsidR="00DF701F">
        <w:rPr>
          <w:rFonts w:ascii="Gisha" w:eastAsiaTheme="minorEastAsia" w:hAnsi="Gisha" w:cs="Gisha"/>
          <w:lang w:val="en-US"/>
        </w:rPr>
        <w:t xml:space="preserve"> when constructing them </w:t>
      </w:r>
      <w:r w:rsidR="00326062" w:rsidRPr="00196D24">
        <w:rPr>
          <w:rFonts w:ascii="Gisha" w:eastAsiaTheme="minorEastAsia" w:hAnsi="Gisha" w:cs="Gisha" w:hint="cs"/>
          <w:lang w:val="en-US"/>
        </w:rPr>
        <w:t>limit</w:t>
      </w:r>
      <w:r w:rsidR="0004774A" w:rsidRPr="00196D24">
        <w:rPr>
          <w:rFonts w:ascii="Gisha" w:eastAsiaTheme="minorEastAsia" w:hAnsi="Gisha" w:cs="Gisha" w:hint="cs"/>
          <w:lang w:val="en-US"/>
        </w:rPr>
        <w:t>s</w:t>
      </w:r>
      <w:r w:rsidR="00326062" w:rsidRPr="00196D24">
        <w:rPr>
          <w:rFonts w:ascii="Gisha" w:eastAsiaTheme="minorEastAsia" w:hAnsi="Gisha" w:cs="Gisha" w:hint="cs"/>
          <w:lang w:val="en-US"/>
        </w:rPr>
        <w:t xml:space="preserve"> </w:t>
      </w:r>
      <w:r w:rsidR="00323906" w:rsidRPr="00196D24">
        <w:rPr>
          <w:rFonts w:ascii="Gisha" w:eastAsiaTheme="minorEastAsia" w:hAnsi="Gisha" w:cs="Gisha" w:hint="cs"/>
          <w:lang w:val="en-US"/>
        </w:rPr>
        <w:t>their accuracy and the</w:t>
      </w:r>
      <w:r w:rsidR="00326062" w:rsidRPr="00196D24">
        <w:rPr>
          <w:rFonts w:ascii="Gisha" w:eastAsiaTheme="minorEastAsia" w:hAnsi="Gisha" w:cs="Gisha" w:hint="cs"/>
          <w:lang w:val="en-US"/>
        </w:rPr>
        <w:t xml:space="preserve"> use</w:t>
      </w:r>
      <w:r w:rsidR="00CE574C" w:rsidRPr="00196D24">
        <w:rPr>
          <w:rFonts w:ascii="Gisha" w:eastAsiaTheme="minorEastAsia" w:hAnsi="Gisha" w:cs="Gisha" w:hint="cs"/>
          <w:lang w:val="en-US"/>
        </w:rPr>
        <w:t>r’s</w:t>
      </w:r>
      <w:r w:rsidR="00326062" w:rsidRPr="00196D24">
        <w:rPr>
          <w:rFonts w:ascii="Gisha" w:eastAsiaTheme="minorEastAsia" w:hAnsi="Gisha" w:cs="Gisha" w:hint="cs"/>
          <w:lang w:val="en-US"/>
        </w:rPr>
        <w:t xml:space="preserve"> ability to analyze </w:t>
      </w:r>
      <w:r w:rsidR="00323906" w:rsidRPr="00196D24">
        <w:rPr>
          <w:rFonts w:ascii="Gisha" w:eastAsiaTheme="minorEastAsia" w:hAnsi="Gisha" w:cs="Gisha" w:hint="cs"/>
          <w:lang w:val="en-US"/>
        </w:rPr>
        <w:t>a</w:t>
      </w:r>
      <w:r w:rsidR="002C46F5" w:rsidRPr="00196D24">
        <w:rPr>
          <w:rFonts w:ascii="Gisha" w:eastAsiaTheme="minorEastAsia" w:hAnsi="Gisha" w:cs="Gisha" w:hint="cs"/>
          <w:lang w:val="en-US"/>
        </w:rPr>
        <w:t xml:space="preserve"> firm’s</w:t>
      </w:r>
      <w:r w:rsidR="0004774A" w:rsidRPr="00196D24">
        <w:rPr>
          <w:rFonts w:ascii="Gisha" w:eastAsiaTheme="minorEastAsia" w:hAnsi="Gisha" w:cs="Gisha" w:hint="cs"/>
          <w:lang w:val="en-US"/>
        </w:rPr>
        <w:t xml:space="preserve"> </w:t>
      </w:r>
      <w:r w:rsidR="00326062" w:rsidRPr="00196D24">
        <w:rPr>
          <w:rFonts w:ascii="Gisha" w:eastAsiaTheme="minorEastAsia" w:hAnsi="Gisha" w:cs="Gisha" w:hint="cs"/>
          <w:lang w:val="en-US"/>
        </w:rPr>
        <w:t xml:space="preserve">performance and compare </w:t>
      </w:r>
      <w:r w:rsidR="00200B26" w:rsidRPr="00196D24">
        <w:rPr>
          <w:rFonts w:ascii="Gisha" w:eastAsiaTheme="minorEastAsia" w:hAnsi="Gisha" w:cs="Gisha" w:hint="cs"/>
          <w:lang w:val="en-US"/>
        </w:rPr>
        <w:t>it to</w:t>
      </w:r>
      <w:r w:rsidR="00326062" w:rsidRPr="00196D24">
        <w:rPr>
          <w:rFonts w:ascii="Gisha" w:eastAsiaTheme="minorEastAsia" w:hAnsi="Gisha" w:cs="Gisha" w:hint="cs"/>
          <w:lang w:val="en-US"/>
        </w:rPr>
        <w:t xml:space="preserve"> industry peers.</w:t>
      </w:r>
      <w:r w:rsidR="002C46F5" w:rsidRPr="00196D24">
        <w:rPr>
          <w:rFonts w:ascii="Gisha" w:eastAsiaTheme="minorEastAsia" w:hAnsi="Gisha" w:cs="Gisha" w:hint="cs"/>
          <w:lang w:val="en-US"/>
        </w:rPr>
        <w:t xml:space="preserve">  </w:t>
      </w:r>
      <w:r w:rsidR="008F27F6" w:rsidRPr="00196D24">
        <w:rPr>
          <w:rFonts w:ascii="Gisha" w:eastAsiaTheme="minorEastAsia" w:hAnsi="Gisha" w:cs="Gisha" w:hint="cs"/>
          <w:lang w:val="en-US"/>
        </w:rPr>
        <w:t>International Financial Reporting Standards (IFRS)</w:t>
      </w:r>
      <w:r w:rsidR="00326062" w:rsidRPr="00196D24">
        <w:rPr>
          <w:rFonts w:ascii="Gisha" w:eastAsiaTheme="minorEastAsia" w:hAnsi="Gisha" w:cs="Gisha" w:hint="cs"/>
          <w:lang w:val="en-US"/>
        </w:rPr>
        <w:t xml:space="preserve"> allow firms to choose between different </w:t>
      </w:r>
      <w:r w:rsidR="004D38B6" w:rsidRPr="00196D24">
        <w:rPr>
          <w:rFonts w:ascii="Gisha" w:eastAsiaTheme="minorEastAsia" w:hAnsi="Gisha" w:cs="Gisha" w:hint="cs"/>
          <w:lang w:val="en-US"/>
        </w:rPr>
        <w:t xml:space="preserve">accounting </w:t>
      </w:r>
      <w:r w:rsidR="00326062" w:rsidRPr="00196D24">
        <w:rPr>
          <w:rFonts w:ascii="Gisha" w:eastAsiaTheme="minorEastAsia" w:hAnsi="Gisha" w:cs="Gisha" w:hint="cs"/>
          <w:lang w:val="en-US"/>
        </w:rPr>
        <w:t xml:space="preserve">policies such as </w:t>
      </w:r>
      <w:r w:rsidR="00825740">
        <w:rPr>
          <w:rFonts w:ascii="Gisha" w:eastAsiaTheme="minorEastAsia" w:hAnsi="Gisha" w:cs="Gisha"/>
          <w:lang w:val="en-US"/>
        </w:rPr>
        <w:t xml:space="preserve">the </w:t>
      </w:r>
      <w:r w:rsidR="00326062" w:rsidRPr="00196D24">
        <w:rPr>
          <w:rFonts w:ascii="Gisha" w:eastAsiaTheme="minorEastAsia" w:hAnsi="Gisha" w:cs="Gisha" w:hint="cs"/>
          <w:lang w:val="en-US"/>
        </w:rPr>
        <w:t>FIFO</w:t>
      </w:r>
      <w:r w:rsidR="00EB7054" w:rsidRPr="00196D24">
        <w:rPr>
          <w:rFonts w:ascii="Gisha" w:eastAsiaTheme="minorEastAsia" w:hAnsi="Gisha" w:cs="Gisha" w:hint="cs"/>
          <w:lang w:val="en-US"/>
        </w:rPr>
        <w:t xml:space="preserve"> </w:t>
      </w:r>
      <w:r w:rsidR="00825740">
        <w:rPr>
          <w:rFonts w:ascii="Gisha" w:eastAsiaTheme="minorEastAsia" w:hAnsi="Gisha" w:cs="Gisha"/>
          <w:lang w:val="en-US"/>
        </w:rPr>
        <w:t xml:space="preserve">or </w:t>
      </w:r>
      <w:r w:rsidR="00326062" w:rsidRPr="00196D24">
        <w:rPr>
          <w:rFonts w:ascii="Gisha" w:eastAsiaTheme="minorEastAsia" w:hAnsi="Gisha" w:cs="Gisha" w:hint="cs"/>
          <w:lang w:val="en-US"/>
        </w:rPr>
        <w:t>average cost</w:t>
      </w:r>
      <w:r w:rsidR="00EB7054" w:rsidRPr="00196D24">
        <w:rPr>
          <w:rFonts w:ascii="Gisha" w:eastAsiaTheme="minorEastAsia" w:hAnsi="Gisha" w:cs="Gisha" w:hint="cs"/>
          <w:lang w:val="en-US"/>
        </w:rPr>
        <w:t xml:space="preserve"> </w:t>
      </w:r>
      <w:r w:rsidR="00825740">
        <w:rPr>
          <w:rFonts w:ascii="Gisha" w:eastAsiaTheme="minorEastAsia" w:hAnsi="Gisha" w:cs="Gisha"/>
          <w:lang w:val="en-US"/>
        </w:rPr>
        <w:t>methods f</w:t>
      </w:r>
      <w:r w:rsidR="00326062" w:rsidRPr="00196D24">
        <w:rPr>
          <w:rFonts w:ascii="Gisha" w:eastAsiaTheme="minorEastAsia" w:hAnsi="Gisha" w:cs="Gisha" w:hint="cs"/>
          <w:lang w:val="en-US"/>
        </w:rPr>
        <w:t xml:space="preserve">or inventory valuation or </w:t>
      </w:r>
      <w:r w:rsidR="00DF701F">
        <w:rPr>
          <w:rFonts w:ascii="Gisha" w:eastAsiaTheme="minorEastAsia" w:hAnsi="Gisha" w:cs="Gisha"/>
          <w:lang w:val="en-US"/>
        </w:rPr>
        <w:t xml:space="preserve">the </w:t>
      </w:r>
      <w:r w:rsidR="00326062" w:rsidRPr="00196D24">
        <w:rPr>
          <w:rFonts w:ascii="Gisha" w:eastAsiaTheme="minorEastAsia" w:hAnsi="Gisha" w:cs="Gisha" w:hint="cs"/>
          <w:lang w:val="en-US"/>
        </w:rPr>
        <w:t xml:space="preserve">straight-line </w:t>
      </w:r>
      <w:r w:rsidR="00DF701F">
        <w:rPr>
          <w:rFonts w:ascii="Gisha" w:eastAsiaTheme="minorEastAsia" w:hAnsi="Gisha" w:cs="Gisha"/>
          <w:lang w:val="en-US"/>
        </w:rPr>
        <w:t>or</w:t>
      </w:r>
      <w:r w:rsidR="00326062" w:rsidRPr="00196D24">
        <w:rPr>
          <w:rFonts w:ascii="Gisha" w:eastAsiaTheme="minorEastAsia" w:hAnsi="Gisha" w:cs="Gisha" w:hint="cs"/>
          <w:lang w:val="en-US"/>
        </w:rPr>
        <w:t xml:space="preserve"> accelerated depreciation </w:t>
      </w:r>
      <w:r w:rsidR="00DF701F">
        <w:rPr>
          <w:rFonts w:ascii="Gisha" w:eastAsiaTheme="minorEastAsia" w:hAnsi="Gisha" w:cs="Gisha"/>
          <w:lang w:val="en-US"/>
        </w:rPr>
        <w:t xml:space="preserve">approaches </w:t>
      </w:r>
      <w:r w:rsidR="00326062" w:rsidRPr="00196D24">
        <w:rPr>
          <w:rFonts w:ascii="Gisha" w:eastAsiaTheme="minorEastAsia" w:hAnsi="Gisha" w:cs="Gisha" w:hint="cs"/>
          <w:lang w:val="en-US"/>
        </w:rPr>
        <w:t xml:space="preserve">when </w:t>
      </w:r>
      <w:r w:rsidR="004D38B6" w:rsidRPr="00196D24">
        <w:rPr>
          <w:rFonts w:ascii="Gisha" w:eastAsiaTheme="minorEastAsia" w:hAnsi="Gisha" w:cs="Gisha" w:hint="cs"/>
          <w:lang w:val="en-US"/>
        </w:rPr>
        <w:t>e</w:t>
      </w:r>
      <w:r w:rsidR="00D21909">
        <w:rPr>
          <w:rFonts w:ascii="Gisha" w:eastAsiaTheme="minorEastAsia" w:hAnsi="Gisha" w:cs="Gisha"/>
          <w:lang w:val="en-US"/>
        </w:rPr>
        <w:t>xpensing</w:t>
      </w:r>
      <w:r w:rsidR="00326062" w:rsidRPr="00196D24">
        <w:rPr>
          <w:rFonts w:ascii="Gisha" w:eastAsiaTheme="minorEastAsia" w:hAnsi="Gisha" w:cs="Gisha" w:hint="cs"/>
          <w:lang w:val="en-US"/>
        </w:rPr>
        <w:t xml:space="preserve"> fixed assets.</w:t>
      </w:r>
      <w:r w:rsidR="000408F2" w:rsidRPr="00196D24">
        <w:rPr>
          <w:rFonts w:ascii="Gisha" w:eastAsiaTheme="minorEastAsia" w:hAnsi="Gisha" w:cs="Gisha" w:hint="cs"/>
          <w:lang w:val="en-US"/>
        </w:rPr>
        <w:t xml:space="preserve">  </w:t>
      </w:r>
      <w:r w:rsidR="00326062" w:rsidRPr="00196D24">
        <w:rPr>
          <w:rFonts w:ascii="Gisha" w:eastAsiaTheme="minorEastAsia" w:hAnsi="Gisha" w:cs="Gisha" w:hint="cs"/>
          <w:lang w:val="en-US"/>
        </w:rPr>
        <w:t xml:space="preserve">Businesses </w:t>
      </w:r>
      <w:r w:rsidR="00D31941" w:rsidRPr="00196D24">
        <w:rPr>
          <w:rFonts w:ascii="Gisha" w:eastAsiaTheme="minorEastAsia" w:hAnsi="Gisha" w:cs="Gisha" w:hint="cs"/>
          <w:lang w:val="en-US"/>
        </w:rPr>
        <w:t>rely on</w:t>
      </w:r>
      <w:r w:rsidR="00326062" w:rsidRPr="00196D24">
        <w:rPr>
          <w:rFonts w:ascii="Gisha" w:eastAsiaTheme="minorEastAsia" w:hAnsi="Gisha" w:cs="Gisha" w:hint="cs"/>
          <w:lang w:val="en-US"/>
        </w:rPr>
        <w:t xml:space="preserve"> estimates </w:t>
      </w:r>
      <w:r w:rsidR="00402C77">
        <w:rPr>
          <w:rFonts w:ascii="Gisha" w:eastAsiaTheme="minorEastAsia" w:hAnsi="Gisha" w:cs="Gisha"/>
          <w:lang w:val="en-US"/>
        </w:rPr>
        <w:t xml:space="preserve">of </w:t>
      </w:r>
      <w:r w:rsidR="00326062" w:rsidRPr="00196D24">
        <w:rPr>
          <w:rFonts w:ascii="Gisha" w:eastAsiaTheme="minorEastAsia" w:hAnsi="Gisha" w:cs="Gisha" w:hint="cs"/>
          <w:lang w:val="en-US"/>
        </w:rPr>
        <w:t>useful lives, bad debts, and return</w:t>
      </w:r>
      <w:r w:rsidR="00CE574C" w:rsidRPr="00196D24">
        <w:rPr>
          <w:rFonts w:ascii="Gisha" w:eastAsiaTheme="minorEastAsia" w:hAnsi="Gisha" w:cs="Gisha" w:hint="cs"/>
          <w:lang w:val="en-US"/>
        </w:rPr>
        <w:t>s</w:t>
      </w:r>
      <w:r w:rsidR="00326062" w:rsidRPr="00196D24">
        <w:rPr>
          <w:rFonts w:ascii="Gisha" w:eastAsiaTheme="minorEastAsia" w:hAnsi="Gisha" w:cs="Gisha" w:hint="cs"/>
          <w:lang w:val="en-US"/>
        </w:rPr>
        <w:t xml:space="preserve"> and can choose whether their assets and liabilities are valued at</w:t>
      </w:r>
      <w:r w:rsidR="00CE574C" w:rsidRPr="00196D24">
        <w:rPr>
          <w:rFonts w:ascii="Gisha" w:eastAsiaTheme="minorEastAsia" w:hAnsi="Gisha" w:cs="Gisha" w:hint="cs"/>
          <w:lang w:val="en-US"/>
        </w:rPr>
        <w:t xml:space="preserve"> </w:t>
      </w:r>
      <w:r w:rsidR="00326062" w:rsidRPr="00196D24">
        <w:rPr>
          <w:rFonts w:ascii="Gisha" w:eastAsiaTheme="minorEastAsia" w:hAnsi="Gisha" w:cs="Gisha" w:hint="cs"/>
          <w:lang w:val="en-US"/>
        </w:rPr>
        <w:t>historical cost or fair market value.  Major assets like patents and goodwill are excluded from the balance sheet if they are developed internally</w:t>
      </w:r>
      <w:r w:rsidR="00CE574C" w:rsidRPr="00196D24">
        <w:rPr>
          <w:rFonts w:ascii="Gisha" w:eastAsiaTheme="minorEastAsia" w:hAnsi="Gisha" w:cs="Gisha" w:hint="cs"/>
          <w:lang w:val="en-US"/>
        </w:rPr>
        <w:t xml:space="preserve"> </w:t>
      </w:r>
      <w:r w:rsidR="00326062" w:rsidRPr="00196D24">
        <w:rPr>
          <w:rFonts w:ascii="Gisha" w:eastAsiaTheme="minorEastAsia" w:hAnsi="Gisha" w:cs="Gisha" w:hint="cs"/>
          <w:lang w:val="en-US"/>
        </w:rPr>
        <w:t>as are certain off-balance sheet liabilities.</w:t>
      </w:r>
      <w:r w:rsidR="002C46F5" w:rsidRPr="00196D24">
        <w:rPr>
          <w:rFonts w:ascii="Gisha" w:eastAsiaTheme="minorEastAsia" w:hAnsi="Gisha" w:cs="Gisha" w:hint="cs"/>
          <w:lang w:val="en-US"/>
        </w:rPr>
        <w:t xml:space="preserve">  </w:t>
      </w:r>
      <w:r w:rsidR="00DF701F">
        <w:rPr>
          <w:rFonts w:ascii="Gisha" w:eastAsiaTheme="minorEastAsia" w:hAnsi="Gisha" w:cs="Gisha"/>
          <w:lang w:val="en-US"/>
        </w:rPr>
        <w:t>C</w:t>
      </w:r>
      <w:r w:rsidR="00326062" w:rsidRPr="00196D24">
        <w:rPr>
          <w:rFonts w:ascii="Gisha" w:eastAsiaTheme="minorEastAsia" w:hAnsi="Gisha" w:cs="Gisha" w:hint="cs"/>
          <w:lang w:val="en-US"/>
        </w:rPr>
        <w:t>ompan</w:t>
      </w:r>
      <w:r w:rsidR="00DF701F">
        <w:rPr>
          <w:rFonts w:ascii="Gisha" w:eastAsiaTheme="minorEastAsia" w:hAnsi="Gisha" w:cs="Gisha"/>
          <w:lang w:val="en-US"/>
        </w:rPr>
        <w:t xml:space="preserve">ies </w:t>
      </w:r>
      <w:r w:rsidR="002C46F5" w:rsidRPr="00196D24">
        <w:rPr>
          <w:rFonts w:ascii="Gisha" w:eastAsiaTheme="minorEastAsia" w:hAnsi="Gisha" w:cs="Gisha" w:hint="cs"/>
          <w:lang w:val="en-US"/>
        </w:rPr>
        <w:t xml:space="preserve">decide whether to </w:t>
      </w:r>
      <w:r w:rsidR="00326062" w:rsidRPr="00196D24">
        <w:rPr>
          <w:rFonts w:ascii="Gisha" w:eastAsiaTheme="minorEastAsia" w:hAnsi="Gisha" w:cs="Gisha" w:hint="cs"/>
          <w:lang w:val="en-US"/>
        </w:rPr>
        <w:t xml:space="preserve">classify assets and liabilities as current or long-term </w:t>
      </w:r>
      <w:r w:rsidR="00402C77">
        <w:rPr>
          <w:rFonts w:ascii="Gisha" w:eastAsiaTheme="minorEastAsia" w:hAnsi="Gisha" w:cs="Gisha"/>
          <w:lang w:val="en-US"/>
        </w:rPr>
        <w:t>and</w:t>
      </w:r>
      <w:r w:rsidR="00326062" w:rsidRPr="00196D24">
        <w:rPr>
          <w:rFonts w:ascii="Gisha" w:eastAsiaTheme="minorEastAsia" w:hAnsi="Gisha" w:cs="Gisha" w:hint="cs"/>
          <w:lang w:val="en-US"/>
        </w:rPr>
        <w:t xml:space="preserve"> </w:t>
      </w:r>
      <w:r w:rsidR="00402C77">
        <w:rPr>
          <w:rFonts w:ascii="Gisha" w:eastAsiaTheme="minorEastAsia" w:hAnsi="Gisha" w:cs="Gisha"/>
          <w:lang w:val="en-US"/>
        </w:rPr>
        <w:t xml:space="preserve">long-term </w:t>
      </w:r>
      <w:r w:rsidR="00326062" w:rsidRPr="00196D24">
        <w:rPr>
          <w:rFonts w:ascii="Gisha" w:eastAsiaTheme="minorEastAsia" w:hAnsi="Gisha" w:cs="Gisha" w:hint="cs"/>
          <w:lang w:val="en-US"/>
        </w:rPr>
        <w:t xml:space="preserve">obligations as </w:t>
      </w:r>
      <w:r w:rsidR="00402C77">
        <w:rPr>
          <w:rFonts w:ascii="Gisha" w:eastAsiaTheme="minorEastAsia" w:hAnsi="Gisha" w:cs="Gisha"/>
          <w:lang w:val="en-US"/>
        </w:rPr>
        <w:t xml:space="preserve">either </w:t>
      </w:r>
      <w:r w:rsidR="00326062" w:rsidRPr="00196D24">
        <w:rPr>
          <w:rFonts w:ascii="Gisha" w:eastAsiaTheme="minorEastAsia" w:hAnsi="Gisha" w:cs="Gisha" w:hint="cs"/>
          <w:lang w:val="en-US"/>
        </w:rPr>
        <w:t xml:space="preserve">liabilities or equities. </w:t>
      </w:r>
      <w:r w:rsidR="0004774A" w:rsidRPr="00196D24">
        <w:rPr>
          <w:rFonts w:ascii="Gisha" w:eastAsiaTheme="minorEastAsia" w:hAnsi="Gisha" w:cs="Gisha" w:hint="cs"/>
          <w:lang w:val="en-US"/>
        </w:rPr>
        <w:t>R</w:t>
      </w:r>
      <w:r w:rsidR="00326062" w:rsidRPr="00196D24">
        <w:rPr>
          <w:rFonts w:ascii="Gisha" w:eastAsiaTheme="minorEastAsia" w:hAnsi="Gisha" w:cs="Gisha" w:hint="cs"/>
          <w:lang w:val="en-US"/>
        </w:rPr>
        <w:t>evenue recognition</w:t>
      </w:r>
      <w:r w:rsidR="0004774A" w:rsidRPr="00196D24">
        <w:rPr>
          <w:rFonts w:ascii="Gisha" w:eastAsiaTheme="minorEastAsia" w:hAnsi="Gisha" w:cs="Gisha" w:hint="cs"/>
          <w:lang w:val="en-US"/>
        </w:rPr>
        <w:t>,</w:t>
      </w:r>
      <w:r w:rsidR="00326062" w:rsidRPr="00196D24">
        <w:rPr>
          <w:rFonts w:ascii="Gisha" w:eastAsiaTheme="minorEastAsia" w:hAnsi="Gisha" w:cs="Gisha" w:hint="cs"/>
          <w:lang w:val="en-US"/>
        </w:rPr>
        <w:t xml:space="preserve"> cost </w:t>
      </w:r>
      <w:r w:rsidR="00746A15" w:rsidRPr="00196D24">
        <w:rPr>
          <w:rFonts w:ascii="Gisha" w:eastAsiaTheme="minorEastAsia" w:hAnsi="Gisha" w:cs="Gisha" w:hint="cs"/>
          <w:lang w:val="en-US"/>
        </w:rPr>
        <w:t>recognition</w:t>
      </w:r>
      <w:r w:rsidR="0004774A" w:rsidRPr="00196D24">
        <w:rPr>
          <w:rFonts w:ascii="Gisha" w:eastAsiaTheme="minorEastAsia" w:hAnsi="Gisha" w:cs="Gisha" w:hint="cs"/>
          <w:lang w:val="en-US"/>
        </w:rPr>
        <w:t xml:space="preserve">, </w:t>
      </w:r>
      <w:r w:rsidR="00326062" w:rsidRPr="00196D24">
        <w:rPr>
          <w:rFonts w:ascii="Gisha" w:eastAsiaTheme="minorEastAsia" w:hAnsi="Gisha" w:cs="Gisha" w:hint="cs"/>
          <w:lang w:val="en-US"/>
        </w:rPr>
        <w:t>the timing of discretionary expenses, asset revaluations, impairment losses and reversals</w:t>
      </w:r>
      <w:r w:rsidR="0004774A" w:rsidRPr="00196D24">
        <w:rPr>
          <w:rFonts w:ascii="Gisha" w:eastAsiaTheme="minorEastAsia" w:hAnsi="Gisha" w:cs="Gisha" w:hint="cs"/>
          <w:lang w:val="en-US"/>
        </w:rPr>
        <w:t xml:space="preserve">, </w:t>
      </w:r>
      <w:r w:rsidR="00326062" w:rsidRPr="00196D24">
        <w:rPr>
          <w:rFonts w:ascii="Gisha" w:eastAsiaTheme="minorEastAsia" w:hAnsi="Gisha" w:cs="Gisha" w:hint="cs"/>
          <w:lang w:val="en-US"/>
        </w:rPr>
        <w:t xml:space="preserve">and the classification of revenues and expenses as operating or non-operating </w:t>
      </w:r>
      <w:r w:rsidR="0004774A" w:rsidRPr="00196D24">
        <w:rPr>
          <w:rFonts w:ascii="Gisha" w:eastAsiaTheme="minorEastAsia" w:hAnsi="Gisha" w:cs="Gisha" w:hint="cs"/>
          <w:lang w:val="en-US"/>
        </w:rPr>
        <w:t xml:space="preserve">are </w:t>
      </w:r>
      <w:r w:rsidR="002C46F5" w:rsidRPr="00196D24">
        <w:rPr>
          <w:rFonts w:ascii="Gisha" w:eastAsiaTheme="minorEastAsia" w:hAnsi="Gisha" w:cs="Gisha" w:hint="cs"/>
          <w:lang w:val="en-US"/>
        </w:rPr>
        <w:t xml:space="preserve">all </w:t>
      </w:r>
      <w:r w:rsidR="00CE574C" w:rsidRPr="00196D24">
        <w:rPr>
          <w:rFonts w:ascii="Gisha" w:eastAsiaTheme="minorEastAsia" w:hAnsi="Gisha" w:cs="Gisha" w:hint="cs"/>
          <w:lang w:val="en-US"/>
        </w:rPr>
        <w:t>management decision</w:t>
      </w:r>
      <w:r w:rsidR="002C46F5" w:rsidRPr="00196D24">
        <w:rPr>
          <w:rFonts w:ascii="Gisha" w:eastAsiaTheme="minorEastAsia" w:hAnsi="Gisha" w:cs="Gisha" w:hint="cs"/>
          <w:lang w:val="en-US"/>
        </w:rPr>
        <w:t>s</w:t>
      </w:r>
      <w:r w:rsidR="00CE574C" w:rsidRPr="00196D24">
        <w:rPr>
          <w:rFonts w:ascii="Gisha" w:eastAsiaTheme="minorEastAsia" w:hAnsi="Gisha" w:cs="Gisha" w:hint="cs"/>
          <w:lang w:val="en-US"/>
        </w:rPr>
        <w:t>.</w:t>
      </w:r>
      <w:r w:rsidR="00326062" w:rsidRPr="00196D24">
        <w:rPr>
          <w:rFonts w:ascii="Gisha" w:eastAsiaTheme="minorEastAsia" w:hAnsi="Gisha" w:cs="Gisha" w:hint="cs"/>
          <w:lang w:val="en-US"/>
        </w:rPr>
        <w:t xml:space="preserve">  </w:t>
      </w:r>
    </w:p>
    <w:p w14:paraId="04D3CAB9" w14:textId="77777777" w:rsidR="0061524E" w:rsidRPr="00196D24" w:rsidRDefault="0061524E" w:rsidP="00EC3AFD">
      <w:pPr>
        <w:widowControl w:val="0"/>
        <w:spacing w:after="0" w:line="240" w:lineRule="auto"/>
        <w:rPr>
          <w:rFonts w:ascii="Gisha" w:hAnsi="Gisha" w:cs="Gisha"/>
          <w:sz w:val="24"/>
          <w:szCs w:val="24"/>
          <w:lang w:val="en-US"/>
        </w:rPr>
      </w:pPr>
    </w:p>
    <w:p w14:paraId="28EE7FD9" w14:textId="1623376C" w:rsidR="00CE574C" w:rsidRPr="00196D24" w:rsidRDefault="00200B26" w:rsidP="00EC3AFD">
      <w:pPr>
        <w:widowControl w:val="0"/>
        <w:spacing w:after="0" w:line="240" w:lineRule="auto"/>
        <w:rPr>
          <w:rFonts w:ascii="Gisha" w:hAnsi="Gisha" w:cs="Gisha"/>
          <w:sz w:val="24"/>
          <w:szCs w:val="24"/>
          <w:lang w:val="en-US"/>
        </w:rPr>
      </w:pPr>
      <w:r w:rsidRPr="00196D24">
        <w:rPr>
          <w:rFonts w:ascii="Gisha" w:hAnsi="Gisha" w:cs="Gisha" w:hint="cs"/>
          <w:sz w:val="24"/>
          <w:szCs w:val="24"/>
          <w:lang w:val="en-US"/>
        </w:rPr>
        <w:t xml:space="preserve">This considerable discretion </w:t>
      </w:r>
      <w:r w:rsidR="00323906" w:rsidRPr="00196D24">
        <w:rPr>
          <w:rFonts w:ascii="Gisha" w:hAnsi="Gisha" w:cs="Gisha" w:hint="cs"/>
          <w:sz w:val="24"/>
          <w:szCs w:val="24"/>
          <w:lang w:val="en-US"/>
        </w:rPr>
        <w:t xml:space="preserve">allows companies to manipulate their financial performance and </w:t>
      </w:r>
      <w:r w:rsidRPr="00196D24">
        <w:rPr>
          <w:rFonts w:ascii="Gisha" w:hAnsi="Gisha" w:cs="Gisha" w:hint="cs"/>
          <w:sz w:val="24"/>
          <w:szCs w:val="24"/>
          <w:lang w:val="en-US"/>
        </w:rPr>
        <w:t xml:space="preserve">deceive </w:t>
      </w:r>
      <w:r w:rsidR="00323906" w:rsidRPr="00196D24">
        <w:rPr>
          <w:rFonts w:ascii="Gisha" w:hAnsi="Gisha" w:cs="Gisha" w:hint="cs"/>
          <w:sz w:val="24"/>
          <w:szCs w:val="24"/>
          <w:lang w:val="en-US"/>
        </w:rPr>
        <w:t xml:space="preserve">boards of directors and </w:t>
      </w:r>
      <w:r w:rsidRPr="00196D24">
        <w:rPr>
          <w:rFonts w:ascii="Gisha" w:hAnsi="Gisha" w:cs="Gisha" w:hint="cs"/>
          <w:sz w:val="24"/>
          <w:szCs w:val="24"/>
          <w:lang w:val="en-US"/>
        </w:rPr>
        <w:t xml:space="preserve">current and potential investors.  </w:t>
      </w:r>
      <w:r w:rsidR="006508F5" w:rsidRPr="00196D24">
        <w:rPr>
          <w:rFonts w:ascii="Gisha" w:hAnsi="Gisha" w:cs="Gisha" w:hint="cs"/>
          <w:sz w:val="24"/>
          <w:szCs w:val="24"/>
        </w:rPr>
        <w:t>There is a joke in accounting</w:t>
      </w:r>
      <w:r w:rsidR="00746A15" w:rsidRPr="00196D24">
        <w:rPr>
          <w:rFonts w:ascii="Gisha" w:hAnsi="Gisha" w:cs="Gisha" w:hint="cs"/>
          <w:sz w:val="24"/>
          <w:szCs w:val="24"/>
        </w:rPr>
        <w:t xml:space="preserve"> where o</w:t>
      </w:r>
      <w:r w:rsidR="006508F5" w:rsidRPr="00196D24">
        <w:rPr>
          <w:rFonts w:ascii="Gisha" w:hAnsi="Gisha" w:cs="Gisha" w:hint="cs"/>
          <w:sz w:val="24"/>
          <w:szCs w:val="24"/>
        </w:rPr>
        <w:t xml:space="preserve">ne accountant says “What is your net income?” The other replies “What do you want it to be?” </w:t>
      </w:r>
      <w:r w:rsidR="002E748B" w:rsidRPr="00196D24">
        <w:rPr>
          <w:rFonts w:ascii="Gisha" w:hAnsi="Gisha" w:cs="Gisha" w:hint="cs"/>
          <w:sz w:val="24"/>
          <w:szCs w:val="24"/>
        </w:rPr>
        <w:t xml:space="preserve"> </w:t>
      </w:r>
      <w:r w:rsidR="006508F5" w:rsidRPr="00196D24">
        <w:rPr>
          <w:rFonts w:ascii="Gisha" w:hAnsi="Gisha" w:cs="Gisha" w:hint="cs"/>
          <w:sz w:val="24"/>
          <w:szCs w:val="24"/>
        </w:rPr>
        <w:t xml:space="preserve">This answer is indicative of the great latitude that accountants have in reporting </w:t>
      </w:r>
      <w:r w:rsidR="00A24D95" w:rsidRPr="00196D24">
        <w:rPr>
          <w:rFonts w:ascii="Gisha" w:hAnsi="Gisha" w:cs="Gisha" w:hint="cs"/>
          <w:sz w:val="24"/>
          <w:szCs w:val="24"/>
        </w:rPr>
        <w:t xml:space="preserve">a company’s </w:t>
      </w:r>
      <w:r w:rsidR="006508F5" w:rsidRPr="00196D24">
        <w:rPr>
          <w:rFonts w:ascii="Gisha" w:hAnsi="Gisha" w:cs="Gisha" w:hint="cs"/>
          <w:sz w:val="24"/>
          <w:szCs w:val="24"/>
        </w:rPr>
        <w:t xml:space="preserve">financial results.  </w:t>
      </w:r>
      <w:r w:rsidRPr="00196D24">
        <w:rPr>
          <w:rFonts w:ascii="Gisha" w:hAnsi="Gisha" w:cs="Gisha" w:hint="cs"/>
          <w:sz w:val="24"/>
          <w:szCs w:val="24"/>
          <w:lang w:val="en-US"/>
        </w:rPr>
        <w:t xml:space="preserve">The ability to identify financial reporting </w:t>
      </w:r>
      <w:r w:rsidR="00323906" w:rsidRPr="00196D24">
        <w:rPr>
          <w:rFonts w:ascii="Gisha" w:hAnsi="Gisha" w:cs="Gisha" w:hint="cs"/>
          <w:sz w:val="24"/>
          <w:szCs w:val="24"/>
          <w:lang w:val="en-US"/>
        </w:rPr>
        <w:t xml:space="preserve">quality </w:t>
      </w:r>
      <w:r w:rsidRPr="00196D24">
        <w:rPr>
          <w:rFonts w:ascii="Gisha" w:hAnsi="Gisha" w:cs="Gisha" w:hint="cs"/>
          <w:sz w:val="24"/>
          <w:szCs w:val="24"/>
          <w:lang w:val="en-US"/>
        </w:rPr>
        <w:t>issues and adjust a firm’s financial statement</w:t>
      </w:r>
      <w:r w:rsidR="00323906" w:rsidRPr="00196D24">
        <w:rPr>
          <w:rFonts w:ascii="Gisha" w:hAnsi="Gisha" w:cs="Gisha" w:hint="cs"/>
          <w:sz w:val="24"/>
          <w:szCs w:val="24"/>
          <w:lang w:val="en-US"/>
        </w:rPr>
        <w:t>s</w:t>
      </w:r>
      <w:r w:rsidRPr="00196D24">
        <w:rPr>
          <w:rFonts w:ascii="Gisha" w:hAnsi="Gisha" w:cs="Gisha" w:hint="cs"/>
          <w:sz w:val="24"/>
          <w:szCs w:val="24"/>
          <w:lang w:val="en-US"/>
        </w:rPr>
        <w:t xml:space="preserve"> to </w:t>
      </w:r>
      <w:r w:rsidR="00EB7054" w:rsidRPr="00196D24">
        <w:rPr>
          <w:rFonts w:ascii="Gisha" w:hAnsi="Gisha" w:cs="Gisha" w:hint="cs"/>
          <w:sz w:val="24"/>
          <w:szCs w:val="24"/>
          <w:lang w:val="en-US"/>
        </w:rPr>
        <w:t xml:space="preserve">better </w:t>
      </w:r>
      <w:r w:rsidR="009842CC" w:rsidRPr="00196D24">
        <w:rPr>
          <w:rFonts w:ascii="Gisha" w:hAnsi="Gisha" w:cs="Gisha" w:hint="cs"/>
          <w:sz w:val="24"/>
          <w:szCs w:val="24"/>
          <w:lang w:val="en-US"/>
        </w:rPr>
        <w:t>measure its performance</w:t>
      </w:r>
      <w:r w:rsidR="00EB7054" w:rsidRPr="00196D24">
        <w:rPr>
          <w:rFonts w:ascii="Gisha" w:hAnsi="Gisha" w:cs="Gisha" w:hint="cs"/>
          <w:sz w:val="24"/>
          <w:szCs w:val="24"/>
          <w:lang w:val="en-US"/>
        </w:rPr>
        <w:t xml:space="preserve"> </w:t>
      </w:r>
      <w:r w:rsidRPr="00196D24">
        <w:rPr>
          <w:rFonts w:ascii="Gisha" w:hAnsi="Gisha" w:cs="Gisha" w:hint="cs"/>
          <w:sz w:val="24"/>
          <w:szCs w:val="24"/>
          <w:lang w:val="en-US"/>
        </w:rPr>
        <w:t>is an important skill for financial analyst</w:t>
      </w:r>
      <w:r w:rsidR="00746A15" w:rsidRPr="00196D24">
        <w:rPr>
          <w:rFonts w:ascii="Gisha" w:hAnsi="Gisha" w:cs="Gisha" w:hint="cs"/>
          <w:sz w:val="24"/>
          <w:szCs w:val="24"/>
          <w:lang w:val="en-US"/>
        </w:rPr>
        <w:t>s</w:t>
      </w:r>
      <w:r w:rsidRPr="00196D24">
        <w:rPr>
          <w:rFonts w:ascii="Gisha" w:hAnsi="Gisha" w:cs="Gisha" w:hint="cs"/>
          <w:sz w:val="24"/>
          <w:szCs w:val="24"/>
          <w:lang w:val="en-US"/>
        </w:rPr>
        <w:t xml:space="preserve">. </w:t>
      </w:r>
    </w:p>
    <w:p w14:paraId="5AC1ECCD" w14:textId="77777777" w:rsidR="00E3691F" w:rsidRDefault="00E3691F" w:rsidP="00EC3AFD">
      <w:pPr>
        <w:widowControl w:val="0"/>
        <w:rPr>
          <w:rFonts w:ascii="Gisha" w:eastAsia="Calibri" w:hAnsi="Gisha" w:cs="Gisha"/>
          <w:b/>
          <w:sz w:val="24"/>
          <w:szCs w:val="24"/>
          <w:lang w:val="en-US"/>
        </w:rPr>
      </w:pPr>
      <w:r>
        <w:rPr>
          <w:rFonts w:ascii="Gisha" w:eastAsia="Calibri" w:hAnsi="Gisha" w:cs="Gisha"/>
          <w:b/>
          <w:sz w:val="24"/>
          <w:szCs w:val="24"/>
          <w:lang w:val="en-US"/>
        </w:rPr>
        <w:br w:type="page"/>
      </w:r>
    </w:p>
    <w:p w14:paraId="697E2408" w14:textId="005BBF2E" w:rsidR="00054530" w:rsidRPr="00196D24" w:rsidRDefault="00054530" w:rsidP="00EC3AFD">
      <w:pPr>
        <w:widowControl w:val="0"/>
        <w:numPr>
          <w:ilvl w:val="1"/>
          <w:numId w:val="1"/>
        </w:numPr>
        <w:spacing w:after="0" w:line="240" w:lineRule="auto"/>
        <w:contextualSpacing/>
        <w:rPr>
          <w:rFonts w:ascii="Gisha" w:eastAsia="Calibri" w:hAnsi="Gisha" w:cs="Gisha"/>
          <w:b/>
          <w:sz w:val="24"/>
          <w:szCs w:val="24"/>
          <w:lang w:val="en-US"/>
        </w:rPr>
      </w:pPr>
      <w:r w:rsidRPr="00196D24">
        <w:rPr>
          <w:rFonts w:ascii="Gisha" w:eastAsia="Calibri" w:hAnsi="Gisha" w:cs="Gisha" w:hint="cs"/>
          <w:b/>
          <w:sz w:val="24"/>
          <w:szCs w:val="24"/>
          <w:lang w:val="en-US"/>
        </w:rPr>
        <w:lastRenderedPageBreak/>
        <w:t xml:space="preserve">| </w:t>
      </w:r>
      <w:r w:rsidR="00A24D95" w:rsidRPr="00196D24">
        <w:rPr>
          <w:rFonts w:ascii="Gisha" w:eastAsia="Calibri" w:hAnsi="Gisha" w:cs="Gisha" w:hint="cs"/>
          <w:b/>
          <w:sz w:val="24"/>
          <w:szCs w:val="24"/>
          <w:lang w:val="en-US"/>
        </w:rPr>
        <w:t>I</w:t>
      </w:r>
      <w:r w:rsidR="00D55342" w:rsidRPr="00196D24">
        <w:rPr>
          <w:rFonts w:ascii="Gisha" w:eastAsia="Calibri" w:hAnsi="Gisha" w:cs="Gisha" w:hint="cs"/>
          <w:b/>
          <w:sz w:val="24"/>
          <w:szCs w:val="24"/>
          <w:lang w:val="en-US"/>
        </w:rPr>
        <w:t xml:space="preserve">FRS </w:t>
      </w:r>
      <w:r w:rsidRPr="00196D24">
        <w:rPr>
          <w:rFonts w:ascii="Gisha" w:eastAsia="Calibri" w:hAnsi="Gisha" w:cs="Gisha" w:hint="cs"/>
          <w:b/>
          <w:sz w:val="24"/>
          <w:szCs w:val="24"/>
          <w:lang w:val="en-US"/>
        </w:rPr>
        <w:t>Relevant to Financial Reporting Quality</w:t>
      </w:r>
    </w:p>
    <w:p w14:paraId="2739440A" w14:textId="77777777" w:rsidR="00054530" w:rsidRPr="00196D24" w:rsidRDefault="00FE6133" w:rsidP="00EC3AFD">
      <w:pPr>
        <w:widowControl w:val="0"/>
        <w:spacing w:after="0" w:line="240" w:lineRule="auto"/>
        <w:contextualSpacing/>
        <w:rPr>
          <w:rFonts w:ascii="Gisha" w:eastAsia="Calibri" w:hAnsi="Gisha" w:cs="Gisha"/>
          <w:b/>
          <w:sz w:val="24"/>
          <w:szCs w:val="24"/>
          <w:lang w:val="en-US"/>
        </w:rPr>
      </w:pPr>
      <w:r>
        <w:rPr>
          <w:rFonts w:ascii="Gisha" w:eastAsia="Calibri" w:hAnsi="Gisha" w:cs="Gisha"/>
          <w:b/>
          <w:sz w:val="24"/>
          <w:szCs w:val="24"/>
          <w:lang w:val="en-US"/>
        </w:rPr>
        <w:pict w14:anchorId="38013D08">
          <v:rect id="_x0000_i1027" style="width:0;height:1.5pt" o:hralign="center" o:hrstd="t" o:hr="t" fillcolor="#a0a0a0" stroked="f"/>
        </w:pict>
      </w:r>
    </w:p>
    <w:p w14:paraId="2A9786B3" w14:textId="3EEB50A7" w:rsidR="00054530" w:rsidRPr="00196D24" w:rsidRDefault="00054530" w:rsidP="00EC3AFD">
      <w:pPr>
        <w:widowControl w:val="0"/>
        <w:spacing w:after="0" w:line="240" w:lineRule="auto"/>
        <w:textAlignment w:val="baseline"/>
        <w:rPr>
          <w:rFonts w:ascii="Gisha" w:hAnsi="Gisha" w:cs="Gisha"/>
          <w:b/>
          <w:bCs/>
          <w:sz w:val="24"/>
          <w:szCs w:val="24"/>
        </w:rPr>
      </w:pPr>
    </w:p>
    <w:p w14:paraId="6481E292" w14:textId="1841840D" w:rsidR="006529AB" w:rsidRPr="00196D24" w:rsidRDefault="00283655" w:rsidP="00EC3AFD">
      <w:pPr>
        <w:widowControl w:val="0"/>
        <w:spacing w:after="0" w:line="240" w:lineRule="auto"/>
        <w:textAlignment w:val="baseline"/>
        <w:rPr>
          <w:rFonts w:ascii="Gisha" w:hAnsi="Gisha" w:cs="Gisha"/>
          <w:b/>
          <w:bCs/>
          <w:sz w:val="24"/>
          <w:szCs w:val="24"/>
        </w:rPr>
      </w:pPr>
      <w:r w:rsidRPr="00196D24">
        <w:rPr>
          <w:rFonts w:ascii="Gisha" w:hAnsi="Gisha" w:cs="Gisha" w:hint="cs"/>
          <w:sz w:val="24"/>
          <w:szCs w:val="24"/>
          <w:lang w:val="en-US"/>
        </w:rPr>
        <w:t xml:space="preserve">To identify financial reporting quality issues and </w:t>
      </w:r>
      <w:r w:rsidR="00603B74" w:rsidRPr="00196D24">
        <w:rPr>
          <w:rFonts w:ascii="Gisha" w:hAnsi="Gisha" w:cs="Gisha" w:hint="cs"/>
          <w:sz w:val="24"/>
          <w:szCs w:val="24"/>
          <w:lang w:val="en-US"/>
        </w:rPr>
        <w:t>adjust</w:t>
      </w:r>
      <w:r w:rsidRPr="00196D24">
        <w:rPr>
          <w:rFonts w:ascii="Gisha" w:hAnsi="Gisha" w:cs="Gisha" w:hint="cs"/>
          <w:sz w:val="24"/>
          <w:szCs w:val="24"/>
          <w:lang w:val="en-US"/>
        </w:rPr>
        <w:t xml:space="preserve"> a firm’s financial statements, </w:t>
      </w:r>
      <w:r w:rsidR="00825740">
        <w:rPr>
          <w:rFonts w:ascii="Gisha" w:hAnsi="Gisha" w:cs="Gisha"/>
          <w:sz w:val="24"/>
          <w:szCs w:val="24"/>
          <w:lang w:val="en-US"/>
        </w:rPr>
        <w:t>a</w:t>
      </w:r>
      <w:r w:rsidR="001B2372">
        <w:rPr>
          <w:rFonts w:ascii="Gisha" w:hAnsi="Gisha" w:cs="Gisha"/>
          <w:sz w:val="24"/>
          <w:szCs w:val="24"/>
          <w:lang w:val="en-US"/>
        </w:rPr>
        <w:t xml:space="preserve"> financial</w:t>
      </w:r>
      <w:r w:rsidR="00825740">
        <w:rPr>
          <w:rFonts w:ascii="Gisha" w:hAnsi="Gisha" w:cs="Gisha"/>
          <w:sz w:val="24"/>
          <w:szCs w:val="24"/>
          <w:lang w:val="en-US"/>
        </w:rPr>
        <w:t xml:space="preserve"> </w:t>
      </w:r>
      <w:r w:rsidRPr="00196D24">
        <w:rPr>
          <w:rFonts w:ascii="Gisha" w:hAnsi="Gisha" w:cs="Gisha" w:hint="cs"/>
          <w:sz w:val="24"/>
          <w:szCs w:val="24"/>
          <w:lang w:val="en-US"/>
        </w:rPr>
        <w:t xml:space="preserve">analyst must have a thorough understanding of </w:t>
      </w:r>
      <w:r w:rsidR="00DC5680">
        <w:rPr>
          <w:rFonts w:ascii="Gisha" w:hAnsi="Gisha" w:cs="Gisha"/>
          <w:sz w:val="24"/>
          <w:szCs w:val="24"/>
          <w:lang w:val="en-US"/>
        </w:rPr>
        <w:t>s</w:t>
      </w:r>
      <w:r w:rsidR="00892154">
        <w:rPr>
          <w:rFonts w:ascii="Gisha" w:hAnsi="Gisha" w:cs="Gisha"/>
          <w:sz w:val="24"/>
          <w:szCs w:val="24"/>
          <w:lang w:val="en-US"/>
        </w:rPr>
        <w:t>everal</w:t>
      </w:r>
      <w:r w:rsidR="00DC5680">
        <w:rPr>
          <w:rFonts w:ascii="Gisha" w:hAnsi="Gisha" w:cs="Gisha"/>
          <w:sz w:val="24"/>
          <w:szCs w:val="24"/>
          <w:lang w:val="en-US"/>
        </w:rPr>
        <w:t xml:space="preserve"> </w:t>
      </w:r>
      <w:r w:rsidR="00D477EA">
        <w:rPr>
          <w:rFonts w:ascii="Gisha" w:hAnsi="Gisha" w:cs="Gisha"/>
          <w:sz w:val="24"/>
          <w:szCs w:val="24"/>
          <w:lang w:val="en-US"/>
        </w:rPr>
        <w:t xml:space="preserve">relevant </w:t>
      </w:r>
      <w:r w:rsidR="00603B74" w:rsidRPr="00196D24">
        <w:rPr>
          <w:rFonts w:ascii="Gisha" w:hAnsi="Gisha" w:cs="Gisha" w:hint="cs"/>
          <w:sz w:val="24"/>
          <w:szCs w:val="24"/>
          <w:lang w:val="en-US"/>
        </w:rPr>
        <w:t xml:space="preserve">accounting standards.  </w:t>
      </w:r>
    </w:p>
    <w:p w14:paraId="26917C33" w14:textId="77777777" w:rsidR="006529AB" w:rsidRPr="00196D24" w:rsidRDefault="006529AB" w:rsidP="00EC3AFD">
      <w:pPr>
        <w:widowControl w:val="0"/>
        <w:spacing w:after="0" w:line="240" w:lineRule="auto"/>
        <w:textAlignment w:val="baseline"/>
        <w:rPr>
          <w:rFonts w:ascii="Gisha" w:hAnsi="Gisha" w:cs="Gisha"/>
          <w:b/>
          <w:bCs/>
          <w:sz w:val="24"/>
          <w:szCs w:val="24"/>
        </w:rPr>
      </w:pPr>
    </w:p>
    <w:p w14:paraId="79CCAC36" w14:textId="391994F4" w:rsidR="008A1D97" w:rsidRPr="00196D24" w:rsidRDefault="008A1D97" w:rsidP="00EC3AFD">
      <w:pPr>
        <w:pStyle w:val="ListParagraph"/>
        <w:widowControl w:val="0"/>
        <w:tabs>
          <w:tab w:val="left" w:pos="360"/>
        </w:tabs>
        <w:ind w:left="360"/>
        <w:rPr>
          <w:rFonts w:ascii="Gisha" w:eastAsia="+mn-ea" w:hAnsi="Gisha" w:cs="Gisha"/>
          <w:color w:val="000000"/>
          <w:kern w:val="24"/>
        </w:rPr>
      </w:pPr>
      <w:r w:rsidRPr="00196D24">
        <w:rPr>
          <w:rFonts w:ascii="Gisha" w:hAnsi="Gisha" w:cs="Gisha" w:hint="cs"/>
          <w:b/>
          <w:bCs/>
        </w:rPr>
        <w:t xml:space="preserve">Revenue recognition.  </w:t>
      </w:r>
      <w:r w:rsidR="00D34B39" w:rsidRPr="00D34B39">
        <w:rPr>
          <w:rFonts w:ascii="Gisha" w:hAnsi="Gisha" w:cs="Gisha"/>
        </w:rPr>
        <w:t xml:space="preserve">Under </w:t>
      </w:r>
      <w:r w:rsidRPr="00D34B39">
        <w:rPr>
          <w:rFonts w:ascii="Gisha" w:eastAsia="+mn-ea" w:hAnsi="Gisha" w:cs="Gisha" w:hint="cs"/>
          <w:color w:val="000000"/>
          <w:kern w:val="24"/>
        </w:rPr>
        <w:t xml:space="preserve">IFRS revenue is recognized when </w:t>
      </w:r>
      <w:r w:rsidR="00603B74" w:rsidRPr="00D34B39">
        <w:rPr>
          <w:rFonts w:ascii="Gisha" w:eastAsia="+mn-ea" w:hAnsi="Gisha" w:cs="Gisha" w:hint="cs"/>
          <w:color w:val="000000"/>
          <w:kern w:val="24"/>
        </w:rPr>
        <w:t xml:space="preserve">1) </w:t>
      </w:r>
      <w:r w:rsidRPr="00D34B39">
        <w:rPr>
          <w:rFonts w:ascii="Gisha" w:eastAsia="+mn-ea" w:hAnsi="Gisha" w:cs="Gisha" w:hint="cs"/>
          <w:color w:val="000000"/>
          <w:kern w:val="24"/>
        </w:rPr>
        <w:t xml:space="preserve">there is a binding sales contract, </w:t>
      </w:r>
      <w:r w:rsidR="00603B74" w:rsidRPr="00D34B39">
        <w:rPr>
          <w:rFonts w:ascii="Gisha" w:eastAsia="+mn-ea" w:hAnsi="Gisha" w:cs="Gisha" w:hint="cs"/>
          <w:color w:val="000000"/>
          <w:kern w:val="24"/>
        </w:rPr>
        <w:t xml:space="preserve">2) </w:t>
      </w:r>
      <w:r w:rsidRPr="00D34B39">
        <w:rPr>
          <w:rFonts w:ascii="Gisha" w:eastAsia="+mn-ea" w:hAnsi="Gisha" w:cs="Gisha" w:hint="cs"/>
          <w:color w:val="000000"/>
          <w:kern w:val="24"/>
        </w:rPr>
        <w:t xml:space="preserve">it is probable that the company will collect the consideration, and </w:t>
      </w:r>
      <w:r w:rsidR="00603B74" w:rsidRPr="00D34B39">
        <w:rPr>
          <w:rFonts w:ascii="Gisha" w:eastAsia="+mn-ea" w:hAnsi="Gisha" w:cs="Gisha" w:hint="cs"/>
          <w:color w:val="000000"/>
          <w:kern w:val="24"/>
        </w:rPr>
        <w:t xml:space="preserve">3) </w:t>
      </w:r>
      <w:r w:rsidRPr="00D34B39">
        <w:rPr>
          <w:rFonts w:ascii="Gisha" w:eastAsia="+mn-ea" w:hAnsi="Gisha" w:cs="Gisha" w:hint="cs"/>
          <w:color w:val="000000"/>
          <w:kern w:val="24"/>
        </w:rPr>
        <w:t>the good or service</w:t>
      </w:r>
      <w:r w:rsidR="001B2372">
        <w:rPr>
          <w:rFonts w:ascii="Gisha" w:eastAsia="+mn-ea" w:hAnsi="Gisha" w:cs="Gisha"/>
          <w:color w:val="000000"/>
          <w:kern w:val="24"/>
        </w:rPr>
        <w:t>s</w:t>
      </w:r>
      <w:r w:rsidRPr="00D34B39">
        <w:rPr>
          <w:rFonts w:ascii="Gisha" w:eastAsia="+mn-ea" w:hAnsi="Gisha" w:cs="Gisha" w:hint="cs"/>
          <w:color w:val="000000"/>
          <w:kern w:val="24"/>
        </w:rPr>
        <w:t xml:space="preserve"> </w:t>
      </w:r>
      <w:r w:rsidR="001B2372">
        <w:rPr>
          <w:rFonts w:ascii="Gisha" w:eastAsia="+mn-ea" w:hAnsi="Gisha" w:cs="Gisha"/>
          <w:color w:val="000000"/>
          <w:kern w:val="24"/>
        </w:rPr>
        <w:t>are</w:t>
      </w:r>
      <w:r w:rsidRPr="00D34B39">
        <w:rPr>
          <w:rFonts w:ascii="Gisha" w:eastAsia="+mn-ea" w:hAnsi="Gisha" w:cs="Gisha" w:hint="cs"/>
          <w:color w:val="000000"/>
          <w:kern w:val="24"/>
        </w:rPr>
        <w:t xml:space="preserve"> transferred to the customer and they have control over </w:t>
      </w:r>
      <w:r w:rsidR="001B2372">
        <w:rPr>
          <w:rFonts w:ascii="Gisha" w:eastAsia="+mn-ea" w:hAnsi="Gisha" w:cs="Gisha"/>
          <w:color w:val="000000"/>
          <w:kern w:val="24"/>
        </w:rPr>
        <w:t>them</w:t>
      </w:r>
      <w:r w:rsidRPr="00D34B39">
        <w:rPr>
          <w:rFonts w:ascii="Gisha" w:eastAsia="+mn-ea" w:hAnsi="Gisha" w:cs="Gisha" w:hint="cs"/>
          <w:color w:val="000000"/>
          <w:kern w:val="24"/>
        </w:rPr>
        <w:t xml:space="preserve">.  When determining control, companies consider if the customer </w:t>
      </w:r>
      <w:r w:rsidR="00825740">
        <w:rPr>
          <w:rFonts w:ascii="Gisha" w:eastAsia="+mn-ea" w:hAnsi="Gisha" w:cs="Gisha"/>
          <w:color w:val="000000"/>
          <w:kern w:val="24"/>
        </w:rPr>
        <w:t>is obligated to</w:t>
      </w:r>
      <w:r w:rsidRPr="00D34B39">
        <w:rPr>
          <w:rFonts w:ascii="Gisha" w:eastAsia="+mn-ea" w:hAnsi="Gisha" w:cs="Gisha" w:hint="cs"/>
          <w:color w:val="000000"/>
          <w:kern w:val="24"/>
        </w:rPr>
        <w:t xml:space="preserve"> pay</w:t>
      </w:r>
      <w:r w:rsidR="00825740">
        <w:rPr>
          <w:rFonts w:ascii="Gisha" w:eastAsia="+mn-ea" w:hAnsi="Gisha" w:cs="Gisha"/>
          <w:color w:val="000000"/>
          <w:kern w:val="24"/>
        </w:rPr>
        <w:t xml:space="preserve"> </w:t>
      </w:r>
      <w:r w:rsidR="001B2372">
        <w:rPr>
          <w:rFonts w:ascii="Gisha" w:eastAsia="+mn-ea" w:hAnsi="Gisha" w:cs="Gisha"/>
          <w:color w:val="000000"/>
          <w:kern w:val="24"/>
        </w:rPr>
        <w:t xml:space="preserve">for </w:t>
      </w:r>
      <w:r w:rsidR="00825740">
        <w:rPr>
          <w:rFonts w:ascii="Gisha" w:eastAsia="+mn-ea" w:hAnsi="Gisha" w:cs="Gisha"/>
          <w:color w:val="000000"/>
          <w:kern w:val="24"/>
        </w:rPr>
        <w:t>them</w:t>
      </w:r>
      <w:r w:rsidRPr="00D34B39">
        <w:rPr>
          <w:rFonts w:ascii="Gisha" w:eastAsia="+mn-ea" w:hAnsi="Gisha" w:cs="Gisha" w:hint="cs"/>
          <w:color w:val="000000"/>
          <w:kern w:val="24"/>
        </w:rPr>
        <w:t xml:space="preserve">, </w:t>
      </w:r>
      <w:r w:rsidR="00825740">
        <w:rPr>
          <w:rFonts w:ascii="Gisha" w:eastAsia="+mn-ea" w:hAnsi="Gisha" w:cs="Gisha"/>
          <w:color w:val="000000"/>
          <w:kern w:val="24"/>
        </w:rPr>
        <w:t xml:space="preserve">has </w:t>
      </w:r>
      <w:r w:rsidRPr="00D34B39">
        <w:rPr>
          <w:rFonts w:ascii="Gisha" w:eastAsia="+mn-ea" w:hAnsi="Gisha" w:cs="Gisha" w:hint="cs"/>
          <w:color w:val="000000"/>
          <w:kern w:val="24"/>
        </w:rPr>
        <w:t xml:space="preserve">legal title, </w:t>
      </w:r>
      <w:r w:rsidR="00825740">
        <w:rPr>
          <w:rFonts w:ascii="Gisha" w:eastAsia="+mn-ea" w:hAnsi="Gisha" w:cs="Gisha"/>
          <w:color w:val="000000"/>
          <w:kern w:val="24"/>
        </w:rPr>
        <w:t xml:space="preserve">is in </w:t>
      </w:r>
      <w:r w:rsidRPr="00D34B39">
        <w:rPr>
          <w:rFonts w:ascii="Gisha" w:eastAsia="+mn-ea" w:hAnsi="Gisha" w:cs="Gisha" w:hint="cs"/>
          <w:color w:val="000000"/>
          <w:kern w:val="24"/>
        </w:rPr>
        <w:t xml:space="preserve">physical possession, </w:t>
      </w:r>
      <w:r w:rsidR="00825740">
        <w:rPr>
          <w:rFonts w:ascii="Gisha" w:eastAsia="+mn-ea" w:hAnsi="Gisha" w:cs="Gisha"/>
          <w:color w:val="000000"/>
          <w:kern w:val="24"/>
        </w:rPr>
        <w:t xml:space="preserve">has </w:t>
      </w:r>
      <w:r w:rsidRPr="00D34B39">
        <w:rPr>
          <w:rFonts w:ascii="Gisha" w:eastAsia="+mn-ea" w:hAnsi="Gisha" w:cs="Gisha" w:hint="cs"/>
          <w:color w:val="000000"/>
          <w:kern w:val="24"/>
        </w:rPr>
        <w:t xml:space="preserve">accepted the asset, and </w:t>
      </w:r>
      <w:r w:rsidR="00825740">
        <w:rPr>
          <w:rFonts w:ascii="Gisha" w:eastAsia="+mn-ea" w:hAnsi="Gisha" w:cs="Gisha"/>
          <w:color w:val="000000"/>
          <w:kern w:val="24"/>
        </w:rPr>
        <w:t xml:space="preserve">has </w:t>
      </w:r>
      <w:r w:rsidRPr="00D34B39">
        <w:rPr>
          <w:rFonts w:ascii="Gisha" w:eastAsia="+mn-ea" w:hAnsi="Gisha" w:cs="Gisha" w:hint="cs"/>
          <w:color w:val="000000"/>
          <w:kern w:val="24"/>
        </w:rPr>
        <w:t>assume</w:t>
      </w:r>
      <w:r w:rsidR="00825740">
        <w:rPr>
          <w:rFonts w:ascii="Gisha" w:eastAsia="+mn-ea" w:hAnsi="Gisha" w:cs="Gisha"/>
          <w:color w:val="000000"/>
          <w:kern w:val="24"/>
        </w:rPr>
        <w:t>d</w:t>
      </w:r>
      <w:r w:rsidRPr="00D34B39">
        <w:rPr>
          <w:rFonts w:ascii="Gisha" w:eastAsia="+mn-ea" w:hAnsi="Gisha" w:cs="Gisha" w:hint="cs"/>
          <w:color w:val="000000"/>
          <w:kern w:val="24"/>
        </w:rPr>
        <w:t xml:space="preserve"> the risks and rewards of ownership meaning they will receive </w:t>
      </w:r>
      <w:r w:rsidR="00D34B39">
        <w:rPr>
          <w:rFonts w:ascii="Gisha" w:eastAsia="+mn-ea" w:hAnsi="Gisha" w:cs="Gisha"/>
          <w:color w:val="000000"/>
          <w:kern w:val="24"/>
        </w:rPr>
        <w:t>any</w:t>
      </w:r>
      <w:r w:rsidRPr="00D34B39">
        <w:rPr>
          <w:rFonts w:ascii="Gisha" w:eastAsia="+mn-ea" w:hAnsi="Gisha" w:cs="Gisha" w:hint="cs"/>
          <w:color w:val="000000"/>
          <w:kern w:val="24"/>
        </w:rPr>
        <w:t xml:space="preserve"> future benefits from the assets </w:t>
      </w:r>
      <w:r w:rsidR="001862BD">
        <w:rPr>
          <w:rFonts w:ascii="Gisha" w:eastAsia="+mn-ea" w:hAnsi="Gisha" w:cs="Gisha"/>
          <w:color w:val="000000"/>
          <w:kern w:val="24"/>
        </w:rPr>
        <w:t>or</w:t>
      </w:r>
      <w:r w:rsidRPr="00D34B39">
        <w:rPr>
          <w:rFonts w:ascii="Gisha" w:eastAsia="+mn-ea" w:hAnsi="Gisha" w:cs="Gisha" w:hint="cs"/>
          <w:color w:val="000000"/>
          <w:kern w:val="24"/>
        </w:rPr>
        <w:t xml:space="preserve"> absorb any losses.  At this point, the company has </w:t>
      </w:r>
      <w:r w:rsidR="00D55342" w:rsidRPr="00D34B39">
        <w:rPr>
          <w:rFonts w:ascii="Gisha" w:eastAsia="+mn-ea" w:hAnsi="Gisha" w:cs="Gisha" w:hint="cs"/>
          <w:color w:val="000000"/>
          <w:kern w:val="24"/>
        </w:rPr>
        <w:t xml:space="preserve">likely </w:t>
      </w:r>
      <w:r w:rsidRPr="00D34B39">
        <w:rPr>
          <w:rFonts w:ascii="Gisha" w:eastAsia="+mn-ea" w:hAnsi="Gisha" w:cs="Gisha" w:hint="cs"/>
          <w:color w:val="000000"/>
          <w:kern w:val="24"/>
        </w:rPr>
        <w:t>completed all work required under the contract and is entitled to recognize the revenue.</w:t>
      </w:r>
    </w:p>
    <w:p w14:paraId="3BF7976B" w14:textId="77777777" w:rsidR="008A1D97" w:rsidRPr="00196D24" w:rsidRDefault="008A1D97" w:rsidP="00EC3AFD">
      <w:pPr>
        <w:pStyle w:val="ListParagraph"/>
        <w:widowControl w:val="0"/>
        <w:tabs>
          <w:tab w:val="left" w:pos="360"/>
        </w:tabs>
        <w:ind w:left="360"/>
        <w:rPr>
          <w:rFonts w:ascii="Gisha" w:eastAsia="+mn-ea" w:hAnsi="Gisha" w:cs="Gisha"/>
          <w:color w:val="000000"/>
          <w:kern w:val="24"/>
        </w:rPr>
      </w:pPr>
    </w:p>
    <w:p w14:paraId="2478AAD5" w14:textId="596F21A1" w:rsidR="008A1D97" w:rsidRPr="00196D24" w:rsidRDefault="008A1D97" w:rsidP="00EC3AFD">
      <w:pPr>
        <w:pStyle w:val="ListParagraph"/>
        <w:widowControl w:val="0"/>
        <w:tabs>
          <w:tab w:val="left" w:pos="360"/>
        </w:tabs>
        <w:ind w:left="360"/>
        <w:rPr>
          <w:rFonts w:ascii="Gisha" w:eastAsia="+mn-ea" w:hAnsi="Gisha" w:cs="Gisha"/>
          <w:color w:val="000000"/>
          <w:kern w:val="24"/>
        </w:rPr>
      </w:pPr>
      <w:r w:rsidRPr="00196D24">
        <w:rPr>
          <w:rFonts w:ascii="Gisha" w:eastAsia="+mn-ea" w:hAnsi="Gisha" w:cs="Gisha" w:hint="cs"/>
          <w:color w:val="000000"/>
          <w:kern w:val="24"/>
        </w:rPr>
        <w:t>More complex, long-term contracts such as construction projects are divided into</w:t>
      </w:r>
      <w:r w:rsidR="001B2372">
        <w:rPr>
          <w:rFonts w:ascii="Gisha" w:eastAsia="+mn-ea" w:hAnsi="Gisha" w:cs="Gisha"/>
          <w:color w:val="000000"/>
          <w:kern w:val="24"/>
        </w:rPr>
        <w:t xml:space="preserve"> different </w:t>
      </w:r>
      <w:r w:rsidRPr="00196D24">
        <w:rPr>
          <w:rFonts w:ascii="Gisha" w:eastAsia="+mn-ea" w:hAnsi="Gisha" w:cs="Gisha" w:hint="cs"/>
          <w:color w:val="000000"/>
          <w:kern w:val="24"/>
        </w:rPr>
        <w:t>performance obligations.</w:t>
      </w:r>
      <w:r w:rsidR="001B2372">
        <w:rPr>
          <w:rFonts w:ascii="Gisha" w:eastAsia="+mn-ea" w:hAnsi="Gisha" w:cs="Gisha"/>
          <w:color w:val="000000"/>
          <w:kern w:val="24"/>
        </w:rPr>
        <w:t xml:space="preserve">  </w:t>
      </w:r>
      <w:r w:rsidRPr="00196D24">
        <w:rPr>
          <w:rFonts w:ascii="Gisha" w:eastAsia="+mn-ea" w:hAnsi="Gisha" w:cs="Gisha" w:hint="cs"/>
          <w:color w:val="000000"/>
          <w:kern w:val="24"/>
        </w:rPr>
        <w:t>The sale price is allocated to</w:t>
      </w:r>
      <w:r w:rsidR="001B2372">
        <w:rPr>
          <w:rFonts w:ascii="Gisha" w:eastAsia="+mn-ea" w:hAnsi="Gisha" w:cs="Gisha"/>
          <w:color w:val="000000"/>
          <w:kern w:val="24"/>
        </w:rPr>
        <w:t xml:space="preserve"> each of the</w:t>
      </w:r>
      <w:r w:rsidRPr="00196D24">
        <w:rPr>
          <w:rFonts w:ascii="Gisha" w:eastAsia="+mn-ea" w:hAnsi="Gisha" w:cs="Gisha" w:hint="cs"/>
          <w:color w:val="000000"/>
          <w:kern w:val="24"/>
        </w:rPr>
        <w:t xml:space="preserve"> </w:t>
      </w:r>
      <w:r w:rsidR="009A3EF4">
        <w:rPr>
          <w:rFonts w:ascii="Gisha" w:eastAsia="+mn-ea" w:hAnsi="Gisha" w:cs="Gisha"/>
          <w:color w:val="000000"/>
          <w:kern w:val="24"/>
        </w:rPr>
        <w:t xml:space="preserve">performance </w:t>
      </w:r>
      <w:r w:rsidRPr="00196D24">
        <w:rPr>
          <w:rFonts w:ascii="Gisha" w:eastAsia="+mn-ea" w:hAnsi="Gisha" w:cs="Gisha" w:hint="cs"/>
          <w:color w:val="000000"/>
          <w:kern w:val="24"/>
        </w:rPr>
        <w:t xml:space="preserve">obligations </w:t>
      </w:r>
      <w:r w:rsidR="00825740">
        <w:rPr>
          <w:rFonts w:ascii="Gisha" w:eastAsia="+mn-ea" w:hAnsi="Gisha" w:cs="Gisha"/>
          <w:color w:val="000000"/>
          <w:kern w:val="24"/>
        </w:rPr>
        <w:t xml:space="preserve">and </w:t>
      </w:r>
      <w:r w:rsidR="009A3EF4">
        <w:rPr>
          <w:rFonts w:ascii="Gisha" w:eastAsia="+mn-ea" w:hAnsi="Gisha" w:cs="Gisha"/>
          <w:color w:val="000000"/>
          <w:kern w:val="24"/>
        </w:rPr>
        <w:t xml:space="preserve">is </w:t>
      </w:r>
      <w:r w:rsidRPr="00196D24">
        <w:rPr>
          <w:rFonts w:ascii="Gisha" w:eastAsia="+mn-ea" w:hAnsi="Gisha" w:cs="Gisha" w:hint="cs"/>
          <w:color w:val="000000"/>
          <w:kern w:val="24"/>
        </w:rPr>
        <w:t xml:space="preserve">recognized </w:t>
      </w:r>
      <w:r w:rsidR="00D55342" w:rsidRPr="00196D24">
        <w:rPr>
          <w:rFonts w:ascii="Gisha" w:eastAsia="+mn-ea" w:hAnsi="Gisha" w:cs="Gisha" w:hint="cs"/>
          <w:color w:val="000000"/>
          <w:kern w:val="24"/>
        </w:rPr>
        <w:t xml:space="preserve">in parts </w:t>
      </w:r>
      <w:r w:rsidRPr="00196D24">
        <w:rPr>
          <w:rFonts w:ascii="Gisha" w:eastAsia="+mn-ea" w:hAnsi="Gisha" w:cs="Gisha" w:hint="cs"/>
          <w:color w:val="000000"/>
          <w:kern w:val="24"/>
        </w:rPr>
        <w:t xml:space="preserve">as the project </w:t>
      </w:r>
      <w:r w:rsidR="001862BD">
        <w:rPr>
          <w:rFonts w:ascii="Gisha" w:eastAsia="+mn-ea" w:hAnsi="Gisha" w:cs="Gisha"/>
          <w:color w:val="000000"/>
          <w:kern w:val="24"/>
        </w:rPr>
        <w:t>is completed</w:t>
      </w:r>
      <w:r w:rsidRPr="00196D24">
        <w:rPr>
          <w:rFonts w:ascii="Gisha" w:eastAsia="+mn-ea" w:hAnsi="Gisha" w:cs="Gisha" w:hint="cs"/>
          <w:color w:val="000000"/>
          <w:kern w:val="24"/>
        </w:rPr>
        <w:t xml:space="preserve">.  Progress is measured using output methods such as performance to date, milestones reached, </w:t>
      </w:r>
      <w:r w:rsidR="00825740">
        <w:rPr>
          <w:rFonts w:ascii="Gisha" w:eastAsia="+mn-ea" w:hAnsi="Gisha" w:cs="Gisha"/>
          <w:color w:val="000000"/>
          <w:kern w:val="24"/>
        </w:rPr>
        <w:t xml:space="preserve">the </w:t>
      </w:r>
      <w:r w:rsidRPr="00196D24">
        <w:rPr>
          <w:rFonts w:ascii="Gisha" w:eastAsia="+mn-ea" w:hAnsi="Gisha" w:cs="Gisha" w:hint="cs"/>
          <w:color w:val="000000"/>
          <w:kern w:val="24"/>
        </w:rPr>
        <w:t xml:space="preserve">time elapsed, and units produced or delivered.  Input methods such as labour hours, machine hours, or costs incurred </w:t>
      </w:r>
      <w:r w:rsidR="00825740">
        <w:rPr>
          <w:rFonts w:ascii="Gisha" w:eastAsia="+mn-ea" w:hAnsi="Gisha" w:cs="Gisha"/>
          <w:color w:val="000000"/>
          <w:kern w:val="24"/>
        </w:rPr>
        <w:t xml:space="preserve">relative </w:t>
      </w:r>
      <w:r w:rsidRPr="00196D24">
        <w:rPr>
          <w:rFonts w:ascii="Gisha" w:eastAsia="+mn-ea" w:hAnsi="Gisha" w:cs="Gisha" w:hint="cs"/>
          <w:color w:val="000000"/>
          <w:kern w:val="24"/>
        </w:rPr>
        <w:t xml:space="preserve">to total expected </w:t>
      </w:r>
      <w:r w:rsidR="00346DD2">
        <w:rPr>
          <w:rFonts w:ascii="Gisha" w:eastAsia="+mn-ea" w:hAnsi="Gisha" w:cs="Gisha"/>
          <w:color w:val="000000"/>
          <w:kern w:val="24"/>
        </w:rPr>
        <w:t>costs</w:t>
      </w:r>
      <w:r w:rsidRPr="00196D24">
        <w:rPr>
          <w:rFonts w:ascii="Gisha" w:eastAsia="+mn-ea" w:hAnsi="Gisha" w:cs="Gisha" w:hint="cs"/>
          <w:color w:val="000000"/>
          <w:kern w:val="24"/>
        </w:rPr>
        <w:t xml:space="preserve"> are also used. </w:t>
      </w:r>
      <w:r w:rsidR="00D55342" w:rsidRPr="00196D24">
        <w:rPr>
          <w:rFonts w:ascii="Gisha" w:eastAsia="+mn-ea" w:hAnsi="Gisha" w:cs="Gisha" w:hint="cs"/>
          <w:color w:val="000000"/>
          <w:kern w:val="24"/>
        </w:rPr>
        <w:t xml:space="preserve"> </w:t>
      </w:r>
      <w:r w:rsidR="009A3EF4">
        <w:rPr>
          <w:rFonts w:ascii="Gisha" w:eastAsia="+mn-ea" w:hAnsi="Gisha" w:cs="Gisha"/>
          <w:color w:val="000000"/>
          <w:kern w:val="24"/>
        </w:rPr>
        <w:t>C</w:t>
      </w:r>
      <w:r w:rsidRPr="00196D24">
        <w:rPr>
          <w:rFonts w:ascii="Gisha" w:eastAsia="+mn-ea" w:hAnsi="Gisha" w:cs="Gisha" w:hint="cs"/>
          <w:color w:val="000000"/>
          <w:kern w:val="24"/>
        </w:rPr>
        <w:t xml:space="preserve">osts </w:t>
      </w:r>
      <w:r w:rsidR="00D55342" w:rsidRPr="00196D24">
        <w:rPr>
          <w:rFonts w:ascii="Gisha" w:eastAsia="+mn-ea" w:hAnsi="Gisha" w:cs="Gisha" w:hint="cs"/>
          <w:color w:val="000000"/>
          <w:kern w:val="24"/>
        </w:rPr>
        <w:t xml:space="preserve">directly traceable to </w:t>
      </w:r>
      <w:r w:rsidRPr="00196D24">
        <w:rPr>
          <w:rFonts w:ascii="Gisha" w:eastAsia="+mn-ea" w:hAnsi="Gisha" w:cs="Gisha" w:hint="cs"/>
          <w:color w:val="000000"/>
          <w:kern w:val="24"/>
        </w:rPr>
        <w:t>manufacturing the product or delivering the service are deferred and matched against the revenues</w:t>
      </w:r>
      <w:r w:rsidR="00DC5680">
        <w:rPr>
          <w:rFonts w:ascii="Gisha" w:eastAsia="+mn-ea" w:hAnsi="Gisha" w:cs="Gisha"/>
          <w:color w:val="000000"/>
          <w:kern w:val="24"/>
        </w:rPr>
        <w:t xml:space="preserve"> as</w:t>
      </w:r>
      <w:r w:rsidRPr="00196D24">
        <w:rPr>
          <w:rFonts w:ascii="Gisha" w:eastAsia="+mn-ea" w:hAnsi="Gisha" w:cs="Gisha" w:hint="cs"/>
          <w:color w:val="000000"/>
          <w:kern w:val="24"/>
        </w:rPr>
        <w:t xml:space="preserve"> </w:t>
      </w:r>
      <w:r w:rsidR="001862BD">
        <w:rPr>
          <w:rFonts w:ascii="Gisha" w:eastAsia="+mn-ea" w:hAnsi="Gisha" w:cs="Gisha"/>
          <w:color w:val="000000"/>
          <w:kern w:val="24"/>
        </w:rPr>
        <w:t xml:space="preserve">they are </w:t>
      </w:r>
      <w:r w:rsidRPr="00196D24">
        <w:rPr>
          <w:rFonts w:ascii="Gisha" w:eastAsia="+mn-ea" w:hAnsi="Gisha" w:cs="Gisha" w:hint="cs"/>
          <w:color w:val="000000"/>
          <w:kern w:val="24"/>
        </w:rPr>
        <w:t xml:space="preserve">recognized.  If payment is deferred, </w:t>
      </w:r>
      <w:r w:rsidR="00D55342" w:rsidRPr="00196D24">
        <w:rPr>
          <w:rFonts w:ascii="Gisha" w:eastAsia="+mn-ea" w:hAnsi="Gisha" w:cs="Gisha" w:hint="cs"/>
          <w:color w:val="000000"/>
          <w:kern w:val="24"/>
        </w:rPr>
        <w:t>account</w:t>
      </w:r>
      <w:r w:rsidR="00DC5680">
        <w:rPr>
          <w:rFonts w:ascii="Gisha" w:eastAsia="+mn-ea" w:hAnsi="Gisha" w:cs="Gisha"/>
          <w:color w:val="000000"/>
          <w:kern w:val="24"/>
        </w:rPr>
        <w:t>s</w:t>
      </w:r>
      <w:r w:rsidR="00D55342" w:rsidRPr="00196D24">
        <w:rPr>
          <w:rFonts w:ascii="Gisha" w:eastAsia="+mn-ea" w:hAnsi="Gisha" w:cs="Gisha" w:hint="cs"/>
          <w:color w:val="000000"/>
          <w:kern w:val="24"/>
        </w:rPr>
        <w:t xml:space="preserve"> receivable </w:t>
      </w:r>
      <w:r w:rsidR="00825740">
        <w:rPr>
          <w:rFonts w:ascii="Gisha" w:eastAsia="+mn-ea" w:hAnsi="Gisha" w:cs="Gisha"/>
          <w:color w:val="000000"/>
          <w:kern w:val="24"/>
        </w:rPr>
        <w:t>are</w:t>
      </w:r>
      <w:r w:rsidRPr="00196D24">
        <w:rPr>
          <w:rFonts w:ascii="Gisha" w:eastAsia="+mn-ea" w:hAnsi="Gisha" w:cs="Gisha" w:hint="cs"/>
          <w:color w:val="000000"/>
          <w:kern w:val="24"/>
        </w:rPr>
        <w:t xml:space="preserve"> measured at </w:t>
      </w:r>
      <w:r w:rsidR="00DC5680">
        <w:rPr>
          <w:rFonts w:ascii="Gisha" w:eastAsia="+mn-ea" w:hAnsi="Gisha" w:cs="Gisha"/>
          <w:color w:val="000000"/>
          <w:kern w:val="24"/>
        </w:rPr>
        <w:t xml:space="preserve">the </w:t>
      </w:r>
      <w:r w:rsidRPr="00196D24">
        <w:rPr>
          <w:rFonts w:ascii="Gisha" w:eastAsia="+mn-ea" w:hAnsi="Gisha" w:cs="Gisha" w:hint="cs"/>
          <w:color w:val="000000"/>
          <w:kern w:val="24"/>
        </w:rPr>
        <w:t>present value</w:t>
      </w:r>
      <w:r w:rsidR="00DC5680">
        <w:rPr>
          <w:rFonts w:ascii="Gisha" w:eastAsia="+mn-ea" w:hAnsi="Gisha" w:cs="Gisha"/>
          <w:color w:val="000000"/>
          <w:kern w:val="24"/>
        </w:rPr>
        <w:t xml:space="preserve"> of </w:t>
      </w:r>
      <w:r w:rsidR="00346DD2">
        <w:rPr>
          <w:rFonts w:ascii="Gisha" w:eastAsia="+mn-ea" w:hAnsi="Gisha" w:cs="Gisha"/>
          <w:color w:val="000000"/>
          <w:kern w:val="24"/>
        </w:rPr>
        <w:t xml:space="preserve">the </w:t>
      </w:r>
      <w:r w:rsidR="00DC5680">
        <w:rPr>
          <w:rFonts w:ascii="Gisha" w:eastAsia="+mn-ea" w:hAnsi="Gisha" w:cs="Gisha"/>
          <w:color w:val="000000"/>
          <w:kern w:val="24"/>
        </w:rPr>
        <w:t>future cash flows</w:t>
      </w:r>
      <w:r w:rsidRPr="00196D24">
        <w:rPr>
          <w:rFonts w:ascii="Gisha" w:eastAsia="+mn-ea" w:hAnsi="Gisha" w:cs="Gisha" w:hint="cs"/>
          <w:color w:val="000000"/>
          <w:kern w:val="24"/>
        </w:rPr>
        <w:t xml:space="preserve"> using an appropriate discount rate</w:t>
      </w:r>
      <w:r w:rsidR="00D55342" w:rsidRPr="00196D24">
        <w:rPr>
          <w:rFonts w:ascii="Gisha" w:eastAsia="+mn-ea" w:hAnsi="Gisha" w:cs="Gisha" w:hint="cs"/>
          <w:color w:val="000000"/>
          <w:kern w:val="24"/>
        </w:rPr>
        <w:t>.  T</w:t>
      </w:r>
      <w:r w:rsidRPr="00196D24">
        <w:rPr>
          <w:rFonts w:ascii="Gisha" w:eastAsia="+mn-ea" w:hAnsi="Gisha" w:cs="Gisha" w:hint="cs"/>
          <w:color w:val="000000"/>
          <w:kern w:val="24"/>
        </w:rPr>
        <w:t xml:space="preserve">he </w:t>
      </w:r>
      <w:r w:rsidR="00CB15A5" w:rsidRPr="00196D24">
        <w:rPr>
          <w:rFonts w:ascii="Gisha" w:eastAsia="+mn-ea" w:hAnsi="Gisha" w:cs="Gisha" w:hint="cs"/>
          <w:color w:val="000000"/>
          <w:kern w:val="24"/>
        </w:rPr>
        <w:t xml:space="preserve">increase in </w:t>
      </w:r>
      <w:r w:rsidR="00346DD2">
        <w:rPr>
          <w:rFonts w:ascii="Gisha" w:eastAsia="+mn-ea" w:hAnsi="Gisha" w:cs="Gisha"/>
          <w:color w:val="000000"/>
          <w:kern w:val="24"/>
        </w:rPr>
        <w:t xml:space="preserve">the </w:t>
      </w:r>
      <w:r w:rsidR="00D55342" w:rsidRPr="00196D24">
        <w:rPr>
          <w:rFonts w:ascii="Gisha" w:eastAsia="+mn-ea" w:hAnsi="Gisha" w:cs="Gisha" w:hint="cs"/>
          <w:color w:val="000000"/>
          <w:kern w:val="24"/>
        </w:rPr>
        <w:t xml:space="preserve">value of the </w:t>
      </w:r>
      <w:r w:rsidRPr="00196D24">
        <w:rPr>
          <w:rFonts w:ascii="Gisha" w:eastAsia="+mn-ea" w:hAnsi="Gisha" w:cs="Gisha" w:hint="cs"/>
          <w:color w:val="000000"/>
          <w:kern w:val="24"/>
        </w:rPr>
        <w:t>receivable</w:t>
      </w:r>
      <w:r w:rsidR="00D55342" w:rsidRPr="00196D24">
        <w:rPr>
          <w:rFonts w:ascii="Gisha" w:eastAsia="+mn-ea" w:hAnsi="Gisha" w:cs="Gisha" w:hint="cs"/>
          <w:color w:val="000000"/>
          <w:kern w:val="24"/>
        </w:rPr>
        <w:t xml:space="preserve"> each year </w:t>
      </w:r>
      <w:r w:rsidR="00CB15A5" w:rsidRPr="00196D24">
        <w:rPr>
          <w:rFonts w:ascii="Gisha" w:eastAsia="+mn-ea" w:hAnsi="Gisha" w:cs="Gisha" w:hint="cs"/>
          <w:color w:val="000000"/>
          <w:kern w:val="24"/>
        </w:rPr>
        <w:t>due to the passage of time (i.e.</w:t>
      </w:r>
      <w:r w:rsidR="00D55342" w:rsidRPr="00196D24">
        <w:rPr>
          <w:rFonts w:ascii="Gisha" w:eastAsia="+mn-ea" w:hAnsi="Gisha" w:cs="Gisha" w:hint="cs"/>
          <w:color w:val="000000"/>
          <w:kern w:val="24"/>
        </w:rPr>
        <w:t xml:space="preserve"> company is discounting </w:t>
      </w:r>
      <w:r w:rsidR="00D34B39">
        <w:rPr>
          <w:rFonts w:ascii="Gisha" w:eastAsia="+mn-ea" w:hAnsi="Gisha" w:cs="Gisha"/>
          <w:color w:val="000000"/>
          <w:kern w:val="24"/>
        </w:rPr>
        <w:t xml:space="preserve">the </w:t>
      </w:r>
      <w:r w:rsidR="00CB15A5" w:rsidRPr="00196D24">
        <w:rPr>
          <w:rFonts w:ascii="Gisha" w:eastAsia="+mn-ea" w:hAnsi="Gisha" w:cs="Gisha" w:hint="cs"/>
          <w:color w:val="000000"/>
          <w:kern w:val="24"/>
        </w:rPr>
        <w:t xml:space="preserve">payments </w:t>
      </w:r>
      <w:r w:rsidR="00D55342" w:rsidRPr="00196D24">
        <w:rPr>
          <w:rFonts w:ascii="Gisha" w:eastAsia="+mn-ea" w:hAnsi="Gisha" w:cs="Gisha" w:hint="cs"/>
          <w:color w:val="000000"/>
          <w:kern w:val="24"/>
        </w:rPr>
        <w:t>for one less year</w:t>
      </w:r>
      <w:r w:rsidR="00CB15A5" w:rsidRPr="00196D24">
        <w:rPr>
          <w:rFonts w:ascii="Gisha" w:eastAsia="+mn-ea" w:hAnsi="Gisha" w:cs="Gisha" w:hint="cs"/>
          <w:color w:val="000000"/>
          <w:kern w:val="24"/>
        </w:rPr>
        <w:t xml:space="preserve">) </w:t>
      </w:r>
      <w:r w:rsidRPr="00196D24">
        <w:rPr>
          <w:rFonts w:ascii="Gisha" w:eastAsia="+mn-ea" w:hAnsi="Gisha" w:cs="Gisha" w:hint="cs"/>
          <w:color w:val="000000"/>
          <w:kern w:val="24"/>
        </w:rPr>
        <w:t>is recorded as interest revenue.</w:t>
      </w:r>
    </w:p>
    <w:p w14:paraId="7BFF0596" w14:textId="6D1843FF" w:rsidR="003B54D4" w:rsidRPr="00196D24" w:rsidRDefault="003B54D4" w:rsidP="00EC3AFD">
      <w:pPr>
        <w:pStyle w:val="ListParagraph"/>
        <w:widowControl w:val="0"/>
        <w:tabs>
          <w:tab w:val="left" w:pos="360"/>
        </w:tabs>
        <w:ind w:left="360"/>
        <w:rPr>
          <w:rFonts w:ascii="Gisha" w:eastAsia="+mn-ea" w:hAnsi="Gisha" w:cs="Gisha"/>
          <w:color w:val="000000"/>
          <w:kern w:val="24"/>
        </w:rPr>
      </w:pPr>
    </w:p>
    <w:p w14:paraId="0E103E7D" w14:textId="159645D5" w:rsidR="00B82978" w:rsidRPr="00EF6926" w:rsidRDefault="006F4CBC" w:rsidP="00EC3AFD">
      <w:pPr>
        <w:widowControl w:val="0"/>
        <w:tabs>
          <w:tab w:val="left" w:pos="360"/>
        </w:tabs>
        <w:spacing w:after="0" w:line="240" w:lineRule="auto"/>
        <w:ind w:left="360"/>
        <w:textAlignment w:val="baseline"/>
        <w:rPr>
          <w:rFonts w:ascii="Gisha" w:hAnsi="Gisha" w:cs="Gisha"/>
          <w:color w:val="3333CC"/>
          <w:sz w:val="24"/>
          <w:szCs w:val="24"/>
        </w:rPr>
      </w:pPr>
      <w:r w:rsidRPr="00196D24">
        <w:rPr>
          <w:rFonts w:ascii="Gisha" w:hAnsi="Gisha" w:cs="Gisha" w:hint="cs"/>
          <w:b/>
          <w:bCs/>
          <w:sz w:val="24"/>
          <w:szCs w:val="24"/>
        </w:rPr>
        <w:t>Discontinued operations.</w:t>
      </w:r>
      <w:r w:rsidRPr="00196D24">
        <w:rPr>
          <w:rFonts w:ascii="Gisha" w:hAnsi="Gisha" w:cs="Gisha" w:hint="cs"/>
          <w:sz w:val="24"/>
          <w:szCs w:val="24"/>
        </w:rPr>
        <w:t xml:space="preserve"> </w:t>
      </w:r>
      <w:r w:rsidR="002F002D">
        <w:rPr>
          <w:rFonts w:ascii="Gisha" w:hAnsi="Gisha" w:cs="Gisha"/>
          <w:sz w:val="24"/>
          <w:szCs w:val="24"/>
        </w:rPr>
        <w:t xml:space="preserve"> </w:t>
      </w:r>
      <w:r w:rsidR="00EF6926">
        <w:rPr>
          <w:rFonts w:ascii="Gisha" w:eastAsiaTheme="minorEastAsia" w:hAnsi="Gisha" w:cs="Gisha"/>
          <w:color w:val="000000" w:themeColor="text1"/>
          <w:sz w:val="24"/>
          <w:szCs w:val="24"/>
          <w:lang w:eastAsia="en-CA"/>
        </w:rPr>
        <w:t xml:space="preserve">This </w:t>
      </w:r>
      <w:r w:rsidR="00B82978" w:rsidRPr="00196D24">
        <w:rPr>
          <w:rFonts w:ascii="Gisha" w:eastAsiaTheme="minorEastAsia" w:hAnsi="Gisha" w:cs="Gisha" w:hint="cs"/>
          <w:color w:val="000000" w:themeColor="text1"/>
          <w:sz w:val="24"/>
          <w:szCs w:val="24"/>
          <w:lang w:eastAsia="en-CA"/>
        </w:rPr>
        <w:t xml:space="preserve">is a </w:t>
      </w:r>
      <w:r w:rsidR="00470F0B">
        <w:rPr>
          <w:rFonts w:ascii="Gisha" w:eastAsiaTheme="minorEastAsia" w:hAnsi="Gisha" w:cs="Gisha"/>
          <w:color w:val="000000" w:themeColor="text1"/>
          <w:sz w:val="24"/>
          <w:szCs w:val="24"/>
          <w:lang w:eastAsia="en-CA"/>
        </w:rPr>
        <w:t xml:space="preserve">business </w:t>
      </w:r>
      <w:r w:rsidR="00642129">
        <w:rPr>
          <w:rFonts w:ascii="Gisha" w:eastAsiaTheme="minorEastAsia" w:hAnsi="Gisha" w:cs="Gisha"/>
          <w:color w:val="000000" w:themeColor="text1"/>
          <w:sz w:val="24"/>
          <w:szCs w:val="24"/>
          <w:lang w:eastAsia="en-CA"/>
        </w:rPr>
        <w:t xml:space="preserve">component </w:t>
      </w:r>
      <w:r w:rsidR="00B82978" w:rsidRPr="00196D24">
        <w:rPr>
          <w:rFonts w:ascii="Gisha" w:eastAsiaTheme="minorEastAsia" w:hAnsi="Gisha" w:cs="Gisha" w:hint="cs"/>
          <w:color w:val="000000" w:themeColor="text1"/>
          <w:sz w:val="24"/>
          <w:szCs w:val="24"/>
          <w:lang w:eastAsia="en-CA"/>
        </w:rPr>
        <w:t xml:space="preserve">that has been disposed of </w:t>
      </w:r>
      <w:r w:rsidR="00470F0B">
        <w:rPr>
          <w:rFonts w:ascii="Gisha" w:eastAsiaTheme="minorEastAsia" w:hAnsi="Gisha" w:cs="Gisha"/>
          <w:color w:val="000000" w:themeColor="text1"/>
          <w:sz w:val="24"/>
          <w:szCs w:val="24"/>
          <w:lang w:eastAsia="en-CA"/>
        </w:rPr>
        <w:t xml:space="preserve">in the current year or is </w:t>
      </w:r>
      <w:r w:rsidR="00B82978" w:rsidRPr="00196D24">
        <w:rPr>
          <w:rFonts w:ascii="Gisha" w:eastAsiaTheme="minorEastAsia" w:hAnsi="Gisha" w:cs="Gisha" w:hint="cs"/>
          <w:color w:val="000000" w:themeColor="text1"/>
          <w:sz w:val="24"/>
          <w:szCs w:val="24"/>
          <w:lang w:eastAsia="en-CA"/>
        </w:rPr>
        <w:t>being held for sale.</w:t>
      </w:r>
      <w:r w:rsidR="008542DE">
        <w:rPr>
          <w:rFonts w:ascii="Gisha" w:eastAsiaTheme="minorEastAsia" w:hAnsi="Gisha" w:cs="Gisha"/>
          <w:color w:val="000000" w:themeColor="text1"/>
          <w:sz w:val="24"/>
          <w:szCs w:val="24"/>
          <w:lang w:eastAsia="en-CA"/>
        </w:rPr>
        <w:t xml:space="preserve">  </w:t>
      </w:r>
      <w:r w:rsidR="00EF6926" w:rsidRPr="00196D24">
        <w:rPr>
          <w:rFonts w:ascii="Gisha" w:eastAsiaTheme="minorEastAsia" w:hAnsi="Gisha" w:cs="Gisha" w:hint="cs"/>
          <w:color w:val="000000" w:themeColor="text1"/>
          <w:sz w:val="24"/>
          <w:szCs w:val="24"/>
        </w:rPr>
        <w:t>A component is a cash-generating unit or group of cash</w:t>
      </w:r>
      <w:r w:rsidR="00825740">
        <w:rPr>
          <w:rFonts w:ascii="Gisha" w:eastAsiaTheme="minorEastAsia" w:hAnsi="Gisha" w:cs="Gisha"/>
          <w:color w:val="000000" w:themeColor="text1"/>
          <w:sz w:val="24"/>
          <w:szCs w:val="24"/>
        </w:rPr>
        <w:t>-</w:t>
      </w:r>
      <w:r w:rsidR="00EF6926" w:rsidRPr="00196D24">
        <w:rPr>
          <w:rFonts w:ascii="Gisha" w:eastAsiaTheme="minorEastAsia" w:hAnsi="Gisha" w:cs="Gisha" w:hint="cs"/>
          <w:color w:val="000000" w:themeColor="text1"/>
          <w:sz w:val="24"/>
          <w:szCs w:val="24"/>
        </w:rPr>
        <w:t>generating units that can be distinguished,</w:t>
      </w:r>
      <w:r w:rsidR="002F002D">
        <w:rPr>
          <w:rFonts w:ascii="Gisha" w:eastAsiaTheme="minorEastAsia" w:hAnsi="Gisha" w:cs="Gisha"/>
          <w:color w:val="000000" w:themeColor="text1"/>
          <w:sz w:val="24"/>
          <w:szCs w:val="24"/>
        </w:rPr>
        <w:t xml:space="preserve"> </w:t>
      </w:r>
      <w:r w:rsidR="00077790">
        <w:rPr>
          <w:rFonts w:ascii="Gisha" w:eastAsiaTheme="minorEastAsia" w:hAnsi="Gisha" w:cs="Gisha"/>
          <w:color w:val="000000" w:themeColor="text1"/>
          <w:sz w:val="24"/>
          <w:szCs w:val="24"/>
        </w:rPr>
        <w:t xml:space="preserve">both </w:t>
      </w:r>
      <w:r w:rsidR="00EF6926" w:rsidRPr="00196D24">
        <w:rPr>
          <w:rFonts w:ascii="Gisha" w:eastAsiaTheme="minorEastAsia" w:hAnsi="Gisha" w:cs="Gisha" w:hint="cs"/>
          <w:color w:val="000000" w:themeColor="text1"/>
          <w:sz w:val="24"/>
          <w:szCs w:val="24"/>
        </w:rPr>
        <w:t xml:space="preserve">operationally and financially, from the rest of the company and usually represents a </w:t>
      </w:r>
      <w:r w:rsidR="00EF6926" w:rsidRPr="00196D24">
        <w:rPr>
          <w:rFonts w:ascii="Gisha" w:eastAsia="Times New Roman" w:hAnsi="Gisha" w:cs="Gisha" w:hint="cs"/>
          <w:color w:val="000000" w:themeColor="text1"/>
          <w:sz w:val="24"/>
          <w:szCs w:val="24"/>
          <w:lang w:eastAsia="en-CA"/>
        </w:rPr>
        <w:t>major product line</w:t>
      </w:r>
      <w:r w:rsidR="00EF6926" w:rsidRPr="00196D24">
        <w:rPr>
          <w:rFonts w:ascii="Gisha" w:hAnsi="Gisha" w:cs="Gisha" w:hint="cs"/>
          <w:color w:val="000000"/>
          <w:sz w:val="24"/>
          <w:szCs w:val="24"/>
        </w:rPr>
        <w:t xml:space="preserve">, </w:t>
      </w:r>
      <w:r w:rsidR="00346DD2">
        <w:rPr>
          <w:rFonts w:ascii="Gisha" w:hAnsi="Gisha" w:cs="Gisha"/>
          <w:color w:val="000000"/>
          <w:sz w:val="24"/>
          <w:szCs w:val="24"/>
        </w:rPr>
        <w:t xml:space="preserve">operations in a </w:t>
      </w:r>
      <w:r w:rsidR="00EF6926" w:rsidRPr="00196D24">
        <w:rPr>
          <w:rFonts w:ascii="Gisha" w:hAnsi="Gisha" w:cs="Gisha" w:hint="cs"/>
          <w:color w:val="000000"/>
          <w:sz w:val="24"/>
          <w:szCs w:val="24"/>
        </w:rPr>
        <w:t>g</w:t>
      </w:r>
      <w:r w:rsidR="00EF6926" w:rsidRPr="00196D24">
        <w:rPr>
          <w:rFonts w:ascii="Gisha" w:eastAsia="Times New Roman" w:hAnsi="Gisha" w:cs="Gisha" w:hint="cs"/>
          <w:color w:val="000000" w:themeColor="text1"/>
          <w:sz w:val="24"/>
          <w:szCs w:val="24"/>
          <w:lang w:eastAsia="en-CA"/>
        </w:rPr>
        <w:t>eographical area</w:t>
      </w:r>
      <w:r w:rsidR="00EF6926" w:rsidRPr="00196D24">
        <w:rPr>
          <w:rFonts w:ascii="Gisha" w:hAnsi="Gisha" w:cs="Gisha" w:hint="cs"/>
          <w:color w:val="000000"/>
          <w:sz w:val="24"/>
          <w:szCs w:val="24"/>
        </w:rPr>
        <w:t xml:space="preserve">, or </w:t>
      </w:r>
      <w:r w:rsidR="008542DE">
        <w:rPr>
          <w:rFonts w:ascii="Gisha" w:hAnsi="Gisha" w:cs="Gisha"/>
          <w:color w:val="000000"/>
          <w:sz w:val="24"/>
          <w:szCs w:val="24"/>
        </w:rPr>
        <w:t xml:space="preserve">a </w:t>
      </w:r>
      <w:r w:rsidR="00EF6926" w:rsidRPr="00196D24">
        <w:rPr>
          <w:rFonts w:ascii="Gisha" w:eastAsia="Times New Roman" w:hAnsi="Gisha" w:cs="Gisha" w:hint="cs"/>
          <w:color w:val="000000" w:themeColor="text1"/>
          <w:sz w:val="24"/>
          <w:szCs w:val="24"/>
          <w:lang w:eastAsia="en-CA"/>
        </w:rPr>
        <w:t>subsidiary.</w:t>
      </w:r>
      <w:r w:rsidR="00EF6926">
        <w:rPr>
          <w:rFonts w:ascii="Gisha" w:hAnsi="Gisha" w:cs="Gisha"/>
          <w:color w:val="000000"/>
          <w:sz w:val="24"/>
          <w:szCs w:val="24"/>
        </w:rPr>
        <w:t xml:space="preserve">  </w:t>
      </w:r>
      <w:r w:rsidR="00B82978" w:rsidRPr="00196D24">
        <w:rPr>
          <w:rFonts w:ascii="Gisha" w:eastAsiaTheme="minorEastAsia" w:hAnsi="Gisha" w:cs="Gisha" w:hint="cs"/>
          <w:color w:val="000000" w:themeColor="text1"/>
          <w:sz w:val="24"/>
          <w:szCs w:val="24"/>
          <w:lang w:eastAsia="en-CA"/>
        </w:rPr>
        <w:t>A potential sale must be highly probable to be classified as held for sal</w:t>
      </w:r>
      <w:r w:rsidR="00DC5680">
        <w:rPr>
          <w:rFonts w:ascii="Gisha" w:eastAsiaTheme="minorEastAsia" w:hAnsi="Gisha" w:cs="Gisha"/>
          <w:color w:val="000000" w:themeColor="text1"/>
          <w:sz w:val="24"/>
          <w:szCs w:val="24"/>
          <w:lang w:eastAsia="en-CA"/>
        </w:rPr>
        <w:t xml:space="preserve">e.  This </w:t>
      </w:r>
      <w:r w:rsidR="00642129">
        <w:rPr>
          <w:rFonts w:ascii="Gisha" w:eastAsiaTheme="minorEastAsia" w:hAnsi="Gisha" w:cs="Gisha"/>
          <w:color w:val="000000" w:themeColor="text1"/>
          <w:sz w:val="24"/>
          <w:szCs w:val="24"/>
          <w:lang w:eastAsia="en-CA"/>
        </w:rPr>
        <w:t>requir</w:t>
      </w:r>
      <w:r w:rsidR="00DC5680">
        <w:rPr>
          <w:rFonts w:ascii="Gisha" w:eastAsiaTheme="minorEastAsia" w:hAnsi="Gisha" w:cs="Gisha"/>
          <w:color w:val="000000" w:themeColor="text1"/>
          <w:sz w:val="24"/>
          <w:szCs w:val="24"/>
          <w:lang w:eastAsia="en-CA"/>
        </w:rPr>
        <w:t>es</w:t>
      </w:r>
      <w:r w:rsidR="00B82978" w:rsidRPr="00196D24">
        <w:rPr>
          <w:rFonts w:ascii="Gisha" w:eastAsiaTheme="minorEastAsia" w:hAnsi="Gisha" w:cs="Gisha" w:hint="cs"/>
          <w:color w:val="000000" w:themeColor="text1"/>
          <w:sz w:val="24"/>
          <w:szCs w:val="24"/>
          <w:lang w:eastAsia="en-CA"/>
        </w:rPr>
        <w:t xml:space="preserve"> that:</w:t>
      </w:r>
    </w:p>
    <w:p w14:paraId="2039F5DD" w14:textId="77777777" w:rsidR="00B82978" w:rsidRPr="00196D24" w:rsidRDefault="00B82978" w:rsidP="00EC3AFD">
      <w:pPr>
        <w:widowControl w:val="0"/>
        <w:tabs>
          <w:tab w:val="left" w:pos="360"/>
        </w:tabs>
        <w:spacing w:after="0" w:line="240" w:lineRule="auto"/>
        <w:ind w:left="360"/>
        <w:textAlignment w:val="baseline"/>
        <w:rPr>
          <w:rFonts w:ascii="Gisha" w:hAnsi="Gisha" w:cs="Gisha"/>
          <w:color w:val="000000"/>
          <w:sz w:val="24"/>
          <w:szCs w:val="24"/>
        </w:rPr>
      </w:pPr>
    </w:p>
    <w:p w14:paraId="6A99D874" w14:textId="3EEF8366" w:rsidR="00B82978" w:rsidRPr="00196D24" w:rsidRDefault="00642129" w:rsidP="00EC3AFD">
      <w:pPr>
        <w:pStyle w:val="ListParagraph"/>
        <w:widowControl w:val="0"/>
        <w:numPr>
          <w:ilvl w:val="0"/>
          <w:numId w:val="29"/>
        </w:numPr>
        <w:tabs>
          <w:tab w:val="left" w:pos="360"/>
        </w:tabs>
        <w:textAlignment w:val="baseline"/>
        <w:rPr>
          <w:rFonts w:ascii="Gisha" w:hAnsi="Gisha" w:cs="Gisha"/>
        </w:rPr>
      </w:pPr>
      <w:r>
        <w:rPr>
          <w:rFonts w:ascii="Gisha" w:hAnsi="Gisha" w:cs="Gisha"/>
        </w:rPr>
        <w:t>Authorized m</w:t>
      </w:r>
      <w:r w:rsidR="00B82978" w:rsidRPr="00196D24">
        <w:rPr>
          <w:rFonts w:ascii="Gisha" w:hAnsi="Gisha" w:cs="Gisha" w:hint="cs"/>
        </w:rPr>
        <w:t>anage</w:t>
      </w:r>
      <w:r>
        <w:rPr>
          <w:rFonts w:ascii="Gisha" w:hAnsi="Gisha" w:cs="Gisha"/>
        </w:rPr>
        <w:t xml:space="preserve">rs </w:t>
      </w:r>
      <w:r w:rsidR="00B82978" w:rsidRPr="00196D24">
        <w:rPr>
          <w:rFonts w:ascii="Gisha" w:hAnsi="Gisha" w:cs="Gisha" w:hint="cs"/>
        </w:rPr>
        <w:t>commit to the plan</w:t>
      </w:r>
    </w:p>
    <w:p w14:paraId="2B11CAAF" w14:textId="77777777" w:rsidR="00B82978" w:rsidRPr="00196D24" w:rsidRDefault="00B82978" w:rsidP="00EC3AFD">
      <w:pPr>
        <w:pStyle w:val="ListParagraph"/>
        <w:widowControl w:val="0"/>
        <w:numPr>
          <w:ilvl w:val="0"/>
          <w:numId w:val="29"/>
        </w:numPr>
        <w:tabs>
          <w:tab w:val="left" w:pos="360"/>
        </w:tabs>
        <w:textAlignment w:val="baseline"/>
        <w:rPr>
          <w:rFonts w:ascii="Gisha" w:hAnsi="Gisha" w:cs="Gisha"/>
        </w:rPr>
      </w:pPr>
      <w:r w:rsidRPr="00196D24">
        <w:rPr>
          <w:rFonts w:ascii="Gisha" w:hAnsi="Gisha" w:cs="Gisha" w:hint="cs"/>
        </w:rPr>
        <w:t>Assets are available for immediate sale in their current condition</w:t>
      </w:r>
    </w:p>
    <w:p w14:paraId="64996EAB" w14:textId="19F6AD86" w:rsidR="00B82978" w:rsidRPr="00196D24" w:rsidRDefault="00825740" w:rsidP="00EC3AFD">
      <w:pPr>
        <w:pStyle w:val="ListParagraph"/>
        <w:widowControl w:val="0"/>
        <w:numPr>
          <w:ilvl w:val="0"/>
          <w:numId w:val="29"/>
        </w:numPr>
        <w:tabs>
          <w:tab w:val="left" w:pos="360"/>
        </w:tabs>
        <w:textAlignment w:val="baseline"/>
        <w:rPr>
          <w:rFonts w:ascii="Gisha" w:hAnsi="Gisha" w:cs="Gisha"/>
        </w:rPr>
      </w:pPr>
      <w:r>
        <w:rPr>
          <w:rFonts w:ascii="Gisha" w:hAnsi="Gisha" w:cs="Gisha"/>
        </w:rPr>
        <w:t>An a</w:t>
      </w:r>
      <w:r w:rsidR="00B82978" w:rsidRPr="00196D24">
        <w:rPr>
          <w:rFonts w:ascii="Gisha" w:hAnsi="Gisha" w:cs="Gisha" w:hint="cs"/>
        </w:rPr>
        <w:t>ctive program to sell the asset has been initiated</w:t>
      </w:r>
    </w:p>
    <w:p w14:paraId="6D3780D1" w14:textId="4EA01163" w:rsidR="00B82978" w:rsidRPr="00196D24" w:rsidRDefault="00825740" w:rsidP="00EC3AFD">
      <w:pPr>
        <w:pStyle w:val="ListParagraph"/>
        <w:widowControl w:val="0"/>
        <w:numPr>
          <w:ilvl w:val="0"/>
          <w:numId w:val="29"/>
        </w:numPr>
        <w:tabs>
          <w:tab w:val="left" w:pos="360"/>
        </w:tabs>
        <w:textAlignment w:val="baseline"/>
        <w:rPr>
          <w:rFonts w:ascii="Gisha" w:hAnsi="Gisha" w:cs="Gisha"/>
        </w:rPr>
      </w:pPr>
      <w:r>
        <w:rPr>
          <w:rFonts w:ascii="Gisha" w:hAnsi="Gisha" w:cs="Gisha"/>
        </w:rPr>
        <w:t>The a</w:t>
      </w:r>
      <w:r w:rsidR="00B82978" w:rsidRPr="00196D24">
        <w:rPr>
          <w:rFonts w:ascii="Gisha" w:hAnsi="Gisha" w:cs="Gisha" w:hint="cs"/>
        </w:rPr>
        <w:t xml:space="preserve">sking price is reasonable </w:t>
      </w:r>
      <w:r>
        <w:rPr>
          <w:rFonts w:ascii="Gisha" w:hAnsi="Gisha" w:cs="Gisha"/>
        </w:rPr>
        <w:t xml:space="preserve">relative </w:t>
      </w:r>
      <w:r w:rsidR="00B82978" w:rsidRPr="00196D24">
        <w:rPr>
          <w:rFonts w:ascii="Gisha" w:hAnsi="Gisha" w:cs="Gisha" w:hint="cs"/>
        </w:rPr>
        <w:t>to the component’s fair value</w:t>
      </w:r>
    </w:p>
    <w:p w14:paraId="4F9BBB80" w14:textId="4A4A1A76" w:rsidR="00705599" w:rsidRPr="00347EC0" w:rsidRDefault="00825740" w:rsidP="00EC3AFD">
      <w:pPr>
        <w:pStyle w:val="ListParagraph"/>
        <w:widowControl w:val="0"/>
        <w:numPr>
          <w:ilvl w:val="0"/>
          <w:numId w:val="29"/>
        </w:numPr>
        <w:tabs>
          <w:tab w:val="left" w:pos="360"/>
        </w:tabs>
        <w:textAlignment w:val="baseline"/>
        <w:rPr>
          <w:rFonts w:ascii="Gisha" w:hAnsi="Gisha" w:cs="Gisha"/>
        </w:rPr>
      </w:pPr>
      <w:r>
        <w:rPr>
          <w:rFonts w:ascii="Gisha" w:hAnsi="Gisha" w:cs="Gisha"/>
        </w:rPr>
        <w:t xml:space="preserve">The </w:t>
      </w:r>
      <w:r w:rsidR="008542DE">
        <w:rPr>
          <w:rFonts w:ascii="Gisha" w:hAnsi="Gisha" w:cs="Gisha"/>
        </w:rPr>
        <w:t>s</w:t>
      </w:r>
      <w:r w:rsidR="00B82978" w:rsidRPr="00347EC0">
        <w:rPr>
          <w:rFonts w:ascii="Gisha" w:hAnsi="Gisha" w:cs="Gisha" w:hint="cs"/>
        </w:rPr>
        <w:t xml:space="preserve">ale is probable within </w:t>
      </w:r>
      <w:r w:rsidR="00346DD2">
        <w:rPr>
          <w:rFonts w:ascii="Gisha" w:hAnsi="Gisha" w:cs="Gisha"/>
        </w:rPr>
        <w:t>a</w:t>
      </w:r>
      <w:r w:rsidR="00B82978" w:rsidRPr="00347EC0">
        <w:rPr>
          <w:rFonts w:ascii="Gisha" w:hAnsi="Gisha" w:cs="Gisha" w:hint="cs"/>
        </w:rPr>
        <w:t xml:space="preserve"> year or </w:t>
      </w:r>
      <w:r w:rsidR="00DC5680">
        <w:rPr>
          <w:rFonts w:ascii="Gisha" w:hAnsi="Gisha" w:cs="Gisha"/>
        </w:rPr>
        <w:t xml:space="preserve">more than </w:t>
      </w:r>
      <w:r w:rsidR="00642129">
        <w:rPr>
          <w:rFonts w:ascii="Gisha" w:hAnsi="Gisha" w:cs="Gisha"/>
        </w:rPr>
        <w:t>a year</w:t>
      </w:r>
      <w:r w:rsidR="00B82978" w:rsidRPr="00347EC0">
        <w:rPr>
          <w:rFonts w:ascii="Gisha" w:hAnsi="Gisha" w:cs="Gisha" w:hint="cs"/>
        </w:rPr>
        <w:t xml:space="preserve"> if </w:t>
      </w:r>
      <w:r w:rsidR="008542DE">
        <w:rPr>
          <w:rFonts w:ascii="Gisha" w:hAnsi="Gisha" w:cs="Gisha"/>
        </w:rPr>
        <w:t xml:space="preserve">the </w:t>
      </w:r>
      <w:r w:rsidR="00B82978" w:rsidRPr="00347EC0">
        <w:rPr>
          <w:rFonts w:ascii="Gisha" w:hAnsi="Gisha" w:cs="Gisha" w:hint="cs"/>
        </w:rPr>
        <w:t xml:space="preserve">conditions are </w:t>
      </w:r>
      <w:r w:rsidR="00EF6926" w:rsidRPr="00347EC0">
        <w:rPr>
          <w:rFonts w:ascii="Gisha" w:hAnsi="Gisha" w:cs="Gisha"/>
        </w:rPr>
        <w:t>outside</w:t>
      </w:r>
      <w:r w:rsidR="00705599" w:rsidRPr="00347EC0">
        <w:rPr>
          <w:rFonts w:ascii="Gisha" w:hAnsi="Gisha" w:cs="Gisha"/>
        </w:rPr>
        <w:t xml:space="preserve"> </w:t>
      </w:r>
      <w:r w:rsidR="00B82978" w:rsidRPr="00347EC0">
        <w:rPr>
          <w:rFonts w:ascii="Gisha" w:hAnsi="Gisha" w:cs="Gisha" w:hint="cs"/>
        </w:rPr>
        <w:t>management’s control and the firm remains committed to the plan</w:t>
      </w:r>
    </w:p>
    <w:p w14:paraId="7C9C7DD9" w14:textId="3E032F3A" w:rsidR="00347EC0" w:rsidRDefault="00825740" w:rsidP="00EC3AFD">
      <w:pPr>
        <w:pStyle w:val="ListParagraph"/>
        <w:widowControl w:val="0"/>
        <w:numPr>
          <w:ilvl w:val="0"/>
          <w:numId w:val="29"/>
        </w:numPr>
        <w:tabs>
          <w:tab w:val="left" w:pos="360"/>
        </w:tabs>
        <w:textAlignment w:val="baseline"/>
        <w:rPr>
          <w:rFonts w:ascii="Gisha" w:hAnsi="Gisha" w:cs="Gisha"/>
        </w:rPr>
      </w:pPr>
      <w:r>
        <w:rPr>
          <w:rFonts w:ascii="Gisha" w:hAnsi="Gisha" w:cs="Gisha"/>
        </w:rPr>
        <w:t>The p</w:t>
      </w:r>
      <w:r w:rsidR="00B82978" w:rsidRPr="00347EC0">
        <w:rPr>
          <w:rFonts w:ascii="Gisha" w:hAnsi="Gisha" w:cs="Gisha" w:hint="cs"/>
        </w:rPr>
        <w:t>lan is unlikely to be withdrawn or undergo significant changes</w:t>
      </w:r>
    </w:p>
    <w:p w14:paraId="7D91F8E5" w14:textId="7BE43399" w:rsidR="00B82978" w:rsidRPr="00347EC0" w:rsidRDefault="00B82978" w:rsidP="00EC3AFD">
      <w:pPr>
        <w:pStyle w:val="ListParagraph"/>
        <w:widowControl w:val="0"/>
        <w:numPr>
          <w:ilvl w:val="0"/>
          <w:numId w:val="29"/>
        </w:numPr>
        <w:tabs>
          <w:tab w:val="left" w:pos="360"/>
        </w:tabs>
        <w:textAlignment w:val="baseline"/>
        <w:rPr>
          <w:rFonts w:ascii="Gisha" w:hAnsi="Gisha" w:cs="Gisha"/>
        </w:rPr>
      </w:pPr>
      <w:r w:rsidRPr="00347EC0">
        <w:rPr>
          <w:rFonts w:ascii="Gisha" w:hAnsi="Gisha" w:cs="Gisha" w:hint="cs"/>
        </w:rPr>
        <w:t xml:space="preserve">Shareholder </w:t>
      </w:r>
      <w:r w:rsidRPr="00347EC0">
        <w:rPr>
          <w:rFonts w:ascii="Gisha" w:hAnsi="Gisha" w:cs="Gisha" w:hint="cs"/>
          <w:color w:val="000000" w:themeColor="text1"/>
        </w:rPr>
        <w:t>approval is highly probable</w:t>
      </w:r>
    </w:p>
    <w:p w14:paraId="315CF3F7" w14:textId="77777777" w:rsidR="00642129" w:rsidRDefault="00642129"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lang w:eastAsia="en-CA"/>
        </w:rPr>
      </w:pPr>
    </w:p>
    <w:p w14:paraId="7FE26193" w14:textId="0B94EF9A" w:rsidR="006F4CBC" w:rsidRPr="00196D24" w:rsidRDefault="00DC5680" w:rsidP="00EC3AFD">
      <w:pPr>
        <w:widowControl w:val="0"/>
        <w:tabs>
          <w:tab w:val="left" w:pos="360"/>
        </w:tabs>
        <w:spacing w:after="0" w:line="240" w:lineRule="auto"/>
        <w:ind w:left="360" w:right="-90"/>
        <w:textAlignment w:val="baseline"/>
        <w:rPr>
          <w:rFonts w:ascii="Gisha" w:eastAsiaTheme="minorEastAsia" w:hAnsi="Gisha" w:cs="Gisha"/>
          <w:color w:val="000000" w:themeColor="text1"/>
          <w:sz w:val="24"/>
          <w:szCs w:val="24"/>
          <w:lang w:eastAsia="en-CA"/>
        </w:rPr>
      </w:pPr>
      <w:r>
        <w:rPr>
          <w:rFonts w:ascii="Gisha" w:eastAsiaTheme="minorEastAsia" w:hAnsi="Gisha" w:cs="Gisha"/>
          <w:color w:val="000000" w:themeColor="text1"/>
          <w:sz w:val="24"/>
          <w:szCs w:val="24"/>
          <w:lang w:eastAsia="en-CA"/>
        </w:rPr>
        <w:t>D</w:t>
      </w:r>
      <w:r w:rsidR="006F4CBC" w:rsidRPr="00196D24">
        <w:rPr>
          <w:rFonts w:ascii="Gisha" w:eastAsiaTheme="minorEastAsia" w:hAnsi="Gisha" w:cs="Gisha" w:hint="cs"/>
          <w:color w:val="000000" w:themeColor="text1"/>
          <w:sz w:val="24"/>
          <w:szCs w:val="24"/>
          <w:lang w:eastAsia="en-CA"/>
        </w:rPr>
        <w:t>iscontinued operation</w:t>
      </w:r>
      <w:r w:rsidR="00642129">
        <w:rPr>
          <w:rFonts w:ascii="Gisha" w:eastAsiaTheme="minorEastAsia" w:hAnsi="Gisha" w:cs="Gisha"/>
          <w:color w:val="000000" w:themeColor="text1"/>
          <w:sz w:val="24"/>
          <w:szCs w:val="24"/>
          <w:lang w:eastAsia="en-CA"/>
        </w:rPr>
        <w:t xml:space="preserve">s </w:t>
      </w:r>
      <w:r w:rsidR="00DE4C79">
        <w:rPr>
          <w:rFonts w:ascii="Gisha" w:eastAsiaTheme="minorEastAsia" w:hAnsi="Gisha" w:cs="Gisha"/>
          <w:color w:val="000000" w:themeColor="text1"/>
          <w:sz w:val="24"/>
          <w:szCs w:val="24"/>
          <w:lang w:eastAsia="en-CA"/>
        </w:rPr>
        <w:t>that were disposed of or are being held for sale should be</w:t>
      </w:r>
      <w:r w:rsidR="00B82978" w:rsidRPr="00196D24">
        <w:rPr>
          <w:rFonts w:ascii="Gisha" w:eastAsiaTheme="minorEastAsia" w:hAnsi="Gisha" w:cs="Gisha" w:hint="cs"/>
          <w:color w:val="000000" w:themeColor="text1"/>
          <w:sz w:val="24"/>
          <w:szCs w:val="24"/>
          <w:lang w:eastAsia="en-CA"/>
        </w:rPr>
        <w:t xml:space="preserve"> reported separately at the bottom of the income statement</w:t>
      </w:r>
      <w:r w:rsidR="006F4CBC" w:rsidRPr="00196D24">
        <w:rPr>
          <w:rFonts w:ascii="Gisha" w:eastAsiaTheme="minorEastAsia" w:hAnsi="Gisha" w:cs="Gisha" w:hint="cs"/>
          <w:color w:val="000000" w:themeColor="text1"/>
          <w:sz w:val="24"/>
          <w:szCs w:val="24"/>
          <w:lang w:eastAsia="en-CA"/>
        </w:rPr>
        <w:t xml:space="preserve"> </w:t>
      </w:r>
      <w:r w:rsidR="003A28DF" w:rsidRPr="00196D24">
        <w:rPr>
          <w:rFonts w:ascii="Gisha" w:eastAsiaTheme="minorEastAsia" w:hAnsi="Gisha" w:cs="Gisha" w:hint="cs"/>
          <w:color w:val="000000" w:themeColor="text1"/>
          <w:sz w:val="24"/>
          <w:szCs w:val="24"/>
          <w:lang w:eastAsia="en-CA"/>
        </w:rPr>
        <w:t xml:space="preserve">just before net income </w:t>
      </w:r>
      <w:r w:rsidR="00B82978" w:rsidRPr="00196D24">
        <w:rPr>
          <w:rFonts w:ascii="Gisha" w:eastAsiaTheme="minorEastAsia" w:hAnsi="Gisha" w:cs="Gisha" w:hint="cs"/>
          <w:color w:val="000000" w:themeColor="text1"/>
          <w:sz w:val="24"/>
          <w:szCs w:val="24"/>
          <w:lang w:eastAsia="en-CA"/>
        </w:rPr>
        <w:t xml:space="preserve">as they are not part of </w:t>
      </w:r>
      <w:r w:rsidR="003A28DF" w:rsidRPr="00196D24">
        <w:rPr>
          <w:rFonts w:ascii="Gisha" w:eastAsiaTheme="minorEastAsia" w:hAnsi="Gisha" w:cs="Gisha" w:hint="cs"/>
          <w:color w:val="000000" w:themeColor="text1"/>
          <w:sz w:val="24"/>
          <w:szCs w:val="24"/>
          <w:lang w:eastAsia="en-CA"/>
        </w:rPr>
        <w:t xml:space="preserve">the company’s </w:t>
      </w:r>
      <w:r w:rsidR="00B82978" w:rsidRPr="00196D24">
        <w:rPr>
          <w:rFonts w:ascii="Gisha" w:eastAsiaTheme="minorEastAsia" w:hAnsi="Gisha" w:cs="Gisha" w:hint="cs"/>
          <w:color w:val="000000" w:themeColor="text1"/>
          <w:sz w:val="24"/>
          <w:szCs w:val="24"/>
          <w:lang w:eastAsia="en-CA"/>
        </w:rPr>
        <w:t>continuing operations</w:t>
      </w:r>
      <w:r w:rsidR="002F002D">
        <w:rPr>
          <w:rFonts w:ascii="Gisha" w:eastAsiaTheme="minorEastAsia" w:hAnsi="Gisha" w:cs="Gisha"/>
          <w:color w:val="000000" w:themeColor="text1"/>
          <w:sz w:val="24"/>
          <w:szCs w:val="24"/>
          <w:lang w:eastAsia="en-CA"/>
        </w:rPr>
        <w:t xml:space="preserve"> and, therefore, are not representative of its future operations</w:t>
      </w:r>
      <w:r w:rsidR="00B82978" w:rsidRPr="00196D24">
        <w:rPr>
          <w:rFonts w:ascii="Gisha" w:eastAsiaTheme="minorEastAsia" w:hAnsi="Gisha" w:cs="Gisha" w:hint="cs"/>
          <w:color w:val="000000" w:themeColor="text1"/>
          <w:sz w:val="24"/>
          <w:szCs w:val="24"/>
          <w:lang w:eastAsia="en-CA"/>
        </w:rPr>
        <w:t>.</w:t>
      </w:r>
      <w:r w:rsidR="00642129">
        <w:rPr>
          <w:rFonts w:ascii="Gisha" w:eastAsiaTheme="minorEastAsia" w:hAnsi="Gisha" w:cs="Gisha"/>
          <w:color w:val="000000" w:themeColor="text1"/>
          <w:sz w:val="24"/>
          <w:szCs w:val="24"/>
          <w:lang w:eastAsia="en-CA"/>
        </w:rPr>
        <w:t xml:space="preserve"> </w:t>
      </w:r>
      <w:r w:rsidR="00B82978" w:rsidRPr="00196D24">
        <w:rPr>
          <w:rFonts w:ascii="Gisha" w:eastAsiaTheme="minorEastAsia" w:hAnsi="Gisha" w:cs="Gisha" w:hint="cs"/>
          <w:color w:val="000000" w:themeColor="text1"/>
          <w:sz w:val="24"/>
          <w:szCs w:val="24"/>
          <w:lang w:eastAsia="en-CA"/>
        </w:rPr>
        <w:t>T</w:t>
      </w:r>
      <w:r w:rsidR="006F4CBC" w:rsidRPr="00196D24">
        <w:rPr>
          <w:rFonts w:ascii="Gisha" w:eastAsiaTheme="minorEastAsia" w:hAnsi="Gisha" w:cs="Gisha" w:hint="cs"/>
          <w:color w:val="000000" w:themeColor="text1"/>
          <w:sz w:val="24"/>
          <w:szCs w:val="24"/>
          <w:lang w:eastAsia="en-CA"/>
        </w:rPr>
        <w:t xml:space="preserve">he </w:t>
      </w:r>
      <w:r w:rsidR="006F4CBC" w:rsidRPr="00196D24">
        <w:rPr>
          <w:rFonts w:ascii="Gisha" w:eastAsia="Times New Roman" w:hAnsi="Gisha" w:cs="Gisha" w:hint="cs"/>
          <w:color w:val="000000" w:themeColor="text1"/>
          <w:sz w:val="24"/>
          <w:szCs w:val="24"/>
          <w:lang w:eastAsia="en-CA"/>
        </w:rPr>
        <w:t>pre-tax profit</w:t>
      </w:r>
      <w:r w:rsidR="00346DD2">
        <w:rPr>
          <w:rFonts w:ascii="Gisha" w:eastAsia="Times New Roman" w:hAnsi="Gisha" w:cs="Gisha"/>
          <w:color w:val="000000" w:themeColor="text1"/>
          <w:sz w:val="24"/>
          <w:szCs w:val="24"/>
          <w:lang w:eastAsia="en-CA"/>
        </w:rPr>
        <w:t>s</w:t>
      </w:r>
      <w:r w:rsidR="006F4CBC" w:rsidRPr="00196D24">
        <w:rPr>
          <w:rFonts w:ascii="Gisha" w:eastAsia="Times New Roman" w:hAnsi="Gisha" w:cs="Gisha" w:hint="cs"/>
          <w:color w:val="000000" w:themeColor="text1"/>
          <w:sz w:val="24"/>
          <w:szCs w:val="24"/>
          <w:lang w:eastAsia="en-CA"/>
        </w:rPr>
        <w:t xml:space="preserve"> or loss</w:t>
      </w:r>
      <w:r w:rsidR="00346DD2">
        <w:rPr>
          <w:rFonts w:ascii="Gisha" w:eastAsia="Times New Roman" w:hAnsi="Gisha" w:cs="Gisha"/>
          <w:color w:val="000000" w:themeColor="text1"/>
          <w:sz w:val="24"/>
          <w:szCs w:val="24"/>
          <w:lang w:eastAsia="en-CA"/>
        </w:rPr>
        <w:t>es</w:t>
      </w:r>
      <w:r w:rsidR="006F4CBC" w:rsidRPr="00196D24">
        <w:rPr>
          <w:rFonts w:ascii="Gisha" w:eastAsiaTheme="minorEastAsia" w:hAnsi="Gisha" w:cs="Gisha" w:hint="cs"/>
          <w:color w:val="000000" w:themeColor="text1"/>
          <w:sz w:val="24"/>
          <w:szCs w:val="24"/>
          <w:lang w:eastAsia="en-CA"/>
        </w:rPr>
        <w:t>, p</w:t>
      </w:r>
      <w:r w:rsidR="006F4CBC" w:rsidRPr="00196D24">
        <w:rPr>
          <w:rFonts w:ascii="Gisha" w:eastAsia="Times New Roman" w:hAnsi="Gisha" w:cs="Gisha" w:hint="cs"/>
          <w:color w:val="000000" w:themeColor="text1"/>
          <w:sz w:val="24"/>
          <w:szCs w:val="24"/>
          <w:lang w:eastAsia="en-CA"/>
        </w:rPr>
        <w:t xml:space="preserve">re-tax gains or losses on the </w:t>
      </w:r>
      <w:r w:rsidR="00DE4C79">
        <w:rPr>
          <w:rFonts w:ascii="Gisha" w:eastAsia="Times New Roman" w:hAnsi="Gisha" w:cs="Gisha"/>
          <w:color w:val="000000" w:themeColor="text1"/>
          <w:sz w:val="24"/>
          <w:szCs w:val="24"/>
          <w:lang w:eastAsia="en-CA"/>
        </w:rPr>
        <w:t>disposal</w:t>
      </w:r>
      <w:r w:rsidR="006F4CBC" w:rsidRPr="00196D24">
        <w:rPr>
          <w:rFonts w:ascii="Gisha" w:eastAsia="Times New Roman" w:hAnsi="Gisha" w:cs="Gisha" w:hint="cs"/>
          <w:color w:val="000000" w:themeColor="text1"/>
          <w:sz w:val="24"/>
          <w:szCs w:val="24"/>
          <w:lang w:eastAsia="en-CA"/>
        </w:rPr>
        <w:t xml:space="preserve"> of assets, and related income taxes</w:t>
      </w:r>
      <w:r w:rsidR="00B82978" w:rsidRPr="00196D24">
        <w:rPr>
          <w:rFonts w:ascii="Gisha" w:eastAsia="Times New Roman" w:hAnsi="Gisha" w:cs="Gisha" w:hint="cs"/>
          <w:color w:val="000000" w:themeColor="text1"/>
          <w:sz w:val="24"/>
          <w:szCs w:val="24"/>
          <w:lang w:eastAsia="en-CA"/>
        </w:rPr>
        <w:t xml:space="preserve"> are disclosed</w:t>
      </w:r>
      <w:r w:rsidR="006F4CBC" w:rsidRPr="00196D24">
        <w:rPr>
          <w:rFonts w:ascii="Gisha" w:eastAsia="Times New Roman" w:hAnsi="Gisha" w:cs="Gisha" w:hint="cs"/>
          <w:color w:val="000000" w:themeColor="text1"/>
          <w:sz w:val="24"/>
          <w:szCs w:val="24"/>
          <w:lang w:eastAsia="en-CA"/>
        </w:rPr>
        <w:t>.</w:t>
      </w:r>
      <w:r w:rsidR="00EA3E09">
        <w:rPr>
          <w:rFonts w:ascii="Gisha" w:eastAsiaTheme="minorEastAsia" w:hAnsi="Gisha" w:cs="Gisha"/>
          <w:color w:val="000000" w:themeColor="text1"/>
          <w:sz w:val="24"/>
          <w:szCs w:val="24"/>
          <w:lang w:eastAsia="en-CA"/>
        </w:rPr>
        <w:t xml:space="preserve">  </w:t>
      </w:r>
      <w:r w:rsidR="002F002D">
        <w:rPr>
          <w:rFonts w:ascii="Gisha" w:eastAsia="Times New Roman" w:hAnsi="Gisha" w:cs="Gisha"/>
          <w:color w:val="000000" w:themeColor="text1"/>
          <w:sz w:val="24"/>
          <w:szCs w:val="24"/>
          <w:lang w:eastAsia="en-CA"/>
        </w:rPr>
        <w:t xml:space="preserve">Further </w:t>
      </w:r>
      <w:r w:rsidR="006F4CBC" w:rsidRPr="00196D24">
        <w:rPr>
          <w:rFonts w:ascii="Gisha" w:eastAsia="Times New Roman" w:hAnsi="Gisha" w:cs="Gisha" w:hint="cs"/>
          <w:color w:val="000000" w:themeColor="text1"/>
          <w:sz w:val="24"/>
          <w:szCs w:val="24"/>
          <w:lang w:eastAsia="en-CA"/>
        </w:rPr>
        <w:t>write-down</w:t>
      </w:r>
      <w:r w:rsidR="00DE4C79">
        <w:rPr>
          <w:rFonts w:ascii="Gisha" w:eastAsia="Times New Roman" w:hAnsi="Gisha" w:cs="Gisha"/>
          <w:color w:val="000000" w:themeColor="text1"/>
          <w:sz w:val="24"/>
          <w:szCs w:val="24"/>
          <w:lang w:eastAsia="en-CA"/>
        </w:rPr>
        <w:t>s</w:t>
      </w:r>
      <w:r w:rsidR="006F4CBC" w:rsidRPr="00196D24">
        <w:rPr>
          <w:rFonts w:ascii="Gisha" w:eastAsia="Times New Roman" w:hAnsi="Gisha" w:cs="Gisha" w:hint="cs"/>
          <w:color w:val="000000" w:themeColor="text1"/>
          <w:sz w:val="24"/>
          <w:szCs w:val="24"/>
          <w:lang w:eastAsia="en-CA"/>
        </w:rPr>
        <w:t xml:space="preserve"> </w:t>
      </w:r>
      <w:r w:rsidR="002F002D">
        <w:rPr>
          <w:rFonts w:ascii="Gisha" w:eastAsia="Times New Roman" w:hAnsi="Gisha" w:cs="Gisha"/>
          <w:color w:val="000000" w:themeColor="text1"/>
          <w:sz w:val="24"/>
          <w:szCs w:val="24"/>
          <w:lang w:eastAsia="en-CA"/>
        </w:rPr>
        <w:t>to fair value may be subsequently recognized</w:t>
      </w:r>
      <w:r w:rsidR="006F4CBC" w:rsidRPr="00196D24">
        <w:rPr>
          <w:rFonts w:ascii="Gisha" w:eastAsia="Times New Roman" w:hAnsi="Gisha" w:cs="Gisha" w:hint="cs"/>
          <w:color w:val="000000" w:themeColor="text1"/>
          <w:sz w:val="24"/>
          <w:szCs w:val="24"/>
          <w:lang w:eastAsia="en-CA"/>
        </w:rPr>
        <w:t xml:space="preserve"> </w:t>
      </w:r>
      <w:r w:rsidR="00642129">
        <w:rPr>
          <w:rFonts w:ascii="Gisha" w:eastAsia="Times New Roman" w:hAnsi="Gisha" w:cs="Gisha"/>
          <w:color w:val="000000" w:themeColor="text1"/>
          <w:sz w:val="24"/>
          <w:szCs w:val="24"/>
          <w:lang w:eastAsia="en-CA"/>
        </w:rPr>
        <w:t xml:space="preserve">for discontinued operations that are </w:t>
      </w:r>
      <w:r w:rsidR="002F002D">
        <w:rPr>
          <w:rFonts w:ascii="Gisha" w:eastAsia="Times New Roman" w:hAnsi="Gisha" w:cs="Gisha"/>
          <w:color w:val="000000" w:themeColor="text1"/>
          <w:sz w:val="24"/>
          <w:szCs w:val="24"/>
          <w:lang w:eastAsia="en-CA"/>
        </w:rPr>
        <w:t xml:space="preserve">being </w:t>
      </w:r>
      <w:r w:rsidR="00642129">
        <w:rPr>
          <w:rFonts w:ascii="Gisha" w:eastAsia="Times New Roman" w:hAnsi="Gisha" w:cs="Gisha"/>
          <w:color w:val="000000" w:themeColor="text1"/>
          <w:sz w:val="24"/>
          <w:szCs w:val="24"/>
          <w:lang w:eastAsia="en-CA"/>
        </w:rPr>
        <w:t>held for sale</w:t>
      </w:r>
      <w:r w:rsidR="006F4CBC" w:rsidRPr="00196D24">
        <w:rPr>
          <w:rFonts w:ascii="Gisha" w:eastAsia="Times New Roman" w:hAnsi="Gisha" w:cs="Gisha" w:hint="cs"/>
          <w:color w:val="000000" w:themeColor="text1"/>
          <w:sz w:val="24"/>
          <w:szCs w:val="24"/>
          <w:lang w:eastAsia="en-CA"/>
        </w:rPr>
        <w:t xml:space="preserve">.  A gain </w:t>
      </w:r>
      <w:r w:rsidR="002F002D">
        <w:rPr>
          <w:rFonts w:ascii="Gisha" w:eastAsia="Times New Roman" w:hAnsi="Gisha" w:cs="Gisha"/>
          <w:color w:val="000000" w:themeColor="text1"/>
          <w:sz w:val="24"/>
          <w:szCs w:val="24"/>
          <w:lang w:eastAsia="en-CA"/>
        </w:rPr>
        <w:t xml:space="preserve">may also be </w:t>
      </w:r>
      <w:r w:rsidR="006F4CBC" w:rsidRPr="00196D24">
        <w:rPr>
          <w:rFonts w:ascii="Gisha" w:eastAsia="Times New Roman" w:hAnsi="Gisha" w:cs="Gisha" w:hint="cs"/>
          <w:color w:val="000000" w:themeColor="text1"/>
          <w:sz w:val="24"/>
          <w:szCs w:val="24"/>
          <w:lang w:eastAsia="en-CA"/>
        </w:rPr>
        <w:t xml:space="preserve">recognized for any subsequent increase in </w:t>
      </w:r>
      <w:r w:rsidR="002F002D">
        <w:rPr>
          <w:rFonts w:ascii="Gisha" w:eastAsia="Times New Roman" w:hAnsi="Gisha" w:cs="Gisha"/>
          <w:color w:val="000000" w:themeColor="text1"/>
          <w:sz w:val="24"/>
          <w:szCs w:val="24"/>
          <w:lang w:eastAsia="en-CA"/>
        </w:rPr>
        <w:t xml:space="preserve">their </w:t>
      </w:r>
      <w:r w:rsidR="006F4CBC" w:rsidRPr="00196D24">
        <w:rPr>
          <w:rFonts w:ascii="Gisha" w:eastAsia="Times New Roman" w:hAnsi="Gisha" w:cs="Gisha" w:hint="cs"/>
          <w:color w:val="000000" w:themeColor="text1"/>
          <w:sz w:val="24"/>
          <w:szCs w:val="24"/>
          <w:lang w:eastAsia="en-CA"/>
        </w:rPr>
        <w:t xml:space="preserve">fair value, but </w:t>
      </w:r>
      <w:r w:rsidR="00642129">
        <w:rPr>
          <w:rFonts w:ascii="Gisha" w:eastAsia="Times New Roman" w:hAnsi="Gisha" w:cs="Gisha"/>
          <w:color w:val="000000" w:themeColor="text1"/>
          <w:sz w:val="24"/>
          <w:szCs w:val="24"/>
          <w:lang w:eastAsia="en-CA"/>
        </w:rPr>
        <w:t>it can</w:t>
      </w:r>
      <w:r w:rsidR="006F4CBC" w:rsidRPr="00196D24">
        <w:rPr>
          <w:rFonts w:ascii="Gisha" w:eastAsia="Times New Roman" w:hAnsi="Gisha" w:cs="Gisha" w:hint="cs"/>
          <w:color w:val="000000" w:themeColor="text1"/>
          <w:sz w:val="24"/>
          <w:szCs w:val="24"/>
          <w:lang w:eastAsia="en-CA"/>
        </w:rPr>
        <w:t xml:space="preserve">not be </w:t>
      </w:r>
      <w:r w:rsidR="00825740">
        <w:rPr>
          <w:rFonts w:ascii="Gisha" w:eastAsia="Times New Roman" w:hAnsi="Gisha" w:cs="Gisha"/>
          <w:color w:val="000000" w:themeColor="text1"/>
          <w:sz w:val="24"/>
          <w:szCs w:val="24"/>
          <w:lang w:eastAsia="en-CA"/>
        </w:rPr>
        <w:t xml:space="preserve">more than </w:t>
      </w:r>
      <w:r w:rsidR="006F4CBC" w:rsidRPr="00196D24">
        <w:rPr>
          <w:rFonts w:ascii="Gisha" w:eastAsia="Times New Roman" w:hAnsi="Gisha" w:cs="Gisha" w:hint="cs"/>
          <w:color w:val="000000" w:themeColor="text1"/>
          <w:sz w:val="24"/>
          <w:szCs w:val="24"/>
          <w:lang w:eastAsia="en-CA"/>
        </w:rPr>
        <w:t>the cumulative loss previously recognized</w:t>
      </w:r>
      <w:r w:rsidR="00B82978" w:rsidRPr="00196D24">
        <w:rPr>
          <w:rFonts w:ascii="Gisha" w:eastAsia="Times New Roman" w:hAnsi="Gisha" w:cs="Gisha" w:hint="cs"/>
          <w:color w:val="000000" w:themeColor="text1"/>
          <w:sz w:val="24"/>
          <w:szCs w:val="24"/>
          <w:lang w:eastAsia="en-CA"/>
        </w:rPr>
        <w:t xml:space="preserve"> based on </w:t>
      </w:r>
      <w:r>
        <w:rPr>
          <w:rFonts w:ascii="Gisha" w:eastAsia="Times New Roman" w:hAnsi="Gisha" w:cs="Gisha"/>
          <w:color w:val="000000" w:themeColor="text1"/>
          <w:sz w:val="24"/>
          <w:szCs w:val="24"/>
          <w:lang w:eastAsia="en-CA"/>
        </w:rPr>
        <w:t xml:space="preserve">the </w:t>
      </w:r>
      <w:r w:rsidR="00B82978" w:rsidRPr="00196D24">
        <w:rPr>
          <w:rFonts w:ascii="Gisha" w:eastAsia="Times New Roman" w:hAnsi="Gisha" w:cs="Gisha" w:hint="cs"/>
          <w:color w:val="000000" w:themeColor="text1"/>
          <w:sz w:val="24"/>
          <w:szCs w:val="24"/>
          <w:lang w:eastAsia="en-CA"/>
        </w:rPr>
        <w:t>conservatism princip</w:t>
      </w:r>
      <w:r w:rsidR="00825740">
        <w:rPr>
          <w:rFonts w:ascii="Gisha" w:eastAsia="Times New Roman" w:hAnsi="Gisha" w:cs="Gisha"/>
          <w:color w:val="000000" w:themeColor="text1"/>
          <w:sz w:val="24"/>
          <w:szCs w:val="24"/>
          <w:lang w:eastAsia="en-CA"/>
        </w:rPr>
        <w:t>le</w:t>
      </w:r>
      <w:r w:rsidR="00B82978" w:rsidRPr="00196D24">
        <w:rPr>
          <w:rFonts w:ascii="Gisha" w:eastAsia="Times New Roman" w:hAnsi="Gisha" w:cs="Gisha" w:hint="cs"/>
          <w:color w:val="000000" w:themeColor="text1"/>
          <w:sz w:val="24"/>
          <w:szCs w:val="24"/>
          <w:lang w:eastAsia="en-CA"/>
        </w:rPr>
        <w:t>.</w:t>
      </w:r>
      <w:r w:rsidR="006F4CBC" w:rsidRPr="00196D24">
        <w:rPr>
          <w:rFonts w:ascii="Gisha" w:eastAsia="Times New Roman" w:hAnsi="Gisha" w:cs="Gisha" w:hint="cs"/>
          <w:sz w:val="24"/>
          <w:szCs w:val="24"/>
          <w:lang w:eastAsia="en-CA"/>
        </w:rPr>
        <w:t xml:space="preserve"> </w:t>
      </w:r>
    </w:p>
    <w:p w14:paraId="2AC63AF1" w14:textId="77777777" w:rsidR="006F4CBC" w:rsidRPr="00196D24" w:rsidRDefault="006F4CBC" w:rsidP="00EC3AFD">
      <w:pPr>
        <w:widowControl w:val="0"/>
        <w:tabs>
          <w:tab w:val="left" w:pos="360"/>
        </w:tabs>
        <w:spacing w:after="0" w:line="240" w:lineRule="auto"/>
        <w:ind w:left="360"/>
        <w:textAlignment w:val="baseline"/>
        <w:rPr>
          <w:rFonts w:ascii="Gisha" w:hAnsi="Gisha" w:cs="Gisha"/>
          <w:sz w:val="24"/>
          <w:szCs w:val="24"/>
        </w:rPr>
      </w:pPr>
    </w:p>
    <w:p w14:paraId="050EF8DC" w14:textId="320E506F" w:rsidR="0021062F" w:rsidRDefault="006F4CBC"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kern w:val="24"/>
          <w:lang w:val="en-US"/>
        </w:rPr>
      </w:pPr>
      <w:r w:rsidRPr="00196D24">
        <w:rPr>
          <w:rFonts w:ascii="Gisha" w:hAnsi="Gisha" w:cs="Gisha" w:hint="cs"/>
          <w:b/>
          <w:bCs/>
        </w:rPr>
        <w:t xml:space="preserve">Comprehensive income.  </w:t>
      </w:r>
      <w:r w:rsidRPr="00196D24">
        <w:rPr>
          <w:rFonts w:ascii="Gisha" w:hAnsi="Gisha" w:cs="Gisha" w:hint="cs"/>
        </w:rPr>
        <w:t xml:space="preserve">Companies disclose both net income and comprehensive income under IFRS.  This can be done on the income statement or </w:t>
      </w:r>
      <w:r w:rsidR="00EA3E09">
        <w:rPr>
          <w:rFonts w:ascii="Gisha" w:hAnsi="Gisha" w:cs="Gisha"/>
        </w:rPr>
        <w:t>in</w:t>
      </w:r>
      <w:r w:rsidR="00470F0B">
        <w:rPr>
          <w:rFonts w:ascii="Gisha" w:hAnsi="Gisha" w:cs="Gisha"/>
        </w:rPr>
        <w:t xml:space="preserve"> </w:t>
      </w:r>
      <w:r w:rsidRPr="00196D24">
        <w:rPr>
          <w:rFonts w:ascii="Gisha" w:hAnsi="Gisha" w:cs="Gisha" w:hint="cs"/>
        </w:rPr>
        <w:t xml:space="preserve">a separate statement of comprehensive income.  </w:t>
      </w:r>
      <w:r w:rsidRPr="00196D24">
        <w:rPr>
          <w:rFonts w:ascii="Gisha" w:eastAsiaTheme="minorEastAsia" w:hAnsi="Gisha" w:cs="Gisha" w:hint="cs"/>
          <w:color w:val="000000" w:themeColor="text1"/>
          <w:kern w:val="24"/>
          <w:lang w:val="en-US"/>
        </w:rPr>
        <w:t xml:space="preserve">Comprehensive income includes certain unrecognized gains and losses.  Once these gains and losses are realized, they are </w:t>
      </w:r>
      <w:r w:rsidR="00DD392E">
        <w:rPr>
          <w:rFonts w:ascii="Gisha" w:eastAsiaTheme="minorEastAsia" w:hAnsi="Gisha" w:cs="Gisha"/>
          <w:color w:val="000000" w:themeColor="text1"/>
          <w:kern w:val="24"/>
          <w:lang w:val="en-US"/>
        </w:rPr>
        <w:t xml:space="preserve">included in </w:t>
      </w:r>
      <w:r w:rsidRPr="00196D24">
        <w:rPr>
          <w:rFonts w:ascii="Gisha" w:eastAsiaTheme="minorEastAsia" w:hAnsi="Gisha" w:cs="Gisha" w:hint="cs"/>
          <w:color w:val="000000" w:themeColor="text1"/>
          <w:kern w:val="24"/>
          <w:lang w:val="en-US"/>
        </w:rPr>
        <w:t xml:space="preserve">net income </w:t>
      </w:r>
      <w:r w:rsidR="00825740">
        <w:rPr>
          <w:rFonts w:ascii="Gisha" w:eastAsiaTheme="minorEastAsia" w:hAnsi="Gisha" w:cs="Gisha"/>
          <w:color w:val="000000" w:themeColor="text1"/>
          <w:kern w:val="24"/>
          <w:lang w:val="en-US"/>
        </w:rPr>
        <w:t xml:space="preserve">except for </w:t>
      </w:r>
      <w:r w:rsidR="00DD392E">
        <w:rPr>
          <w:rFonts w:ascii="Gisha" w:eastAsiaTheme="minorEastAsia" w:hAnsi="Gisha" w:cs="Gisha"/>
          <w:color w:val="000000" w:themeColor="text1"/>
          <w:kern w:val="24"/>
          <w:lang w:val="en-US"/>
        </w:rPr>
        <w:t xml:space="preserve">defined benefit plan </w:t>
      </w:r>
      <w:r w:rsidRPr="00196D24">
        <w:rPr>
          <w:rFonts w:ascii="Gisha" w:eastAsiaTheme="minorEastAsia" w:hAnsi="Gisha" w:cs="Gisha" w:hint="cs"/>
          <w:color w:val="000000" w:themeColor="text1"/>
          <w:kern w:val="24"/>
          <w:lang w:val="en-US"/>
        </w:rPr>
        <w:t>gains and losses.</w:t>
      </w:r>
      <w:r w:rsidR="0021062F" w:rsidRPr="00196D24">
        <w:rPr>
          <w:rFonts w:ascii="Gisha" w:eastAsiaTheme="minorEastAsia" w:hAnsi="Gisha" w:cs="Gisha" w:hint="cs"/>
          <w:color w:val="000000" w:themeColor="text1"/>
          <w:kern w:val="24"/>
          <w:lang w:val="en-US"/>
        </w:rPr>
        <w:t xml:space="preserve">  Net income is </w:t>
      </w:r>
      <w:r w:rsidR="00EA3E09">
        <w:rPr>
          <w:rFonts w:ascii="Gisha" w:eastAsiaTheme="minorEastAsia" w:hAnsi="Gisha" w:cs="Gisha"/>
          <w:color w:val="000000" w:themeColor="text1"/>
          <w:kern w:val="24"/>
          <w:lang w:val="en-US"/>
        </w:rPr>
        <w:t xml:space="preserve">generally </w:t>
      </w:r>
      <w:r w:rsidR="0021062F" w:rsidRPr="00196D24">
        <w:rPr>
          <w:rFonts w:ascii="Gisha" w:eastAsiaTheme="minorEastAsia" w:hAnsi="Gisha" w:cs="Gisha" w:hint="cs"/>
          <w:color w:val="000000" w:themeColor="text1"/>
          <w:kern w:val="24"/>
          <w:lang w:val="en-US"/>
        </w:rPr>
        <w:t xml:space="preserve">more stable than comprehensive income because it </w:t>
      </w:r>
      <w:r w:rsidR="008542DE">
        <w:rPr>
          <w:rFonts w:ascii="Gisha" w:eastAsiaTheme="minorEastAsia" w:hAnsi="Gisha" w:cs="Gisha"/>
          <w:color w:val="000000" w:themeColor="text1"/>
          <w:kern w:val="24"/>
          <w:lang w:val="en-US"/>
        </w:rPr>
        <w:t xml:space="preserve">normally </w:t>
      </w:r>
      <w:r w:rsidR="0021062F" w:rsidRPr="00196D24">
        <w:rPr>
          <w:rFonts w:ascii="Gisha" w:eastAsiaTheme="minorEastAsia" w:hAnsi="Gisha" w:cs="Gisha" w:hint="cs"/>
          <w:color w:val="000000" w:themeColor="text1"/>
          <w:kern w:val="24"/>
          <w:lang w:val="en-US"/>
        </w:rPr>
        <w:t>recognizes gains and losses</w:t>
      </w:r>
      <w:r w:rsidR="008E18EB">
        <w:rPr>
          <w:rFonts w:ascii="Gisha" w:eastAsiaTheme="minorEastAsia" w:hAnsi="Gisha" w:cs="Gisha"/>
          <w:color w:val="000000" w:themeColor="text1"/>
          <w:kern w:val="24"/>
          <w:lang w:val="en-US"/>
        </w:rPr>
        <w:t xml:space="preserve"> when</w:t>
      </w:r>
      <w:r w:rsidR="0021062F" w:rsidRPr="00196D24">
        <w:rPr>
          <w:rFonts w:ascii="Gisha" w:eastAsiaTheme="minorEastAsia" w:hAnsi="Gisha" w:cs="Gisha" w:hint="cs"/>
          <w:color w:val="000000" w:themeColor="text1"/>
          <w:kern w:val="24"/>
          <w:lang w:val="en-US"/>
        </w:rPr>
        <w:t xml:space="preserve"> realized</w:t>
      </w:r>
      <w:r w:rsidR="008542DE">
        <w:rPr>
          <w:rFonts w:ascii="Gisha" w:eastAsiaTheme="minorEastAsia" w:hAnsi="Gisha" w:cs="Gisha"/>
          <w:color w:val="000000" w:themeColor="text1"/>
          <w:kern w:val="24"/>
          <w:lang w:val="en-US"/>
        </w:rPr>
        <w:t xml:space="preserve"> which makes it more useful to users.</w:t>
      </w:r>
    </w:p>
    <w:p w14:paraId="44FCA510" w14:textId="77777777" w:rsidR="00DD392E" w:rsidRPr="00E97743" w:rsidRDefault="00DD392E"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kern w:val="24"/>
          <w:sz w:val="20"/>
          <w:szCs w:val="20"/>
          <w:lang w:val="en-US"/>
        </w:rPr>
      </w:pPr>
    </w:p>
    <w:p w14:paraId="147F1441" w14:textId="60479D53" w:rsidR="006F4CBC" w:rsidRPr="00825740" w:rsidRDefault="006F4CBC" w:rsidP="00EC3AFD">
      <w:pPr>
        <w:pStyle w:val="NormalWeb"/>
        <w:widowControl w:val="0"/>
        <w:tabs>
          <w:tab w:val="left" w:pos="360"/>
        </w:tabs>
        <w:kinsoku w:val="0"/>
        <w:overflowPunct w:val="0"/>
        <w:spacing w:before="0" w:beforeAutospacing="0" w:after="0" w:afterAutospacing="0"/>
        <w:ind w:left="360"/>
        <w:jc w:val="center"/>
        <w:textAlignment w:val="baseline"/>
        <w:rPr>
          <w:rFonts w:ascii="Gisha" w:hAnsi="Gisha" w:cs="Gisha"/>
          <w:b/>
          <w:bCs/>
        </w:rPr>
      </w:pPr>
      <w:r w:rsidRPr="00825740">
        <w:rPr>
          <w:rFonts w:ascii="Gisha" w:eastAsiaTheme="minorEastAsia" w:hAnsi="Gisha" w:cs="Gisha" w:hint="cs"/>
          <w:b/>
          <w:bCs/>
          <w:color w:val="000000" w:themeColor="text1"/>
          <w:kern w:val="24"/>
          <w:lang w:val="en-US"/>
        </w:rPr>
        <w:t xml:space="preserve">Exhibit </w:t>
      </w:r>
      <w:r w:rsidR="00414B8D" w:rsidRPr="00825740">
        <w:rPr>
          <w:rFonts w:ascii="Gisha" w:eastAsiaTheme="minorEastAsia" w:hAnsi="Gisha" w:cs="Gisha" w:hint="cs"/>
          <w:b/>
          <w:bCs/>
          <w:color w:val="000000" w:themeColor="text1"/>
          <w:kern w:val="24"/>
          <w:lang w:val="en-US"/>
        </w:rPr>
        <w:t>1</w:t>
      </w:r>
      <w:r w:rsidRPr="00825740">
        <w:rPr>
          <w:rFonts w:ascii="Gisha" w:eastAsiaTheme="minorEastAsia" w:hAnsi="Gisha" w:cs="Gisha" w:hint="cs"/>
          <w:b/>
          <w:bCs/>
          <w:color w:val="000000" w:themeColor="text1"/>
          <w:kern w:val="24"/>
          <w:lang w:val="en-US"/>
        </w:rPr>
        <w:t>:  Statement of Comprehensive Income</w:t>
      </w:r>
    </w:p>
    <w:p w14:paraId="6A38C81E" w14:textId="77777777" w:rsidR="006F4CBC" w:rsidRPr="008E18EB" w:rsidRDefault="006F4CBC" w:rsidP="00EC3AFD">
      <w:pPr>
        <w:widowControl w:val="0"/>
        <w:tabs>
          <w:tab w:val="left" w:pos="360"/>
          <w:tab w:val="left" w:pos="10805"/>
          <w:tab w:val="left" w:pos="11520"/>
        </w:tabs>
        <w:kinsoku w:val="0"/>
        <w:overflowPunct w:val="0"/>
        <w:spacing w:after="0" w:line="240" w:lineRule="auto"/>
        <w:ind w:left="360"/>
        <w:textAlignment w:val="baseline"/>
        <w:rPr>
          <w:rFonts w:ascii="Gisha" w:eastAsiaTheme="minorEastAsia" w:hAnsi="Gisha" w:cs="Gisha"/>
          <w:color w:val="000000" w:themeColor="text1"/>
          <w:sz w:val="20"/>
          <w:szCs w:val="20"/>
          <w:lang w:val="en-US" w:eastAsia="en-CA"/>
        </w:rPr>
      </w:pPr>
    </w:p>
    <w:tbl>
      <w:tblPr>
        <w:tblStyle w:val="TableGrid"/>
        <w:tblW w:w="5850" w:type="dxa"/>
        <w:tblInd w:w="1795" w:type="dxa"/>
        <w:tblLayout w:type="fixed"/>
        <w:tblLook w:val="04A0" w:firstRow="1" w:lastRow="0" w:firstColumn="1" w:lastColumn="0" w:noHBand="0" w:noVBand="1"/>
      </w:tblPr>
      <w:tblGrid>
        <w:gridCol w:w="4405"/>
        <w:gridCol w:w="1445"/>
      </w:tblGrid>
      <w:tr w:rsidR="006F4CBC" w:rsidRPr="00196D24" w14:paraId="526F508D" w14:textId="77777777" w:rsidTr="002F002D">
        <w:trPr>
          <w:trHeight w:val="64"/>
        </w:trPr>
        <w:tc>
          <w:tcPr>
            <w:tcW w:w="4405" w:type="dxa"/>
          </w:tcPr>
          <w:p w14:paraId="1F62242E"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Net income</w:t>
            </w:r>
          </w:p>
        </w:tc>
        <w:tc>
          <w:tcPr>
            <w:tcW w:w="1445" w:type="dxa"/>
          </w:tcPr>
          <w:p w14:paraId="1312C72A"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CAD 77,250</w:t>
            </w:r>
          </w:p>
        </w:tc>
      </w:tr>
      <w:tr w:rsidR="006F4CBC" w:rsidRPr="00196D24" w14:paraId="26090EBA" w14:textId="77777777" w:rsidTr="002F002D">
        <w:tc>
          <w:tcPr>
            <w:tcW w:w="4405" w:type="dxa"/>
          </w:tcPr>
          <w:p w14:paraId="13721734"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imes New Roman" w:hAnsi="Gisha" w:cs="Gisha"/>
                <w:sz w:val="20"/>
                <w:szCs w:val="20"/>
                <w:lang w:eastAsia="en-CA"/>
              </w:rPr>
            </w:pPr>
            <w:r w:rsidRPr="00196D24">
              <w:rPr>
                <w:rFonts w:ascii="Gisha" w:eastAsiaTheme="minorEastAsia" w:hAnsi="Gisha" w:cs="Gisha" w:hint="cs"/>
                <w:color w:val="000000" w:themeColor="text1"/>
                <w:sz w:val="20"/>
                <w:szCs w:val="20"/>
                <w:lang w:val="en-US" w:eastAsia="en-CA"/>
              </w:rPr>
              <w:t>Items that may be reclassified as net income</w:t>
            </w:r>
          </w:p>
        </w:tc>
        <w:tc>
          <w:tcPr>
            <w:tcW w:w="1445" w:type="dxa"/>
          </w:tcPr>
          <w:p w14:paraId="1AF0E189"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p>
        </w:tc>
      </w:tr>
      <w:tr w:rsidR="006F4CBC" w:rsidRPr="00196D24" w14:paraId="03A649AA" w14:textId="77777777" w:rsidTr="002F002D">
        <w:tc>
          <w:tcPr>
            <w:tcW w:w="4405" w:type="dxa"/>
          </w:tcPr>
          <w:p w14:paraId="4486B3C3"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imes New Roman" w:hAnsi="Gisha" w:cs="Gisha"/>
                <w:sz w:val="20"/>
                <w:szCs w:val="20"/>
                <w:lang w:eastAsia="en-CA"/>
              </w:rPr>
            </w:pPr>
            <w:r w:rsidRPr="00196D24">
              <w:rPr>
                <w:rFonts w:ascii="Gisha" w:eastAsiaTheme="minorEastAsia" w:hAnsi="Gisha" w:cs="Gisha" w:hint="cs"/>
                <w:color w:val="000000" w:themeColor="text1"/>
                <w:sz w:val="20"/>
                <w:szCs w:val="20"/>
                <w:lang w:val="en-US" w:eastAsia="en-CA"/>
              </w:rPr>
              <w:t xml:space="preserve">  Foreign currency translation </w:t>
            </w:r>
          </w:p>
        </w:tc>
        <w:tc>
          <w:tcPr>
            <w:tcW w:w="1445" w:type="dxa"/>
          </w:tcPr>
          <w:p w14:paraId="7EAB1089" w14:textId="5FE370B1"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w:t>
            </w:r>
            <w:r w:rsidR="00DD392E">
              <w:rPr>
                <w:rFonts w:ascii="Gisha" w:eastAsiaTheme="minorEastAsia" w:hAnsi="Gisha" w:cs="Gisha"/>
                <w:color w:val="000000" w:themeColor="text1"/>
                <w:sz w:val="20"/>
                <w:szCs w:val="20"/>
                <w:lang w:val="en-US" w:eastAsia="en-CA"/>
              </w:rPr>
              <w:t>3</w:t>
            </w:r>
            <w:r w:rsidRPr="00196D24">
              <w:rPr>
                <w:rFonts w:ascii="Gisha" w:eastAsiaTheme="minorEastAsia" w:hAnsi="Gisha" w:cs="Gisha" w:hint="cs"/>
                <w:color w:val="000000" w:themeColor="text1"/>
                <w:sz w:val="20"/>
                <w:szCs w:val="20"/>
                <w:lang w:val="en-US" w:eastAsia="en-CA"/>
              </w:rPr>
              <w:t>,500)</w:t>
            </w:r>
          </w:p>
        </w:tc>
      </w:tr>
      <w:tr w:rsidR="006F4CBC" w:rsidRPr="00196D24" w14:paraId="1572A4BD" w14:textId="77777777" w:rsidTr="002F002D">
        <w:tc>
          <w:tcPr>
            <w:tcW w:w="4405" w:type="dxa"/>
          </w:tcPr>
          <w:p w14:paraId="1D64B5D5"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 xml:space="preserve">  Cash flow hedges </w:t>
            </w:r>
          </w:p>
        </w:tc>
        <w:tc>
          <w:tcPr>
            <w:tcW w:w="1445" w:type="dxa"/>
          </w:tcPr>
          <w:p w14:paraId="3BA07343"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(2,785)</w:t>
            </w:r>
          </w:p>
        </w:tc>
      </w:tr>
      <w:tr w:rsidR="00DD392E" w:rsidRPr="00196D24" w14:paraId="174F077F" w14:textId="77777777" w:rsidTr="002F002D">
        <w:tc>
          <w:tcPr>
            <w:tcW w:w="4405" w:type="dxa"/>
          </w:tcPr>
          <w:p w14:paraId="714BDEB8" w14:textId="202A1CC0" w:rsidR="00DD392E" w:rsidRPr="00196D24" w:rsidRDefault="00DD392E" w:rsidP="00EC3AFD">
            <w:pPr>
              <w:widowControl w:val="0"/>
              <w:tabs>
                <w:tab w:val="left" w:pos="0"/>
                <w:tab w:val="left" w:pos="10805"/>
                <w:tab w:val="left" w:pos="11520"/>
              </w:tabs>
              <w:kinsoku w:val="0"/>
              <w:overflowPunct w:val="0"/>
              <w:ind w:left="-15" w:firstLine="15"/>
              <w:textAlignment w:val="baseline"/>
              <w:rPr>
                <w:rFonts w:ascii="Gisha" w:eastAsiaTheme="minorEastAsia" w:hAnsi="Gisha" w:cs="Gisha"/>
                <w:color w:val="000000" w:themeColor="text1"/>
                <w:sz w:val="20"/>
                <w:szCs w:val="20"/>
                <w:lang w:val="en-US" w:eastAsia="en-CA"/>
              </w:rPr>
            </w:pPr>
            <w:r>
              <w:rPr>
                <w:rFonts w:ascii="Gisha" w:eastAsiaTheme="minorEastAsia" w:hAnsi="Gisha" w:cs="Gisha"/>
                <w:color w:val="000000" w:themeColor="text1"/>
                <w:sz w:val="20"/>
                <w:szCs w:val="20"/>
                <w:lang w:val="en-US" w:eastAsia="en-CA"/>
              </w:rPr>
              <w:t xml:space="preserve">  Asset revaluations</w:t>
            </w:r>
          </w:p>
        </w:tc>
        <w:tc>
          <w:tcPr>
            <w:tcW w:w="1445" w:type="dxa"/>
          </w:tcPr>
          <w:p w14:paraId="06AC33E2" w14:textId="46519265" w:rsidR="00DD392E" w:rsidRPr="00196D24" w:rsidRDefault="00DD392E"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Pr>
                <w:rFonts w:ascii="Gisha" w:eastAsiaTheme="minorEastAsia" w:hAnsi="Gisha" w:cs="Gisha"/>
                <w:color w:val="000000" w:themeColor="text1"/>
                <w:sz w:val="20"/>
                <w:szCs w:val="20"/>
                <w:lang w:val="en-US" w:eastAsia="en-CA"/>
              </w:rPr>
              <w:t>(1,000)</w:t>
            </w:r>
          </w:p>
        </w:tc>
      </w:tr>
      <w:tr w:rsidR="006F4CBC" w:rsidRPr="00196D24" w14:paraId="7A6D920F" w14:textId="77777777" w:rsidTr="002F002D">
        <w:tc>
          <w:tcPr>
            <w:tcW w:w="4405" w:type="dxa"/>
          </w:tcPr>
          <w:p w14:paraId="6A26A081"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 xml:space="preserve">  Available-for-sale financial asset </w:t>
            </w:r>
          </w:p>
        </w:tc>
        <w:tc>
          <w:tcPr>
            <w:tcW w:w="1445" w:type="dxa"/>
          </w:tcPr>
          <w:p w14:paraId="66E85764"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320</w:t>
            </w:r>
          </w:p>
        </w:tc>
      </w:tr>
      <w:tr w:rsidR="006F4CBC" w:rsidRPr="00196D24" w14:paraId="2D0B7254" w14:textId="77777777" w:rsidTr="002F002D">
        <w:tc>
          <w:tcPr>
            <w:tcW w:w="4405" w:type="dxa"/>
          </w:tcPr>
          <w:p w14:paraId="58893785" w14:textId="4C7944C3"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 xml:space="preserve">  Equity investments </w:t>
            </w:r>
          </w:p>
        </w:tc>
        <w:tc>
          <w:tcPr>
            <w:tcW w:w="1445" w:type="dxa"/>
          </w:tcPr>
          <w:p w14:paraId="2323BCB7"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5,870</w:t>
            </w:r>
          </w:p>
        </w:tc>
      </w:tr>
      <w:tr w:rsidR="006F4CBC" w:rsidRPr="00196D24" w14:paraId="3303609F" w14:textId="77777777" w:rsidTr="002F002D">
        <w:tc>
          <w:tcPr>
            <w:tcW w:w="4405" w:type="dxa"/>
          </w:tcPr>
          <w:p w14:paraId="2B2DBCAF"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imes New Roman" w:hAnsi="Gisha" w:cs="Gisha"/>
                <w:sz w:val="20"/>
                <w:szCs w:val="20"/>
                <w:lang w:eastAsia="en-CA"/>
              </w:rPr>
            </w:pPr>
            <w:r w:rsidRPr="00196D24">
              <w:rPr>
                <w:rFonts w:ascii="Gisha" w:eastAsiaTheme="minorEastAsia" w:hAnsi="Gisha" w:cs="Gisha" w:hint="cs"/>
                <w:color w:val="000000" w:themeColor="text1"/>
                <w:sz w:val="20"/>
                <w:szCs w:val="20"/>
                <w:lang w:val="en-US" w:eastAsia="en-CA"/>
              </w:rPr>
              <w:t>Items that are never reclassified to net income</w:t>
            </w:r>
          </w:p>
        </w:tc>
        <w:tc>
          <w:tcPr>
            <w:tcW w:w="1445" w:type="dxa"/>
          </w:tcPr>
          <w:p w14:paraId="14AC59F2"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p>
        </w:tc>
      </w:tr>
      <w:tr w:rsidR="006F4CBC" w:rsidRPr="00196D24" w14:paraId="09D4704E" w14:textId="77777777" w:rsidTr="002F002D">
        <w:tc>
          <w:tcPr>
            <w:tcW w:w="4405" w:type="dxa"/>
          </w:tcPr>
          <w:p w14:paraId="239E8716" w14:textId="3B0B60EF"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 xml:space="preserve">  Defined benefit plans </w:t>
            </w:r>
          </w:p>
        </w:tc>
        <w:tc>
          <w:tcPr>
            <w:tcW w:w="1445" w:type="dxa"/>
          </w:tcPr>
          <w:p w14:paraId="13B109DF"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 xml:space="preserve">3,430  </w:t>
            </w:r>
          </w:p>
        </w:tc>
      </w:tr>
      <w:tr w:rsidR="006F4CBC" w:rsidRPr="00196D24" w14:paraId="050D67B8" w14:textId="77777777" w:rsidTr="002F002D">
        <w:tc>
          <w:tcPr>
            <w:tcW w:w="4405" w:type="dxa"/>
          </w:tcPr>
          <w:p w14:paraId="35E50DF8" w14:textId="77777777" w:rsidR="006F4CBC" w:rsidRPr="00196D24" w:rsidRDefault="006F4CBC" w:rsidP="00EC3AFD">
            <w:pPr>
              <w:widowControl w:val="0"/>
              <w:tabs>
                <w:tab w:val="left" w:pos="0"/>
                <w:tab w:val="left" w:pos="10805"/>
                <w:tab w:val="left" w:pos="11520"/>
              </w:tabs>
              <w:kinsoku w:val="0"/>
              <w:overflowPunct w:val="0"/>
              <w:ind w:left="-15" w:firstLine="15"/>
              <w:textAlignment w:val="baseline"/>
              <w:rPr>
                <w:rFonts w:ascii="Gisha" w:eastAsia="Times New Roman" w:hAnsi="Gisha" w:cs="Gisha"/>
                <w:sz w:val="20"/>
                <w:szCs w:val="20"/>
                <w:lang w:eastAsia="en-CA"/>
              </w:rPr>
            </w:pPr>
            <w:r w:rsidRPr="00196D24">
              <w:rPr>
                <w:rFonts w:ascii="Gisha" w:eastAsiaTheme="minorEastAsia" w:hAnsi="Gisha" w:cs="Gisha" w:hint="cs"/>
                <w:color w:val="000000" w:themeColor="text1"/>
                <w:sz w:val="20"/>
                <w:szCs w:val="20"/>
                <w:lang w:val="en-US" w:eastAsia="en-CA"/>
              </w:rPr>
              <w:t>Total comprehensive income</w:t>
            </w:r>
          </w:p>
        </w:tc>
        <w:tc>
          <w:tcPr>
            <w:tcW w:w="1445" w:type="dxa"/>
          </w:tcPr>
          <w:p w14:paraId="2F55AE53" w14:textId="77777777" w:rsidR="006F4CBC" w:rsidRPr="00196D24" w:rsidRDefault="006F4CBC" w:rsidP="00EC3AFD">
            <w:pPr>
              <w:widowControl w:val="0"/>
              <w:tabs>
                <w:tab w:val="left" w:pos="0"/>
                <w:tab w:val="left" w:pos="10805"/>
                <w:tab w:val="left" w:pos="11520"/>
              </w:tabs>
              <w:kinsoku w:val="0"/>
              <w:overflowPunct w:val="0"/>
              <w:ind w:left="-14"/>
              <w:jc w:val="right"/>
              <w:textAlignment w:val="baseline"/>
              <w:rPr>
                <w:rFonts w:ascii="Gisha" w:eastAsiaTheme="minorEastAsia" w:hAnsi="Gisha" w:cs="Gisha"/>
                <w:color w:val="000000" w:themeColor="text1"/>
                <w:sz w:val="20"/>
                <w:szCs w:val="20"/>
                <w:lang w:val="en-US" w:eastAsia="en-CA"/>
              </w:rPr>
            </w:pPr>
            <w:r w:rsidRPr="00196D24">
              <w:rPr>
                <w:rFonts w:ascii="Gisha" w:eastAsiaTheme="minorEastAsia" w:hAnsi="Gisha" w:cs="Gisha" w:hint="cs"/>
                <w:color w:val="000000" w:themeColor="text1"/>
                <w:sz w:val="20"/>
                <w:szCs w:val="20"/>
                <w:lang w:val="en-US" w:eastAsia="en-CA"/>
              </w:rPr>
              <w:t>CAD 79,585</w:t>
            </w:r>
          </w:p>
        </w:tc>
      </w:tr>
    </w:tbl>
    <w:p w14:paraId="6E50AED8" w14:textId="775B63E3" w:rsidR="006F4CBC" w:rsidRDefault="006F4CBC" w:rsidP="00EC3AFD">
      <w:pPr>
        <w:widowControl w:val="0"/>
        <w:tabs>
          <w:tab w:val="left" w:pos="360"/>
        </w:tabs>
        <w:spacing w:after="0" w:line="240" w:lineRule="auto"/>
        <w:ind w:left="360"/>
        <w:textAlignment w:val="baseline"/>
        <w:rPr>
          <w:rFonts w:ascii="Gisha" w:hAnsi="Gisha" w:cs="Gisha"/>
          <w:sz w:val="20"/>
          <w:szCs w:val="20"/>
        </w:rPr>
      </w:pPr>
    </w:p>
    <w:p w14:paraId="0813F9F3" w14:textId="77777777" w:rsidR="009011EF" w:rsidRPr="00E97743" w:rsidRDefault="009011EF" w:rsidP="00EC3AFD">
      <w:pPr>
        <w:widowControl w:val="0"/>
        <w:tabs>
          <w:tab w:val="left" w:pos="360"/>
        </w:tabs>
        <w:spacing w:after="0" w:line="240" w:lineRule="auto"/>
        <w:ind w:left="360"/>
        <w:textAlignment w:val="baseline"/>
        <w:rPr>
          <w:rFonts w:ascii="Gisha" w:hAnsi="Gisha" w:cs="Gisha"/>
          <w:sz w:val="20"/>
          <w:szCs w:val="20"/>
        </w:rPr>
      </w:pPr>
    </w:p>
    <w:p w14:paraId="28508CBB" w14:textId="4C8F3867" w:rsidR="006F4CBC" w:rsidRPr="00196D24" w:rsidRDefault="006F4CBC" w:rsidP="006D3B4B">
      <w:pPr>
        <w:widowControl w:val="0"/>
        <w:tabs>
          <w:tab w:val="left" w:pos="360"/>
        </w:tabs>
        <w:kinsoku w:val="0"/>
        <w:overflowPunct w:val="0"/>
        <w:spacing w:after="0" w:line="240" w:lineRule="auto"/>
        <w:ind w:left="360" w:right="90"/>
        <w:contextualSpacing/>
        <w:textAlignment w:val="baseline"/>
        <w:rPr>
          <w:rFonts w:ascii="Gisha" w:eastAsiaTheme="majorEastAsia" w:hAnsi="Gisha" w:cs="Gisha"/>
          <w:sz w:val="24"/>
          <w:szCs w:val="24"/>
          <w:lang w:val="en-US"/>
        </w:rPr>
      </w:pPr>
      <w:r w:rsidRPr="00196D24">
        <w:rPr>
          <w:rFonts w:ascii="Gisha" w:hAnsi="Gisha" w:cs="Gisha" w:hint="cs"/>
          <w:b/>
          <w:bCs/>
          <w:sz w:val="24"/>
          <w:szCs w:val="24"/>
        </w:rPr>
        <w:t>Non-</w:t>
      </w:r>
      <w:r w:rsidR="00470F0B">
        <w:rPr>
          <w:rFonts w:ascii="Gisha" w:hAnsi="Gisha" w:cs="Gisha"/>
          <w:b/>
          <w:bCs/>
          <w:sz w:val="24"/>
          <w:szCs w:val="24"/>
        </w:rPr>
        <w:t>IFRS</w:t>
      </w:r>
      <w:r w:rsidRPr="00196D24">
        <w:rPr>
          <w:rFonts w:ascii="Gisha" w:hAnsi="Gisha" w:cs="Gisha" w:hint="cs"/>
          <w:b/>
          <w:bCs/>
          <w:sz w:val="24"/>
          <w:szCs w:val="24"/>
        </w:rPr>
        <w:t xml:space="preserve"> disclosures. </w:t>
      </w:r>
      <w:r w:rsidRPr="00196D24">
        <w:rPr>
          <w:rFonts w:ascii="Gisha" w:eastAsiaTheme="majorEastAsia" w:hAnsi="Gisha" w:cs="Gisha" w:hint="cs"/>
          <w:sz w:val="24"/>
          <w:szCs w:val="24"/>
        </w:rPr>
        <w:t xml:space="preserve"> A firm’s management discussion and analysis</w:t>
      </w:r>
      <w:r w:rsidR="008E18EB">
        <w:rPr>
          <w:rFonts w:ascii="Gisha" w:eastAsiaTheme="majorEastAsia" w:hAnsi="Gisha" w:cs="Gisha"/>
          <w:sz w:val="24"/>
          <w:szCs w:val="24"/>
        </w:rPr>
        <w:t xml:space="preserve"> </w:t>
      </w:r>
      <w:r w:rsidR="00EA3E09">
        <w:rPr>
          <w:rFonts w:ascii="Gisha" w:eastAsiaTheme="majorEastAsia" w:hAnsi="Gisha" w:cs="Gisha"/>
          <w:sz w:val="24"/>
          <w:szCs w:val="24"/>
        </w:rPr>
        <w:t xml:space="preserve">(MD&amp;A) </w:t>
      </w:r>
      <w:r w:rsidRPr="00196D24">
        <w:rPr>
          <w:rFonts w:ascii="Gisha" w:eastAsiaTheme="majorEastAsia" w:hAnsi="Gisha" w:cs="Gisha" w:hint="cs"/>
          <w:sz w:val="24"/>
          <w:szCs w:val="24"/>
        </w:rPr>
        <w:t>may</w:t>
      </w:r>
      <w:r w:rsidR="00283730" w:rsidRPr="00196D24">
        <w:rPr>
          <w:rFonts w:ascii="Gisha" w:eastAsiaTheme="majorEastAsia" w:hAnsi="Gisha" w:cs="Gisha" w:hint="cs"/>
          <w:sz w:val="24"/>
          <w:szCs w:val="24"/>
        </w:rPr>
        <w:t xml:space="preserve"> contain </w:t>
      </w:r>
      <w:r w:rsidRPr="00196D24">
        <w:rPr>
          <w:rFonts w:ascii="Gisha" w:eastAsiaTheme="majorEastAsia" w:hAnsi="Gisha" w:cs="Gisha" w:hint="cs"/>
          <w:sz w:val="24"/>
          <w:szCs w:val="24"/>
        </w:rPr>
        <w:t>adjust</w:t>
      </w:r>
      <w:r w:rsidR="00283730" w:rsidRPr="00196D24">
        <w:rPr>
          <w:rFonts w:ascii="Gisha" w:eastAsiaTheme="majorEastAsia" w:hAnsi="Gisha" w:cs="Gisha" w:hint="cs"/>
          <w:sz w:val="24"/>
          <w:szCs w:val="24"/>
        </w:rPr>
        <w:t xml:space="preserve">ments to the company’s audited financial statements, </w:t>
      </w:r>
      <w:r w:rsidRPr="00196D24">
        <w:rPr>
          <w:rFonts w:ascii="Gisha" w:eastAsiaTheme="majorEastAsia" w:hAnsi="Gisha" w:cs="Gisha" w:hint="cs"/>
          <w:sz w:val="24"/>
          <w:szCs w:val="24"/>
        </w:rPr>
        <w:t xml:space="preserve">particularly </w:t>
      </w:r>
      <w:r w:rsidR="00283730" w:rsidRPr="00196D24">
        <w:rPr>
          <w:rFonts w:ascii="Gisha" w:eastAsiaTheme="majorEastAsia" w:hAnsi="Gisha" w:cs="Gisha" w:hint="cs"/>
          <w:sz w:val="24"/>
          <w:szCs w:val="24"/>
        </w:rPr>
        <w:t xml:space="preserve">its </w:t>
      </w:r>
      <w:r w:rsidRPr="00196D24">
        <w:rPr>
          <w:rFonts w:ascii="Gisha" w:eastAsiaTheme="majorEastAsia" w:hAnsi="Gisha" w:cs="Gisha" w:hint="cs"/>
          <w:sz w:val="24"/>
          <w:szCs w:val="24"/>
        </w:rPr>
        <w:t>earnings</w:t>
      </w:r>
      <w:r w:rsidRPr="00196D24">
        <w:rPr>
          <w:rFonts w:ascii="Gisha" w:eastAsiaTheme="majorEastAsia" w:hAnsi="Gisha" w:cs="Gisha" w:hint="cs"/>
          <w:sz w:val="24"/>
          <w:szCs w:val="24"/>
          <w:lang w:val="en-US"/>
        </w:rPr>
        <w:t>.</w:t>
      </w:r>
      <w:r w:rsidR="00283730" w:rsidRPr="00196D24">
        <w:rPr>
          <w:rFonts w:ascii="Gisha" w:eastAsiaTheme="majorEastAsia" w:hAnsi="Gisha" w:cs="Gisha" w:hint="cs"/>
          <w:sz w:val="24"/>
          <w:szCs w:val="24"/>
          <w:lang w:val="en-US"/>
        </w:rPr>
        <w:t xml:space="preserve"> </w:t>
      </w:r>
      <w:r w:rsidR="008E18EB">
        <w:rPr>
          <w:rFonts w:ascii="Gisha" w:eastAsiaTheme="majorEastAsia" w:hAnsi="Gisha" w:cs="Gisha"/>
          <w:sz w:val="24"/>
          <w:szCs w:val="24"/>
          <w:lang w:val="en-US"/>
        </w:rPr>
        <w:t>Companies</w:t>
      </w:r>
      <w:r w:rsidRPr="00196D24">
        <w:rPr>
          <w:rFonts w:ascii="Gisha" w:eastAsiaTheme="majorEastAsia" w:hAnsi="Gisha" w:cs="Gisha" w:hint="cs"/>
          <w:sz w:val="24"/>
          <w:szCs w:val="24"/>
          <w:lang w:val="en-US"/>
        </w:rPr>
        <w:t xml:space="preserve"> feel these “non-</w:t>
      </w:r>
      <w:r w:rsidR="00470F0B">
        <w:rPr>
          <w:rFonts w:ascii="Gisha" w:eastAsiaTheme="majorEastAsia" w:hAnsi="Gisha" w:cs="Gisha"/>
          <w:sz w:val="24"/>
          <w:szCs w:val="24"/>
          <w:lang w:val="en-US"/>
        </w:rPr>
        <w:t>IFRS</w:t>
      </w:r>
      <w:r w:rsidRPr="00196D24">
        <w:rPr>
          <w:rFonts w:ascii="Gisha" w:eastAsiaTheme="majorEastAsia" w:hAnsi="Gisha" w:cs="Gisha" w:hint="cs"/>
          <w:sz w:val="24"/>
          <w:szCs w:val="24"/>
          <w:lang w:val="en-US"/>
        </w:rPr>
        <w:t xml:space="preserve">” disclosures </w:t>
      </w:r>
      <w:r w:rsidR="00077790">
        <w:rPr>
          <w:rFonts w:ascii="Gisha" w:eastAsiaTheme="majorEastAsia" w:hAnsi="Gisha" w:cs="Gisha"/>
          <w:sz w:val="24"/>
          <w:szCs w:val="24"/>
          <w:lang w:val="en-US"/>
        </w:rPr>
        <w:t xml:space="preserve">more accurately </w:t>
      </w:r>
      <w:r w:rsidRPr="00196D24">
        <w:rPr>
          <w:rFonts w:ascii="Gisha" w:eastAsiaTheme="majorEastAsia" w:hAnsi="Gisha" w:cs="Gisha" w:hint="cs"/>
          <w:sz w:val="24"/>
          <w:szCs w:val="24"/>
          <w:lang w:val="en-US"/>
        </w:rPr>
        <w:t>measure the</w:t>
      </w:r>
      <w:r w:rsidR="008E18EB">
        <w:rPr>
          <w:rFonts w:ascii="Gisha" w:eastAsiaTheme="majorEastAsia" w:hAnsi="Gisha" w:cs="Gisha"/>
          <w:sz w:val="24"/>
          <w:szCs w:val="24"/>
          <w:lang w:val="en-US"/>
        </w:rPr>
        <w:t>ir</w:t>
      </w:r>
      <w:r w:rsidRPr="00196D24">
        <w:rPr>
          <w:rFonts w:ascii="Gisha" w:eastAsiaTheme="majorEastAsia" w:hAnsi="Gisha" w:cs="Gisha" w:hint="cs"/>
          <w:sz w:val="24"/>
          <w:szCs w:val="24"/>
          <w:lang w:val="en-US"/>
        </w:rPr>
        <w:t xml:space="preserve"> financial performance.  For example, companies may exclude </w:t>
      </w:r>
      <w:r w:rsidR="00283730" w:rsidRPr="00196D24">
        <w:rPr>
          <w:rFonts w:ascii="Gisha" w:eastAsiaTheme="majorEastAsia" w:hAnsi="Gisha" w:cs="Gisha" w:hint="cs"/>
          <w:sz w:val="24"/>
          <w:szCs w:val="24"/>
          <w:lang w:val="en-US"/>
        </w:rPr>
        <w:t>non-core</w:t>
      </w:r>
      <w:r w:rsidR="004415FE">
        <w:rPr>
          <w:rFonts w:ascii="Gisha" w:eastAsiaTheme="majorEastAsia" w:hAnsi="Gisha" w:cs="Gisha"/>
          <w:sz w:val="24"/>
          <w:szCs w:val="24"/>
          <w:lang w:val="en-US"/>
        </w:rPr>
        <w:t xml:space="preserve"> or</w:t>
      </w:r>
      <w:r w:rsidR="00283730" w:rsidRPr="00196D24">
        <w:rPr>
          <w:rFonts w:ascii="Gisha" w:eastAsiaTheme="majorEastAsia" w:hAnsi="Gisha" w:cs="Gisha" w:hint="cs"/>
          <w:sz w:val="24"/>
          <w:szCs w:val="24"/>
          <w:lang w:val="en-US"/>
        </w:rPr>
        <w:t xml:space="preserve"> </w:t>
      </w:r>
      <w:r w:rsidRPr="00196D24">
        <w:rPr>
          <w:rFonts w:ascii="Gisha" w:eastAsiaTheme="majorEastAsia" w:hAnsi="Gisha" w:cs="Gisha" w:hint="cs"/>
          <w:sz w:val="24"/>
          <w:szCs w:val="24"/>
          <w:lang w:val="en-US"/>
        </w:rPr>
        <w:t xml:space="preserve">non-recurring </w:t>
      </w:r>
      <w:r w:rsidR="008E18EB">
        <w:rPr>
          <w:rFonts w:ascii="Gisha" w:eastAsiaTheme="majorEastAsia" w:hAnsi="Gisha" w:cs="Gisha"/>
          <w:sz w:val="24"/>
          <w:szCs w:val="24"/>
          <w:lang w:val="en-US"/>
        </w:rPr>
        <w:t>items</w:t>
      </w:r>
      <w:r w:rsidRPr="00196D24">
        <w:rPr>
          <w:rFonts w:ascii="Gisha" w:eastAsiaTheme="majorEastAsia" w:hAnsi="Gisha" w:cs="Gisha" w:hint="cs"/>
          <w:sz w:val="24"/>
          <w:szCs w:val="24"/>
          <w:lang w:val="en-US"/>
        </w:rPr>
        <w:t xml:space="preserve"> </w:t>
      </w:r>
      <w:r w:rsidR="004415FE">
        <w:rPr>
          <w:rFonts w:ascii="Gisha" w:eastAsiaTheme="majorEastAsia" w:hAnsi="Gisha" w:cs="Gisha"/>
          <w:sz w:val="24"/>
          <w:szCs w:val="24"/>
          <w:lang w:val="en-US"/>
        </w:rPr>
        <w:t xml:space="preserve">from net income </w:t>
      </w:r>
      <w:r w:rsidRPr="00196D24">
        <w:rPr>
          <w:rFonts w:ascii="Gisha" w:eastAsiaTheme="majorEastAsia" w:hAnsi="Gisha" w:cs="Gisha" w:hint="cs"/>
          <w:sz w:val="24"/>
          <w:szCs w:val="24"/>
          <w:lang w:val="en-US"/>
        </w:rPr>
        <w:t xml:space="preserve">such as restructuring charges or gains and losses </w:t>
      </w:r>
      <w:r w:rsidR="001F7FCF">
        <w:rPr>
          <w:rFonts w:ascii="Gisha" w:eastAsiaTheme="majorEastAsia" w:hAnsi="Gisha" w:cs="Gisha"/>
          <w:sz w:val="24"/>
          <w:szCs w:val="24"/>
          <w:lang w:val="en-US"/>
        </w:rPr>
        <w:t>on</w:t>
      </w:r>
      <w:r w:rsidRPr="00196D24">
        <w:rPr>
          <w:rFonts w:ascii="Gisha" w:eastAsiaTheme="majorEastAsia" w:hAnsi="Gisha" w:cs="Gisha" w:hint="cs"/>
          <w:sz w:val="24"/>
          <w:szCs w:val="24"/>
          <w:lang w:val="en-US"/>
        </w:rPr>
        <w:t xml:space="preserve"> asset sales.  </w:t>
      </w:r>
    </w:p>
    <w:p w14:paraId="4F443FBD" w14:textId="2B26B276" w:rsidR="006F4CBC" w:rsidRPr="00196D24" w:rsidRDefault="006F4CBC" w:rsidP="00EC3AFD">
      <w:pPr>
        <w:widowControl w:val="0"/>
        <w:tabs>
          <w:tab w:val="left" w:pos="360"/>
        </w:tabs>
        <w:spacing w:after="0" w:line="240" w:lineRule="auto"/>
        <w:ind w:left="360"/>
        <w:textAlignment w:val="baseline"/>
        <w:rPr>
          <w:rFonts w:ascii="Gisha" w:hAnsi="Gisha" w:cs="Gisha"/>
          <w:b/>
          <w:bCs/>
          <w:sz w:val="24"/>
          <w:szCs w:val="24"/>
        </w:rPr>
      </w:pPr>
      <w:r w:rsidRPr="00196D24">
        <w:rPr>
          <w:rFonts w:ascii="Gisha" w:hAnsi="Gisha" w:cs="Gisha" w:hint="cs"/>
          <w:b/>
          <w:bCs/>
          <w:sz w:val="24"/>
          <w:szCs w:val="24"/>
        </w:rPr>
        <w:t xml:space="preserve"> </w:t>
      </w:r>
    </w:p>
    <w:p w14:paraId="53D93520" w14:textId="5B7B752C" w:rsidR="00543D0B" w:rsidRPr="00196D24" w:rsidRDefault="00C4001B"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lang w:val="en-US"/>
        </w:rPr>
      </w:pPr>
      <w:r w:rsidRPr="00196D24">
        <w:rPr>
          <w:rFonts w:ascii="Gisha" w:hAnsi="Gisha" w:cs="Gisha" w:hint="cs"/>
          <w:b/>
          <w:bCs/>
          <w:sz w:val="24"/>
          <w:szCs w:val="24"/>
        </w:rPr>
        <w:t xml:space="preserve">Accounts and notes receivable.  </w:t>
      </w:r>
      <w:r w:rsidRPr="00196D24">
        <w:rPr>
          <w:rFonts w:ascii="Gisha" w:eastAsiaTheme="minorEastAsia" w:hAnsi="Gisha" w:cs="Gisha" w:hint="cs"/>
          <w:color w:val="000000" w:themeColor="text1"/>
          <w:sz w:val="24"/>
          <w:szCs w:val="24"/>
          <w:lang w:val="en-US"/>
        </w:rPr>
        <w:t>Short-term receivables are record</w:t>
      </w:r>
      <w:r w:rsidR="00B87BD5" w:rsidRPr="00196D24">
        <w:rPr>
          <w:rFonts w:ascii="Gisha" w:eastAsiaTheme="minorEastAsia" w:hAnsi="Gisha" w:cs="Gisha" w:hint="cs"/>
          <w:color w:val="000000" w:themeColor="text1"/>
          <w:sz w:val="24"/>
          <w:szCs w:val="24"/>
          <w:lang w:val="en-US"/>
        </w:rPr>
        <w:t>ed</w:t>
      </w:r>
      <w:r w:rsidRPr="00196D24">
        <w:rPr>
          <w:rFonts w:ascii="Gisha" w:eastAsiaTheme="minorEastAsia" w:hAnsi="Gisha" w:cs="Gisha" w:hint="cs"/>
          <w:color w:val="000000" w:themeColor="text1"/>
          <w:sz w:val="24"/>
          <w:szCs w:val="24"/>
          <w:lang w:val="en-US"/>
        </w:rPr>
        <w:t xml:space="preserve"> at their transaction price </w:t>
      </w:r>
      <w:r w:rsidR="00825740">
        <w:rPr>
          <w:rFonts w:ascii="Gisha" w:eastAsiaTheme="minorEastAsia" w:hAnsi="Gisha" w:cs="Gisha"/>
          <w:color w:val="000000" w:themeColor="text1"/>
          <w:sz w:val="24"/>
          <w:szCs w:val="24"/>
          <w:lang w:val="en-US"/>
        </w:rPr>
        <w:t>minus</w:t>
      </w:r>
      <w:r w:rsidRPr="00196D24">
        <w:rPr>
          <w:rFonts w:ascii="Gisha" w:eastAsiaTheme="minorEastAsia" w:hAnsi="Gisha" w:cs="Gisha" w:hint="cs"/>
          <w:color w:val="000000" w:themeColor="text1"/>
          <w:sz w:val="24"/>
          <w:szCs w:val="24"/>
          <w:lang w:val="en-US"/>
        </w:rPr>
        <w:t xml:space="preserve"> allowances for bad debts, sales returns, and damaged items. </w:t>
      </w:r>
      <w:r w:rsidR="00C33730">
        <w:rPr>
          <w:rFonts w:ascii="Gisha" w:eastAsiaTheme="minorEastAsia" w:hAnsi="Gisha" w:cs="Gisha"/>
          <w:color w:val="000000" w:themeColor="text1"/>
          <w:sz w:val="24"/>
          <w:szCs w:val="24"/>
          <w:lang w:val="en-US"/>
        </w:rPr>
        <w:t xml:space="preserve"> </w:t>
      </w:r>
      <w:r w:rsidR="00543D0B" w:rsidRPr="00196D24">
        <w:rPr>
          <w:rFonts w:ascii="Gisha" w:eastAsiaTheme="minorEastAsia" w:hAnsi="Gisha" w:cs="Gisha" w:hint="cs"/>
          <w:color w:val="000000" w:themeColor="text1"/>
          <w:sz w:val="24"/>
          <w:szCs w:val="24"/>
          <w:lang w:val="en-US"/>
        </w:rPr>
        <w:t xml:space="preserve">Even though payment is deferred, </w:t>
      </w:r>
      <w:r w:rsidR="00EA3E09">
        <w:rPr>
          <w:rFonts w:ascii="Gisha" w:eastAsiaTheme="minorEastAsia" w:hAnsi="Gisha" w:cs="Gisha"/>
          <w:color w:val="000000" w:themeColor="text1"/>
          <w:sz w:val="24"/>
          <w:szCs w:val="24"/>
          <w:lang w:val="en-US"/>
        </w:rPr>
        <w:t xml:space="preserve">accounts receivables </w:t>
      </w:r>
      <w:r w:rsidR="00AE65B8" w:rsidRPr="00196D24">
        <w:rPr>
          <w:rFonts w:ascii="Gisha" w:eastAsiaTheme="minorEastAsia" w:hAnsi="Gisha" w:cs="Gisha" w:hint="cs"/>
          <w:color w:val="000000" w:themeColor="text1"/>
          <w:sz w:val="24"/>
          <w:szCs w:val="24"/>
          <w:lang w:val="en-US"/>
        </w:rPr>
        <w:t>are not recorded at their present value</w:t>
      </w:r>
      <w:r w:rsidR="00C33730">
        <w:rPr>
          <w:rFonts w:ascii="Gisha" w:eastAsiaTheme="minorEastAsia" w:hAnsi="Gisha" w:cs="Gisha"/>
          <w:color w:val="000000" w:themeColor="text1"/>
          <w:sz w:val="24"/>
          <w:szCs w:val="24"/>
          <w:lang w:val="en-US"/>
        </w:rPr>
        <w:t xml:space="preserve"> as the difference is immaterial</w:t>
      </w:r>
      <w:r w:rsidR="00AE65B8" w:rsidRPr="00196D24">
        <w:rPr>
          <w:rFonts w:ascii="Gisha" w:eastAsiaTheme="minorEastAsia" w:hAnsi="Gisha" w:cs="Gisha" w:hint="cs"/>
          <w:color w:val="000000" w:themeColor="text1"/>
          <w:sz w:val="24"/>
          <w:szCs w:val="24"/>
          <w:lang w:val="en-US"/>
        </w:rPr>
        <w:t xml:space="preserve"> </w:t>
      </w:r>
      <w:r w:rsidR="00B87BD5" w:rsidRPr="00196D24">
        <w:rPr>
          <w:rFonts w:ascii="Gisha" w:eastAsiaTheme="minorEastAsia" w:hAnsi="Gisha" w:cs="Gisha" w:hint="cs"/>
          <w:color w:val="000000" w:themeColor="text1"/>
          <w:sz w:val="24"/>
          <w:szCs w:val="24"/>
          <w:lang w:val="en-US"/>
        </w:rPr>
        <w:t xml:space="preserve">due to </w:t>
      </w:r>
      <w:r w:rsidR="008E18EB">
        <w:rPr>
          <w:rFonts w:ascii="Gisha" w:eastAsiaTheme="minorEastAsia" w:hAnsi="Gisha" w:cs="Gisha"/>
          <w:color w:val="000000" w:themeColor="text1"/>
          <w:sz w:val="24"/>
          <w:szCs w:val="24"/>
          <w:lang w:val="en-US"/>
        </w:rPr>
        <w:t>t</w:t>
      </w:r>
      <w:r w:rsidR="00470F0B">
        <w:rPr>
          <w:rFonts w:ascii="Gisha" w:eastAsiaTheme="minorEastAsia" w:hAnsi="Gisha" w:cs="Gisha"/>
          <w:color w:val="000000" w:themeColor="text1"/>
          <w:sz w:val="24"/>
          <w:szCs w:val="24"/>
          <w:lang w:val="en-US"/>
        </w:rPr>
        <w:t>he short</w:t>
      </w:r>
      <w:r w:rsidR="00EA3E09">
        <w:rPr>
          <w:rFonts w:ascii="Gisha" w:eastAsiaTheme="minorEastAsia" w:hAnsi="Gisha" w:cs="Gisha"/>
          <w:color w:val="000000" w:themeColor="text1"/>
          <w:sz w:val="24"/>
          <w:szCs w:val="24"/>
          <w:lang w:val="en-US"/>
        </w:rPr>
        <w:t xml:space="preserve"> duration</w:t>
      </w:r>
      <w:r w:rsidR="00470F0B">
        <w:rPr>
          <w:rFonts w:ascii="Gisha" w:eastAsiaTheme="minorEastAsia" w:hAnsi="Gisha" w:cs="Gisha"/>
          <w:color w:val="000000" w:themeColor="text1"/>
          <w:sz w:val="24"/>
          <w:szCs w:val="24"/>
          <w:lang w:val="en-US"/>
        </w:rPr>
        <w:t xml:space="preserve"> of the</w:t>
      </w:r>
      <w:r w:rsidR="00EA3E09">
        <w:rPr>
          <w:rFonts w:ascii="Gisha" w:eastAsiaTheme="minorEastAsia" w:hAnsi="Gisha" w:cs="Gisha"/>
          <w:color w:val="000000" w:themeColor="text1"/>
          <w:sz w:val="24"/>
          <w:szCs w:val="24"/>
          <w:lang w:val="en-US"/>
        </w:rPr>
        <w:t>se</w:t>
      </w:r>
      <w:r w:rsidR="00C33730">
        <w:rPr>
          <w:rFonts w:ascii="Gisha" w:eastAsiaTheme="minorEastAsia" w:hAnsi="Gisha" w:cs="Gisha"/>
          <w:color w:val="000000" w:themeColor="text1"/>
          <w:sz w:val="24"/>
          <w:szCs w:val="24"/>
          <w:lang w:val="en-US"/>
        </w:rPr>
        <w:t xml:space="preserve"> transactions</w:t>
      </w:r>
      <w:r w:rsidR="00543D0B" w:rsidRPr="00196D24">
        <w:rPr>
          <w:rFonts w:ascii="Gisha" w:eastAsiaTheme="minorEastAsia" w:hAnsi="Gisha" w:cs="Gisha" w:hint="cs"/>
          <w:color w:val="000000" w:themeColor="text1"/>
          <w:sz w:val="24"/>
          <w:szCs w:val="24"/>
          <w:lang w:val="en-US"/>
        </w:rPr>
        <w:t>.  Long-term notes receivables are measured at</w:t>
      </w:r>
      <w:r w:rsidR="00577F89" w:rsidRPr="00196D24">
        <w:rPr>
          <w:rFonts w:ascii="Gisha" w:eastAsiaTheme="minorEastAsia" w:hAnsi="Gisha" w:cs="Gisha" w:hint="cs"/>
          <w:color w:val="000000" w:themeColor="text1"/>
          <w:sz w:val="24"/>
          <w:szCs w:val="24"/>
          <w:lang w:val="en-US"/>
        </w:rPr>
        <w:t xml:space="preserve"> </w:t>
      </w:r>
      <w:r w:rsidR="00543D0B" w:rsidRPr="00196D24">
        <w:rPr>
          <w:rFonts w:ascii="Gisha" w:eastAsiaTheme="minorEastAsia" w:hAnsi="Gisha" w:cs="Gisha" w:hint="cs"/>
          <w:color w:val="000000" w:themeColor="text1"/>
          <w:sz w:val="24"/>
          <w:szCs w:val="24"/>
          <w:lang w:val="en-US"/>
        </w:rPr>
        <w:t xml:space="preserve">amortized cost </w:t>
      </w:r>
      <w:r w:rsidR="00577F89" w:rsidRPr="00196D24">
        <w:rPr>
          <w:rFonts w:ascii="Gisha" w:eastAsiaTheme="minorEastAsia" w:hAnsi="Gisha" w:cs="Gisha" w:hint="cs"/>
          <w:color w:val="000000" w:themeColor="text1"/>
          <w:sz w:val="24"/>
          <w:szCs w:val="24"/>
          <w:lang w:val="en-US"/>
        </w:rPr>
        <w:t xml:space="preserve">along with </w:t>
      </w:r>
      <w:r w:rsidR="00EA3E09">
        <w:rPr>
          <w:rFonts w:ascii="Gisha" w:eastAsiaTheme="minorEastAsia" w:hAnsi="Gisha" w:cs="Gisha"/>
          <w:color w:val="000000" w:themeColor="text1"/>
          <w:sz w:val="24"/>
          <w:szCs w:val="24"/>
          <w:lang w:val="en-US"/>
        </w:rPr>
        <w:t xml:space="preserve">any </w:t>
      </w:r>
      <w:r w:rsidR="00543D0B" w:rsidRPr="00196D24">
        <w:rPr>
          <w:rFonts w:ascii="Gisha" w:eastAsiaTheme="minorEastAsia" w:hAnsi="Gisha" w:cs="Gisha" w:hint="cs"/>
          <w:color w:val="000000" w:themeColor="text1"/>
          <w:sz w:val="24"/>
          <w:szCs w:val="24"/>
          <w:lang w:val="en-US"/>
        </w:rPr>
        <w:t>impairment losses and reversals</w:t>
      </w:r>
      <w:r w:rsidR="00FE0D9A" w:rsidRPr="00196D24">
        <w:rPr>
          <w:rFonts w:ascii="Gisha" w:eastAsiaTheme="minorEastAsia" w:hAnsi="Gisha" w:cs="Gisha" w:hint="cs"/>
          <w:color w:val="000000" w:themeColor="text1"/>
          <w:sz w:val="24"/>
          <w:szCs w:val="24"/>
          <w:lang w:val="en-US"/>
        </w:rPr>
        <w:t>.</w:t>
      </w:r>
    </w:p>
    <w:p w14:paraId="05D90096" w14:textId="77777777" w:rsidR="00C4001B" w:rsidRPr="00196D24" w:rsidRDefault="00C4001B" w:rsidP="00EC3AFD">
      <w:pPr>
        <w:widowControl w:val="0"/>
        <w:tabs>
          <w:tab w:val="left" w:pos="360"/>
          <w:tab w:val="left" w:pos="1140"/>
        </w:tabs>
        <w:spacing w:after="0" w:line="240" w:lineRule="auto"/>
        <w:ind w:left="360"/>
        <w:textAlignment w:val="baseline"/>
        <w:rPr>
          <w:rFonts w:ascii="Gisha" w:eastAsiaTheme="minorEastAsia" w:hAnsi="Gisha" w:cs="Gisha"/>
          <w:color w:val="000000" w:themeColor="text1"/>
          <w:sz w:val="24"/>
          <w:szCs w:val="24"/>
          <w:lang w:val="en-US"/>
        </w:rPr>
      </w:pPr>
    </w:p>
    <w:p w14:paraId="22504EED" w14:textId="50FF3BFF" w:rsidR="00E25F23" w:rsidRPr="00196D24" w:rsidRDefault="006F4CBC" w:rsidP="00EC3AFD">
      <w:pPr>
        <w:widowControl w:val="0"/>
        <w:tabs>
          <w:tab w:val="left" w:pos="360"/>
        </w:tabs>
        <w:spacing w:after="0" w:line="240" w:lineRule="auto"/>
        <w:ind w:left="360"/>
        <w:textAlignment w:val="baseline"/>
        <w:rPr>
          <w:rFonts w:ascii="Gisha" w:hAnsi="Gisha" w:cs="Gisha"/>
          <w:sz w:val="24"/>
          <w:szCs w:val="24"/>
        </w:rPr>
      </w:pPr>
      <w:r w:rsidRPr="00196D24">
        <w:rPr>
          <w:rFonts w:ascii="Gisha" w:hAnsi="Gisha" w:cs="Gisha" w:hint="cs"/>
          <w:b/>
          <w:bCs/>
          <w:sz w:val="24"/>
          <w:szCs w:val="24"/>
        </w:rPr>
        <w:t>Inventories.</w:t>
      </w:r>
      <w:r w:rsidR="001D45CB" w:rsidRPr="00196D24">
        <w:rPr>
          <w:rFonts w:ascii="Gisha" w:hAnsi="Gisha" w:cs="Gisha" w:hint="cs"/>
          <w:sz w:val="24"/>
          <w:szCs w:val="24"/>
        </w:rPr>
        <w:t xml:space="preserve">  </w:t>
      </w:r>
      <w:r w:rsidR="00E25F23" w:rsidRPr="00196D24">
        <w:rPr>
          <w:rFonts w:ascii="Gisha" w:hAnsi="Gisha" w:cs="Gisha" w:hint="cs"/>
          <w:sz w:val="24"/>
          <w:szCs w:val="24"/>
        </w:rPr>
        <w:t xml:space="preserve">Categories </w:t>
      </w:r>
      <w:r w:rsidRPr="00196D24">
        <w:rPr>
          <w:rFonts w:ascii="Gisha" w:eastAsiaTheme="minorEastAsia" w:hAnsi="Gisha" w:cs="Gisha" w:hint="cs"/>
          <w:sz w:val="24"/>
          <w:szCs w:val="24"/>
          <w:lang w:val="en-US"/>
        </w:rPr>
        <w:t>include raw materials, parts, supplies, work-in-</w:t>
      </w:r>
      <w:proofErr w:type="gramStart"/>
      <w:r w:rsidRPr="00196D24">
        <w:rPr>
          <w:rFonts w:ascii="Gisha" w:eastAsiaTheme="minorEastAsia" w:hAnsi="Gisha" w:cs="Gisha" w:hint="cs"/>
          <w:sz w:val="24"/>
          <w:szCs w:val="24"/>
          <w:lang w:val="en-US"/>
        </w:rPr>
        <w:t>progress</w:t>
      </w:r>
      <w:proofErr w:type="gramEnd"/>
      <w:r w:rsidRPr="00196D24">
        <w:rPr>
          <w:rFonts w:ascii="Gisha" w:eastAsiaTheme="minorEastAsia" w:hAnsi="Gisha" w:cs="Gisha" w:hint="cs"/>
          <w:sz w:val="24"/>
          <w:szCs w:val="24"/>
          <w:lang w:val="en-US"/>
        </w:rPr>
        <w:t xml:space="preserve"> and </w:t>
      </w:r>
      <w:r w:rsidRPr="00196D24">
        <w:rPr>
          <w:rFonts w:ascii="Gisha" w:eastAsiaTheme="minorEastAsia" w:hAnsi="Gisha" w:cs="Gisha" w:hint="cs"/>
          <w:sz w:val="24"/>
          <w:szCs w:val="24"/>
          <w:lang w:val="en-US"/>
        </w:rPr>
        <w:lastRenderedPageBreak/>
        <w:t xml:space="preserve">finished goods.  </w:t>
      </w:r>
      <w:r w:rsidRPr="00196D24">
        <w:rPr>
          <w:rFonts w:ascii="Gisha" w:eastAsiaTheme="minorEastAsia" w:hAnsi="Gisha" w:cs="Gisha" w:hint="cs"/>
          <w:sz w:val="24"/>
          <w:szCs w:val="24"/>
        </w:rPr>
        <w:t xml:space="preserve">The specific identification method </w:t>
      </w:r>
      <w:r w:rsidR="00914FC8" w:rsidRPr="00196D24">
        <w:rPr>
          <w:rFonts w:ascii="Gisha" w:eastAsiaTheme="minorEastAsia" w:hAnsi="Gisha" w:cs="Gisha" w:hint="cs"/>
          <w:sz w:val="24"/>
          <w:szCs w:val="24"/>
        </w:rPr>
        <w:t xml:space="preserve">is </w:t>
      </w:r>
      <w:r w:rsidRPr="00196D24">
        <w:rPr>
          <w:rFonts w:ascii="Gisha" w:eastAsiaTheme="minorEastAsia" w:hAnsi="Gisha" w:cs="Gisha" w:hint="cs"/>
          <w:sz w:val="24"/>
          <w:szCs w:val="24"/>
        </w:rPr>
        <w:t>used when costs</w:t>
      </w:r>
      <w:r w:rsidR="001F7FCF">
        <w:rPr>
          <w:rFonts w:ascii="Gisha" w:eastAsiaTheme="minorEastAsia" w:hAnsi="Gisha" w:cs="Gisha"/>
          <w:sz w:val="24"/>
          <w:szCs w:val="24"/>
        </w:rPr>
        <w:t xml:space="preserve"> are </w:t>
      </w:r>
      <w:r w:rsidR="00914FC8" w:rsidRPr="00196D24">
        <w:rPr>
          <w:rFonts w:ascii="Gisha" w:eastAsiaTheme="minorEastAsia" w:hAnsi="Gisha" w:cs="Gisha" w:hint="cs"/>
          <w:sz w:val="24"/>
          <w:szCs w:val="24"/>
        </w:rPr>
        <w:t xml:space="preserve">directly </w:t>
      </w:r>
      <w:r w:rsidRPr="00196D24">
        <w:rPr>
          <w:rFonts w:ascii="Gisha" w:eastAsiaTheme="minorEastAsia" w:hAnsi="Gisha" w:cs="Gisha" w:hint="cs"/>
          <w:sz w:val="24"/>
          <w:szCs w:val="24"/>
        </w:rPr>
        <w:t>attribut</w:t>
      </w:r>
      <w:r w:rsidR="001F7FCF">
        <w:rPr>
          <w:rFonts w:ascii="Gisha" w:eastAsiaTheme="minorEastAsia" w:hAnsi="Gisha" w:cs="Gisha"/>
          <w:sz w:val="24"/>
          <w:szCs w:val="24"/>
        </w:rPr>
        <w:t>able</w:t>
      </w:r>
      <w:r w:rsidRPr="00196D24">
        <w:rPr>
          <w:rFonts w:ascii="Gisha" w:eastAsiaTheme="minorEastAsia" w:hAnsi="Gisha" w:cs="Gisha" w:hint="cs"/>
          <w:sz w:val="24"/>
          <w:szCs w:val="24"/>
        </w:rPr>
        <w:t xml:space="preserve"> to </w:t>
      </w:r>
      <w:r w:rsidR="00EA3E09">
        <w:rPr>
          <w:rFonts w:ascii="Gisha" w:eastAsiaTheme="minorEastAsia" w:hAnsi="Gisha" w:cs="Gisha"/>
          <w:sz w:val="24"/>
          <w:szCs w:val="24"/>
        </w:rPr>
        <w:t>certain</w:t>
      </w:r>
      <w:r w:rsidRPr="00196D24">
        <w:rPr>
          <w:rFonts w:ascii="Gisha" w:eastAsiaTheme="minorEastAsia" w:hAnsi="Gisha" w:cs="Gisha" w:hint="cs"/>
          <w:sz w:val="24"/>
          <w:szCs w:val="24"/>
        </w:rPr>
        <w:t xml:space="preserve"> inventory items, while FIFO or average cost is used </w:t>
      </w:r>
      <w:r w:rsidR="00000517">
        <w:rPr>
          <w:rFonts w:ascii="Gisha" w:eastAsiaTheme="minorEastAsia" w:hAnsi="Gisha" w:cs="Gisha"/>
          <w:sz w:val="24"/>
          <w:szCs w:val="24"/>
        </w:rPr>
        <w:t>for identical items</w:t>
      </w:r>
      <w:r w:rsidRPr="00196D24">
        <w:rPr>
          <w:rFonts w:ascii="Gisha" w:hAnsi="Gisha" w:cs="Gisha" w:hint="cs"/>
          <w:sz w:val="24"/>
          <w:szCs w:val="24"/>
        </w:rPr>
        <w:t xml:space="preserve">.  </w:t>
      </w:r>
      <w:r w:rsidR="00E25F23" w:rsidRPr="00196D24">
        <w:rPr>
          <w:rFonts w:ascii="Gisha" w:eastAsiaTheme="minorEastAsia" w:hAnsi="Gisha" w:cs="Gisha" w:hint="cs"/>
          <w:sz w:val="24"/>
          <w:szCs w:val="24"/>
          <w:lang w:val="en-US"/>
        </w:rPr>
        <w:t xml:space="preserve">Inventory is recorded at the lower of cost or net realizable value (NRV) which equals </w:t>
      </w:r>
      <w:r w:rsidR="00BC044A" w:rsidRPr="00196D24">
        <w:rPr>
          <w:rFonts w:ascii="Gisha" w:eastAsiaTheme="minorEastAsia" w:hAnsi="Gisha" w:cs="Gisha" w:hint="cs"/>
          <w:sz w:val="24"/>
          <w:szCs w:val="24"/>
        </w:rPr>
        <w:t xml:space="preserve">its </w:t>
      </w:r>
      <w:r w:rsidR="00E25F23" w:rsidRPr="00196D24">
        <w:rPr>
          <w:rFonts w:ascii="Gisha" w:eastAsiaTheme="minorEastAsia" w:hAnsi="Gisha" w:cs="Gisha" w:hint="cs"/>
          <w:sz w:val="24"/>
          <w:szCs w:val="24"/>
        </w:rPr>
        <w:t>estimated selling price less any costs to complete and sell the unit</w:t>
      </w:r>
      <w:r w:rsidR="00000517">
        <w:rPr>
          <w:rFonts w:ascii="Gisha" w:eastAsiaTheme="minorEastAsia" w:hAnsi="Gisha" w:cs="Gisha"/>
          <w:sz w:val="24"/>
          <w:szCs w:val="24"/>
        </w:rPr>
        <w:t>s</w:t>
      </w:r>
      <w:r w:rsidR="00E25F23" w:rsidRPr="00196D24">
        <w:rPr>
          <w:rFonts w:ascii="Gisha" w:eastAsiaTheme="minorEastAsia" w:hAnsi="Gisha" w:cs="Gisha" w:hint="cs"/>
          <w:sz w:val="24"/>
          <w:szCs w:val="24"/>
        </w:rPr>
        <w:t xml:space="preserve">.  </w:t>
      </w:r>
      <w:r w:rsidR="004547CE">
        <w:rPr>
          <w:rFonts w:ascii="Gisha" w:eastAsiaTheme="minorEastAsia" w:hAnsi="Gisha" w:cs="Gisha"/>
          <w:color w:val="000000" w:themeColor="text1"/>
          <w:sz w:val="24"/>
          <w:szCs w:val="24"/>
          <w:lang w:val="en-US"/>
        </w:rPr>
        <w:t>Impairments</w:t>
      </w:r>
      <w:r w:rsidR="004547CE">
        <w:rPr>
          <w:rFonts w:ascii="Gisha" w:eastAsiaTheme="minorEastAsia" w:hAnsi="Gisha" w:cs="Gisha"/>
          <w:color w:val="000000" w:themeColor="text1"/>
          <w:sz w:val="24"/>
          <w:szCs w:val="24"/>
        </w:rPr>
        <w:t xml:space="preserve"> </w:t>
      </w:r>
      <w:r w:rsidR="00E25F23" w:rsidRPr="00196D24">
        <w:rPr>
          <w:rFonts w:ascii="Gisha" w:eastAsiaTheme="minorEastAsia" w:hAnsi="Gisha" w:cs="Gisha" w:hint="cs"/>
          <w:color w:val="000000" w:themeColor="text1"/>
          <w:sz w:val="24"/>
          <w:szCs w:val="24"/>
        </w:rPr>
        <w:t xml:space="preserve">can be reversed </w:t>
      </w:r>
      <w:r w:rsidR="00BC044A" w:rsidRPr="00196D24">
        <w:rPr>
          <w:rFonts w:ascii="Gisha" w:eastAsiaTheme="minorEastAsia" w:hAnsi="Gisha" w:cs="Gisha" w:hint="cs"/>
          <w:color w:val="000000" w:themeColor="text1"/>
          <w:sz w:val="24"/>
          <w:szCs w:val="24"/>
        </w:rPr>
        <w:t xml:space="preserve">but only </w:t>
      </w:r>
      <w:r w:rsidR="00E25F23" w:rsidRPr="00196D24">
        <w:rPr>
          <w:rFonts w:ascii="Gisha" w:eastAsiaTheme="minorEastAsia" w:hAnsi="Gisha" w:cs="Gisha" w:hint="cs"/>
          <w:color w:val="000000" w:themeColor="text1"/>
          <w:sz w:val="24"/>
          <w:szCs w:val="24"/>
        </w:rPr>
        <w:t xml:space="preserve">up to the </w:t>
      </w:r>
      <w:r w:rsidR="00000517">
        <w:rPr>
          <w:rFonts w:ascii="Gisha" w:eastAsiaTheme="minorEastAsia" w:hAnsi="Gisha" w:cs="Gisha"/>
          <w:color w:val="000000" w:themeColor="text1"/>
          <w:sz w:val="24"/>
          <w:szCs w:val="24"/>
        </w:rPr>
        <w:t>inventory’s original cost</w:t>
      </w:r>
      <w:r w:rsidR="00E25F23" w:rsidRPr="00196D24">
        <w:rPr>
          <w:rFonts w:ascii="Gisha" w:hAnsi="Gisha" w:cs="Gisha" w:hint="cs"/>
          <w:sz w:val="24"/>
          <w:szCs w:val="24"/>
        </w:rPr>
        <w:t>.</w:t>
      </w:r>
    </w:p>
    <w:p w14:paraId="151CFC68" w14:textId="77777777" w:rsidR="00E25F23" w:rsidRPr="00196D24" w:rsidRDefault="00E25F23" w:rsidP="00EC3AFD">
      <w:pPr>
        <w:widowControl w:val="0"/>
        <w:tabs>
          <w:tab w:val="left" w:pos="360"/>
        </w:tabs>
        <w:spacing w:after="0" w:line="240" w:lineRule="auto"/>
        <w:ind w:left="360"/>
        <w:textAlignment w:val="baseline"/>
        <w:rPr>
          <w:rFonts w:ascii="Gisha" w:hAnsi="Gisha" w:cs="Gisha"/>
          <w:sz w:val="24"/>
          <w:szCs w:val="24"/>
        </w:rPr>
      </w:pPr>
    </w:p>
    <w:p w14:paraId="4B6DF8A2" w14:textId="1552123C" w:rsidR="006F4CBC" w:rsidRPr="00196D24" w:rsidRDefault="008E4912" w:rsidP="00EC3AFD">
      <w:pPr>
        <w:widowControl w:val="0"/>
        <w:tabs>
          <w:tab w:val="left" w:pos="360"/>
        </w:tabs>
        <w:spacing w:after="0" w:line="240" w:lineRule="auto"/>
        <w:ind w:left="360"/>
        <w:textAlignment w:val="baseline"/>
        <w:rPr>
          <w:rFonts w:ascii="Gisha" w:eastAsiaTheme="minorEastAsia" w:hAnsi="Gisha" w:cs="Gisha"/>
          <w:sz w:val="24"/>
          <w:szCs w:val="24"/>
          <w:lang w:val="en-US"/>
        </w:rPr>
      </w:pPr>
      <w:r w:rsidRPr="00196D24">
        <w:rPr>
          <w:rFonts w:ascii="Gisha" w:eastAsiaTheme="minorEastAsia" w:hAnsi="Gisha" w:cs="Gisha" w:hint="cs"/>
          <w:sz w:val="24"/>
          <w:szCs w:val="24"/>
        </w:rPr>
        <w:t>LIFO is not allowed under IFRS but is an option under U.S</w:t>
      </w:r>
      <w:r w:rsidRPr="00196D24">
        <w:rPr>
          <w:rFonts w:ascii="Gisha" w:hAnsi="Gisha" w:cs="Gisha" w:hint="cs"/>
          <w:sz w:val="24"/>
          <w:szCs w:val="24"/>
        </w:rPr>
        <w:t xml:space="preserve">. GAAP. </w:t>
      </w:r>
      <w:r w:rsidR="00E25F23" w:rsidRPr="00196D24">
        <w:rPr>
          <w:rFonts w:ascii="Gisha" w:hAnsi="Gisha" w:cs="Gisha" w:hint="cs"/>
          <w:sz w:val="24"/>
          <w:szCs w:val="24"/>
        </w:rPr>
        <w:t xml:space="preserve"> </w:t>
      </w:r>
      <w:r w:rsidRPr="00196D24">
        <w:rPr>
          <w:rFonts w:ascii="Gisha" w:eastAsiaTheme="minorEastAsia" w:hAnsi="Gisha" w:cs="Gisha" w:hint="cs"/>
          <w:sz w:val="24"/>
          <w:szCs w:val="24"/>
        </w:rPr>
        <w:t xml:space="preserve">When prices are rising, </w:t>
      </w:r>
      <w:bookmarkStart w:id="0" w:name="_Hlk49435420"/>
      <w:r w:rsidRPr="00196D24">
        <w:rPr>
          <w:rFonts w:ascii="Gisha" w:eastAsiaTheme="minorEastAsia" w:hAnsi="Gisha" w:cs="Gisha" w:hint="cs"/>
          <w:sz w:val="24"/>
          <w:szCs w:val="24"/>
        </w:rPr>
        <w:t xml:space="preserve">FIFO </w:t>
      </w:r>
      <w:r w:rsidR="004415FE">
        <w:rPr>
          <w:rFonts w:ascii="Gisha" w:eastAsiaTheme="minorEastAsia" w:hAnsi="Gisha" w:cs="Gisha"/>
          <w:sz w:val="24"/>
          <w:szCs w:val="24"/>
        </w:rPr>
        <w:t>gives</w:t>
      </w:r>
      <w:r w:rsidRPr="00196D24">
        <w:rPr>
          <w:rFonts w:ascii="Gisha" w:eastAsiaTheme="minorEastAsia" w:hAnsi="Gisha" w:cs="Gisha" w:hint="cs"/>
          <w:sz w:val="24"/>
          <w:szCs w:val="24"/>
        </w:rPr>
        <w:t xml:space="preserve"> a lower cost of sales and </w:t>
      </w:r>
      <w:r w:rsidR="00DD392E">
        <w:rPr>
          <w:rFonts w:ascii="Gisha" w:eastAsiaTheme="minorEastAsia" w:hAnsi="Gisha" w:cs="Gisha"/>
          <w:sz w:val="24"/>
          <w:szCs w:val="24"/>
        </w:rPr>
        <w:t xml:space="preserve">a </w:t>
      </w:r>
      <w:r w:rsidRPr="00196D24">
        <w:rPr>
          <w:rFonts w:ascii="Gisha" w:eastAsiaTheme="minorEastAsia" w:hAnsi="Gisha" w:cs="Gisha" w:hint="cs"/>
          <w:sz w:val="24"/>
          <w:szCs w:val="24"/>
        </w:rPr>
        <w:t>higher inventory valuation compared to the average cost method</w:t>
      </w:r>
      <w:r w:rsidRPr="00196D24">
        <w:rPr>
          <w:rFonts w:ascii="Gisha" w:hAnsi="Gisha" w:cs="Gisha" w:hint="cs"/>
          <w:sz w:val="24"/>
          <w:szCs w:val="24"/>
        </w:rPr>
        <w:t xml:space="preserve">. </w:t>
      </w:r>
      <w:r w:rsidR="004415FE">
        <w:rPr>
          <w:rFonts w:ascii="Gisha" w:hAnsi="Gisha" w:cs="Gisha"/>
          <w:sz w:val="24"/>
          <w:szCs w:val="24"/>
        </w:rPr>
        <w:t xml:space="preserve"> </w:t>
      </w:r>
      <w:r w:rsidR="00E25F23" w:rsidRPr="00196D24">
        <w:rPr>
          <w:rFonts w:ascii="Gisha" w:hAnsi="Gisha" w:cs="Gisha" w:hint="cs"/>
          <w:sz w:val="24"/>
          <w:szCs w:val="24"/>
        </w:rPr>
        <w:t xml:space="preserve">This is because older units are expensed first and ending </w:t>
      </w:r>
      <w:r w:rsidR="00914FC8" w:rsidRPr="00196D24">
        <w:rPr>
          <w:rFonts w:ascii="Gisha" w:hAnsi="Gisha" w:cs="Gisha" w:hint="cs"/>
          <w:sz w:val="24"/>
          <w:szCs w:val="24"/>
        </w:rPr>
        <w:t xml:space="preserve">inventory </w:t>
      </w:r>
      <w:r w:rsidR="00E25F23" w:rsidRPr="00196D24">
        <w:rPr>
          <w:rFonts w:ascii="Gisha" w:hAnsi="Gisha" w:cs="Gisha" w:hint="cs"/>
          <w:sz w:val="24"/>
          <w:szCs w:val="24"/>
        </w:rPr>
        <w:t xml:space="preserve">consists of recent </w:t>
      </w:r>
      <w:r w:rsidR="00914FC8" w:rsidRPr="00196D24">
        <w:rPr>
          <w:rFonts w:ascii="Gisha" w:hAnsi="Gisha" w:cs="Gisha" w:hint="cs"/>
          <w:sz w:val="24"/>
          <w:szCs w:val="24"/>
        </w:rPr>
        <w:t xml:space="preserve">inventory </w:t>
      </w:r>
      <w:r w:rsidR="00E25F23" w:rsidRPr="00196D24">
        <w:rPr>
          <w:rFonts w:ascii="Gisha" w:hAnsi="Gisha" w:cs="Gisha" w:hint="cs"/>
          <w:sz w:val="24"/>
          <w:szCs w:val="24"/>
        </w:rPr>
        <w:t>purchases.</w:t>
      </w:r>
      <w:r w:rsidR="001F7FCF">
        <w:rPr>
          <w:rFonts w:ascii="Gisha" w:hAnsi="Gisha" w:cs="Gisha"/>
          <w:sz w:val="24"/>
          <w:szCs w:val="24"/>
        </w:rPr>
        <w:t xml:space="preserve">  </w:t>
      </w:r>
      <w:bookmarkEnd w:id="0"/>
      <w:r w:rsidR="00C33730">
        <w:rPr>
          <w:rFonts w:ascii="Gisha" w:hAnsi="Gisha" w:cs="Gisha"/>
          <w:sz w:val="24"/>
          <w:szCs w:val="24"/>
        </w:rPr>
        <w:t>Having d</w:t>
      </w:r>
      <w:r w:rsidR="001F7FCF">
        <w:rPr>
          <w:rFonts w:ascii="Gisha" w:hAnsi="Gisha" w:cs="Gisha"/>
          <w:sz w:val="24"/>
          <w:szCs w:val="24"/>
        </w:rPr>
        <w:t xml:space="preserve">ifferent </w:t>
      </w:r>
      <w:r w:rsidR="006F4CBC" w:rsidRPr="00196D24">
        <w:rPr>
          <w:rFonts w:ascii="Gisha" w:eastAsiaTheme="minorEastAsia" w:hAnsi="Gisha" w:cs="Gisha" w:hint="cs"/>
          <w:sz w:val="24"/>
          <w:szCs w:val="24"/>
          <w:lang w:val="en-US"/>
        </w:rPr>
        <w:t>costing methods make</w:t>
      </w:r>
      <w:r w:rsidR="00C33730">
        <w:rPr>
          <w:rFonts w:ascii="Gisha" w:eastAsiaTheme="minorEastAsia" w:hAnsi="Gisha" w:cs="Gisha"/>
          <w:sz w:val="24"/>
          <w:szCs w:val="24"/>
          <w:lang w:val="en-US"/>
        </w:rPr>
        <w:t>s</w:t>
      </w:r>
      <w:r w:rsidR="00E25F23" w:rsidRPr="00196D24">
        <w:rPr>
          <w:rFonts w:ascii="Gisha" w:eastAsiaTheme="minorEastAsia" w:hAnsi="Gisha" w:cs="Gisha" w:hint="cs"/>
          <w:sz w:val="24"/>
          <w:szCs w:val="24"/>
          <w:lang w:val="en-US"/>
        </w:rPr>
        <w:t xml:space="preserve"> </w:t>
      </w:r>
      <w:r w:rsidR="00C33730">
        <w:rPr>
          <w:rFonts w:ascii="Gisha" w:eastAsiaTheme="minorEastAsia" w:hAnsi="Gisha" w:cs="Gisha"/>
          <w:sz w:val="24"/>
          <w:szCs w:val="24"/>
          <w:lang w:val="en-US"/>
        </w:rPr>
        <w:t xml:space="preserve">comparisons with </w:t>
      </w:r>
      <w:r w:rsidR="00E25F23" w:rsidRPr="00196D24">
        <w:rPr>
          <w:rFonts w:ascii="Gisha" w:eastAsiaTheme="minorEastAsia" w:hAnsi="Gisha" w:cs="Gisha" w:hint="cs"/>
          <w:sz w:val="24"/>
          <w:szCs w:val="24"/>
          <w:lang w:val="en-US"/>
        </w:rPr>
        <w:t>other</w:t>
      </w:r>
      <w:r w:rsidR="006F4CBC" w:rsidRPr="00196D24">
        <w:rPr>
          <w:rFonts w:ascii="Gisha" w:eastAsiaTheme="minorEastAsia" w:hAnsi="Gisha" w:cs="Gisha" w:hint="cs"/>
          <w:sz w:val="24"/>
          <w:szCs w:val="24"/>
          <w:lang w:val="en-US"/>
        </w:rPr>
        <w:t xml:space="preserve"> compan</w:t>
      </w:r>
      <w:r w:rsidR="00E25F23" w:rsidRPr="00196D24">
        <w:rPr>
          <w:rFonts w:ascii="Gisha" w:eastAsiaTheme="minorEastAsia" w:hAnsi="Gisha" w:cs="Gisha" w:hint="cs"/>
          <w:sz w:val="24"/>
          <w:szCs w:val="24"/>
          <w:lang w:val="en-US"/>
        </w:rPr>
        <w:t xml:space="preserve">ies or </w:t>
      </w:r>
      <w:r w:rsidR="00C33730">
        <w:rPr>
          <w:rFonts w:ascii="Gisha" w:eastAsiaTheme="minorEastAsia" w:hAnsi="Gisha" w:cs="Gisha"/>
          <w:sz w:val="24"/>
          <w:szCs w:val="24"/>
          <w:lang w:val="en-US"/>
        </w:rPr>
        <w:t>the industry</w:t>
      </w:r>
      <w:r w:rsidR="002A5BCD">
        <w:rPr>
          <w:rFonts w:ascii="Gisha" w:eastAsiaTheme="minorEastAsia" w:hAnsi="Gisha" w:cs="Gisha"/>
          <w:sz w:val="24"/>
          <w:szCs w:val="24"/>
          <w:lang w:val="en-US"/>
        </w:rPr>
        <w:t xml:space="preserve"> average</w:t>
      </w:r>
      <w:r w:rsidR="00C33730">
        <w:rPr>
          <w:rFonts w:ascii="Gisha" w:eastAsiaTheme="minorEastAsia" w:hAnsi="Gisha" w:cs="Gisha"/>
          <w:sz w:val="24"/>
          <w:szCs w:val="24"/>
          <w:lang w:val="en-US"/>
        </w:rPr>
        <w:t xml:space="preserve"> difficult.</w:t>
      </w:r>
      <w:r w:rsidR="006F4CBC" w:rsidRPr="00196D24">
        <w:rPr>
          <w:rFonts w:ascii="Gisha" w:eastAsiaTheme="minorEastAsia" w:hAnsi="Gisha" w:cs="Gisha" w:hint="cs"/>
          <w:sz w:val="24"/>
          <w:szCs w:val="24"/>
          <w:lang w:val="en-US"/>
        </w:rPr>
        <w:t xml:space="preserve"> </w:t>
      </w:r>
    </w:p>
    <w:p w14:paraId="03255D03" w14:textId="77777777" w:rsidR="006F4CBC" w:rsidRPr="00196D24" w:rsidRDefault="006F4CBC" w:rsidP="00EC3AFD">
      <w:pPr>
        <w:pStyle w:val="ListParagraph"/>
        <w:widowControl w:val="0"/>
        <w:tabs>
          <w:tab w:val="left" w:pos="360"/>
        </w:tabs>
        <w:ind w:left="360"/>
        <w:rPr>
          <w:rFonts w:ascii="Gisha" w:eastAsia="+mn-ea" w:hAnsi="Gisha" w:cs="Gisha"/>
          <w:color w:val="000000"/>
          <w:kern w:val="24"/>
        </w:rPr>
      </w:pPr>
    </w:p>
    <w:p w14:paraId="51534735" w14:textId="1AD2509D" w:rsidR="00424F2F" w:rsidRDefault="003B54D4" w:rsidP="00EC3AFD">
      <w:pPr>
        <w:widowControl w:val="0"/>
        <w:tabs>
          <w:tab w:val="left" w:pos="360"/>
        </w:tabs>
        <w:kinsoku w:val="0"/>
        <w:overflowPunct w:val="0"/>
        <w:spacing w:after="0" w:line="240" w:lineRule="auto"/>
        <w:ind w:left="360"/>
        <w:textAlignment w:val="baseline"/>
        <w:rPr>
          <w:rFonts w:ascii="Gisha" w:hAnsi="Gisha" w:cs="Gisha"/>
          <w:sz w:val="24"/>
          <w:szCs w:val="24"/>
        </w:rPr>
      </w:pPr>
      <w:r w:rsidRPr="00196D24">
        <w:rPr>
          <w:rFonts w:ascii="Gisha" w:eastAsia="+mn-ea" w:hAnsi="Gisha" w:cs="Gisha" w:hint="cs"/>
          <w:b/>
          <w:bCs/>
          <w:color w:val="000000"/>
          <w:kern w:val="24"/>
          <w:sz w:val="24"/>
          <w:szCs w:val="24"/>
        </w:rPr>
        <w:t xml:space="preserve">Property, plant, and equipment. </w:t>
      </w:r>
      <w:r w:rsidR="005D4642">
        <w:rPr>
          <w:rFonts w:ascii="Gisha" w:eastAsia="+mn-ea" w:hAnsi="Gisha" w:cs="Gisha"/>
          <w:b/>
          <w:bCs/>
          <w:color w:val="000000"/>
          <w:kern w:val="24"/>
          <w:sz w:val="24"/>
          <w:szCs w:val="24"/>
        </w:rPr>
        <w:t xml:space="preserve"> </w:t>
      </w:r>
      <w:r w:rsidR="005D4642" w:rsidRPr="005D4642">
        <w:rPr>
          <w:rFonts w:ascii="Gisha" w:eastAsia="+mn-ea" w:hAnsi="Gisha" w:cs="Gisha"/>
          <w:color w:val="000000"/>
          <w:kern w:val="24"/>
          <w:sz w:val="24"/>
          <w:szCs w:val="24"/>
        </w:rPr>
        <w:t>The</w:t>
      </w:r>
      <w:r w:rsidR="005D4642">
        <w:rPr>
          <w:rFonts w:ascii="Gisha" w:eastAsia="+mn-ea" w:hAnsi="Gisha" w:cs="Gisha"/>
          <w:color w:val="000000"/>
          <w:kern w:val="24"/>
          <w:sz w:val="24"/>
          <w:szCs w:val="24"/>
        </w:rPr>
        <w:t xml:space="preserve">se assets </w:t>
      </w:r>
      <w:r w:rsidR="005D4642" w:rsidRPr="005D4642">
        <w:rPr>
          <w:rFonts w:ascii="Gisha" w:eastAsia="+mn-ea" w:hAnsi="Gisha" w:cs="Gisha"/>
          <w:color w:val="000000"/>
          <w:kern w:val="24"/>
          <w:sz w:val="24"/>
          <w:szCs w:val="24"/>
        </w:rPr>
        <w:t xml:space="preserve">are </w:t>
      </w:r>
      <w:r w:rsidR="00C07D67">
        <w:rPr>
          <w:rFonts w:ascii="Gisha" w:eastAsia="+mn-ea" w:hAnsi="Gisha" w:cs="Gisha"/>
          <w:color w:val="000000"/>
          <w:kern w:val="24"/>
          <w:sz w:val="24"/>
          <w:szCs w:val="24"/>
        </w:rPr>
        <w:t xml:space="preserve">initially </w:t>
      </w:r>
      <w:r w:rsidR="00424F2F" w:rsidRPr="005D4642">
        <w:rPr>
          <w:rFonts w:ascii="Gisha" w:eastAsia="+mn-ea" w:hAnsi="Gisha" w:cs="Gisha" w:hint="cs"/>
          <w:sz w:val="24"/>
          <w:szCs w:val="24"/>
        </w:rPr>
        <w:t xml:space="preserve">recorded at the cost of </w:t>
      </w:r>
      <w:r w:rsidR="005D4642">
        <w:rPr>
          <w:rFonts w:ascii="Gisha" w:eastAsia="+mn-ea" w:hAnsi="Gisha" w:cs="Gisha"/>
          <w:sz w:val="24"/>
          <w:szCs w:val="24"/>
        </w:rPr>
        <w:t>putting them in</w:t>
      </w:r>
      <w:r w:rsidR="00EE55A9">
        <w:rPr>
          <w:rFonts w:ascii="Gisha" w:eastAsia="+mn-ea" w:hAnsi="Gisha" w:cs="Gisha"/>
          <w:sz w:val="24"/>
          <w:szCs w:val="24"/>
        </w:rPr>
        <w:t>to</w:t>
      </w:r>
      <w:r w:rsidR="005D4642">
        <w:rPr>
          <w:rFonts w:ascii="Gisha" w:eastAsia="+mn-ea" w:hAnsi="Gisha" w:cs="Gisha"/>
          <w:sz w:val="24"/>
          <w:szCs w:val="24"/>
        </w:rPr>
        <w:t xml:space="preserve"> place </w:t>
      </w:r>
      <w:r w:rsidR="00424F2F" w:rsidRPr="005D4642">
        <w:rPr>
          <w:rFonts w:ascii="Gisha" w:eastAsia="+mn-ea" w:hAnsi="Gisha" w:cs="Gisha" w:hint="cs"/>
          <w:sz w:val="24"/>
          <w:szCs w:val="24"/>
        </w:rPr>
        <w:t>and condition for use.</w:t>
      </w:r>
      <w:r w:rsidR="00ED796B" w:rsidRPr="005D4642">
        <w:rPr>
          <w:rFonts w:ascii="Gisha" w:hAnsi="Gisha" w:cs="Gisha" w:hint="cs"/>
          <w:sz w:val="24"/>
          <w:szCs w:val="24"/>
        </w:rPr>
        <w:t xml:space="preserve">  Managers have considerable discretion </w:t>
      </w:r>
      <w:r w:rsidR="002A5BCD">
        <w:rPr>
          <w:rFonts w:ascii="Gisha" w:hAnsi="Gisha" w:cs="Gisha"/>
          <w:sz w:val="24"/>
          <w:szCs w:val="24"/>
        </w:rPr>
        <w:t xml:space="preserve">in </w:t>
      </w:r>
      <w:r w:rsidR="00ED796B" w:rsidRPr="005D4642">
        <w:rPr>
          <w:rFonts w:ascii="Gisha" w:hAnsi="Gisha" w:cs="Gisha" w:hint="cs"/>
          <w:sz w:val="24"/>
          <w:szCs w:val="24"/>
        </w:rPr>
        <w:t>deciding what costs are capitalized.</w:t>
      </w:r>
    </w:p>
    <w:p w14:paraId="1AF4B305" w14:textId="3884999D" w:rsidR="00E97743" w:rsidRPr="00E97743" w:rsidRDefault="00E97743"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0"/>
          <w:szCs w:val="20"/>
        </w:rPr>
      </w:pPr>
    </w:p>
    <w:p w14:paraId="5205EADC" w14:textId="6147DF71" w:rsidR="00E97743" w:rsidRPr="00825740" w:rsidRDefault="00E97743" w:rsidP="00EC3AFD">
      <w:pPr>
        <w:widowControl w:val="0"/>
        <w:tabs>
          <w:tab w:val="left" w:pos="360"/>
        </w:tabs>
        <w:kinsoku w:val="0"/>
        <w:overflowPunct w:val="0"/>
        <w:spacing w:after="0" w:line="240" w:lineRule="auto"/>
        <w:ind w:left="360"/>
        <w:jc w:val="center"/>
        <w:textAlignment w:val="baseline"/>
        <w:rPr>
          <w:rFonts w:ascii="Gisha" w:eastAsia="+mn-ea" w:hAnsi="Gisha" w:cs="Gisha"/>
          <w:b/>
          <w:bCs/>
          <w:color w:val="000000"/>
          <w:sz w:val="24"/>
          <w:szCs w:val="24"/>
        </w:rPr>
      </w:pPr>
      <w:r w:rsidRPr="00825740">
        <w:rPr>
          <w:rFonts w:ascii="Gisha" w:eastAsia="+mn-ea" w:hAnsi="Gisha" w:cs="Gisha"/>
          <w:b/>
          <w:bCs/>
          <w:color w:val="000000"/>
          <w:sz w:val="24"/>
          <w:szCs w:val="24"/>
        </w:rPr>
        <w:t>Exhibit 2:  Cost Capitalization</w:t>
      </w:r>
    </w:p>
    <w:p w14:paraId="7C5F42BD" w14:textId="6D903568" w:rsidR="00424F2F" w:rsidRPr="00E97743" w:rsidRDefault="00424F2F"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0"/>
          <w:szCs w:val="20"/>
        </w:rPr>
      </w:pPr>
    </w:p>
    <w:tbl>
      <w:tblPr>
        <w:tblStyle w:val="TableGrid"/>
        <w:tblW w:w="9005" w:type="dxa"/>
        <w:tblInd w:w="355" w:type="dxa"/>
        <w:tblLook w:val="04A0" w:firstRow="1" w:lastRow="0" w:firstColumn="1" w:lastColumn="0" w:noHBand="0" w:noVBand="1"/>
      </w:tblPr>
      <w:tblGrid>
        <w:gridCol w:w="4590"/>
        <w:gridCol w:w="4415"/>
      </w:tblGrid>
      <w:tr w:rsidR="00424F2F" w:rsidRPr="00196D24" w14:paraId="6D425879" w14:textId="77777777" w:rsidTr="001F7FCF">
        <w:tc>
          <w:tcPr>
            <w:tcW w:w="4590" w:type="dxa"/>
          </w:tcPr>
          <w:p w14:paraId="30BF4672" w14:textId="75679603" w:rsidR="0010436E" w:rsidRPr="00196D24" w:rsidRDefault="00424F2F" w:rsidP="00EC3AFD">
            <w:pPr>
              <w:widowControl w:val="0"/>
              <w:tabs>
                <w:tab w:val="left" w:pos="360"/>
              </w:tabs>
              <w:ind w:left="360"/>
              <w:jc w:val="center"/>
              <w:rPr>
                <w:rFonts w:ascii="Gisha" w:eastAsia="Times New Roman" w:hAnsi="Gisha" w:cs="Gisha"/>
                <w:b/>
                <w:bCs/>
                <w:color w:val="000000"/>
                <w:kern w:val="24"/>
                <w:sz w:val="20"/>
                <w:szCs w:val="20"/>
                <w:lang w:val="en-US" w:eastAsia="en-CA"/>
              </w:rPr>
            </w:pPr>
            <w:r w:rsidRPr="00196D24">
              <w:rPr>
                <w:rFonts w:ascii="Gisha" w:eastAsia="Times New Roman" w:hAnsi="Gisha" w:cs="Gisha" w:hint="cs"/>
                <w:b/>
                <w:bCs/>
                <w:color w:val="000000"/>
                <w:kern w:val="24"/>
                <w:sz w:val="20"/>
                <w:szCs w:val="20"/>
                <w:lang w:val="en-US" w:eastAsia="en-CA"/>
              </w:rPr>
              <w:t>Capitalize</w:t>
            </w:r>
          </w:p>
          <w:p w14:paraId="31BE216F" w14:textId="79360ACD" w:rsidR="00424F2F" w:rsidRPr="00196D24" w:rsidRDefault="00825740" w:rsidP="00EC3AFD">
            <w:pPr>
              <w:pStyle w:val="ListParagraph"/>
              <w:widowControl w:val="0"/>
              <w:numPr>
                <w:ilvl w:val="0"/>
                <w:numId w:val="10"/>
              </w:numPr>
              <w:tabs>
                <w:tab w:val="left" w:pos="165"/>
              </w:tabs>
              <w:ind w:left="165" w:hanging="165"/>
              <w:rPr>
                <w:rFonts w:ascii="Gisha" w:hAnsi="Gisha" w:cs="Gisha"/>
                <w:sz w:val="20"/>
                <w:szCs w:val="20"/>
              </w:rPr>
            </w:pPr>
            <w:r>
              <w:rPr>
                <w:rFonts w:ascii="Gisha" w:hAnsi="Gisha" w:cs="Gisha"/>
                <w:kern w:val="24"/>
                <w:sz w:val="20"/>
                <w:szCs w:val="20"/>
                <w:lang w:val="en-US"/>
              </w:rPr>
              <w:t>The p</w:t>
            </w:r>
            <w:r w:rsidR="001F7FCF">
              <w:rPr>
                <w:rFonts w:ascii="Gisha" w:hAnsi="Gisha" w:cs="Gisha"/>
                <w:kern w:val="24"/>
                <w:sz w:val="20"/>
                <w:szCs w:val="20"/>
                <w:lang w:val="en-US"/>
              </w:rPr>
              <w:t>resent value of the p</w:t>
            </w:r>
            <w:r w:rsidR="00424F2F" w:rsidRPr="00196D24">
              <w:rPr>
                <w:rFonts w:ascii="Gisha" w:hAnsi="Gisha" w:cs="Gisha" w:hint="cs"/>
                <w:kern w:val="24"/>
                <w:sz w:val="20"/>
                <w:szCs w:val="20"/>
                <w:lang w:val="en-US"/>
              </w:rPr>
              <w:t xml:space="preserve">urchase </w:t>
            </w:r>
            <w:r w:rsidR="00EE55A9">
              <w:rPr>
                <w:rFonts w:ascii="Gisha" w:hAnsi="Gisha" w:cs="Gisha"/>
                <w:kern w:val="24"/>
                <w:sz w:val="20"/>
                <w:szCs w:val="20"/>
                <w:lang w:val="en-US"/>
              </w:rPr>
              <w:t>price</w:t>
            </w:r>
            <w:r w:rsidR="00424F2F" w:rsidRPr="00196D24">
              <w:rPr>
                <w:rFonts w:ascii="Gisha" w:hAnsi="Gisha" w:cs="Gisha" w:hint="cs"/>
                <w:kern w:val="24"/>
                <w:sz w:val="20"/>
                <w:szCs w:val="20"/>
                <w:lang w:val="en-US"/>
              </w:rPr>
              <w:t xml:space="preserve"> plus duties and taxes less </w:t>
            </w:r>
            <w:r w:rsidR="00C07D67">
              <w:rPr>
                <w:rFonts w:ascii="Gisha" w:hAnsi="Gisha" w:cs="Gisha"/>
                <w:kern w:val="24"/>
                <w:sz w:val="20"/>
                <w:szCs w:val="20"/>
                <w:lang w:val="en-US"/>
              </w:rPr>
              <w:t xml:space="preserve">any </w:t>
            </w:r>
            <w:r w:rsidR="00424F2F" w:rsidRPr="00196D24">
              <w:rPr>
                <w:rFonts w:ascii="Gisha" w:hAnsi="Gisha" w:cs="Gisha" w:hint="cs"/>
                <w:kern w:val="24"/>
                <w:sz w:val="20"/>
                <w:szCs w:val="20"/>
                <w:lang w:val="en-US"/>
              </w:rPr>
              <w:t>discounts, rebates, tax credits</w:t>
            </w:r>
            <w:r>
              <w:rPr>
                <w:rFonts w:ascii="Gisha" w:hAnsi="Gisha" w:cs="Gisha"/>
                <w:kern w:val="24"/>
                <w:sz w:val="20"/>
                <w:szCs w:val="20"/>
                <w:lang w:val="en-US"/>
              </w:rPr>
              <w:t xml:space="preserve">, </w:t>
            </w:r>
            <w:r w:rsidR="0010436E" w:rsidRPr="00196D24">
              <w:rPr>
                <w:rFonts w:ascii="Gisha" w:hAnsi="Gisha" w:cs="Gisha" w:hint="cs"/>
                <w:kern w:val="24"/>
                <w:sz w:val="20"/>
                <w:szCs w:val="20"/>
                <w:lang w:val="en-US"/>
              </w:rPr>
              <w:t xml:space="preserve">and other </w:t>
            </w:r>
            <w:r w:rsidR="00424F2F" w:rsidRPr="00196D24">
              <w:rPr>
                <w:rFonts w:ascii="Gisha" w:hAnsi="Gisha" w:cs="Gisha" w:hint="cs"/>
                <w:kern w:val="24"/>
                <w:sz w:val="20"/>
                <w:szCs w:val="20"/>
                <w:lang w:val="en-US"/>
              </w:rPr>
              <w:t>government assistance</w:t>
            </w:r>
          </w:p>
          <w:p w14:paraId="66156EF9" w14:textId="4C809701" w:rsidR="00424F2F" w:rsidRPr="00196D24" w:rsidRDefault="00424F2F" w:rsidP="00EC3AFD">
            <w:pPr>
              <w:pStyle w:val="ListParagraph"/>
              <w:widowControl w:val="0"/>
              <w:numPr>
                <w:ilvl w:val="0"/>
                <w:numId w:val="10"/>
              </w:numPr>
              <w:tabs>
                <w:tab w:val="left" w:pos="165"/>
              </w:tabs>
              <w:ind w:left="165" w:hanging="165"/>
              <w:rPr>
                <w:rFonts w:ascii="Gisha" w:hAnsi="Gisha" w:cs="Gisha"/>
                <w:sz w:val="20"/>
                <w:szCs w:val="20"/>
              </w:rPr>
            </w:pPr>
            <w:r w:rsidRPr="00196D24">
              <w:rPr>
                <w:rFonts w:ascii="Gisha" w:hAnsi="Gisha" w:cs="Gisha" w:hint="cs"/>
                <w:kern w:val="24"/>
                <w:sz w:val="20"/>
                <w:szCs w:val="20"/>
                <w:lang w:val="en-US"/>
              </w:rPr>
              <w:t>Delivery and handling</w:t>
            </w:r>
          </w:p>
          <w:p w14:paraId="7A126FB8" w14:textId="64F67D3B" w:rsidR="00424F2F" w:rsidRPr="001F7FCF" w:rsidRDefault="00424F2F" w:rsidP="00EC3AFD">
            <w:pPr>
              <w:pStyle w:val="ListParagraph"/>
              <w:widowControl w:val="0"/>
              <w:numPr>
                <w:ilvl w:val="0"/>
                <w:numId w:val="10"/>
              </w:numPr>
              <w:tabs>
                <w:tab w:val="left" w:pos="165"/>
              </w:tabs>
              <w:ind w:left="165" w:hanging="165"/>
              <w:rPr>
                <w:rFonts w:ascii="Gisha" w:hAnsi="Gisha" w:cs="Gisha"/>
                <w:sz w:val="20"/>
                <w:szCs w:val="20"/>
              </w:rPr>
            </w:pPr>
            <w:r w:rsidRPr="00196D24">
              <w:rPr>
                <w:rFonts w:ascii="Gisha" w:hAnsi="Gisha" w:cs="Gisha" w:hint="cs"/>
                <w:kern w:val="24"/>
                <w:sz w:val="20"/>
                <w:szCs w:val="20"/>
                <w:lang w:val="en-US"/>
              </w:rPr>
              <w:t>Site preparation</w:t>
            </w:r>
            <w:r w:rsidR="001F7FCF">
              <w:rPr>
                <w:rFonts w:ascii="Gisha" w:hAnsi="Gisha" w:cs="Gisha"/>
                <w:kern w:val="24"/>
                <w:sz w:val="20"/>
                <w:szCs w:val="20"/>
                <w:lang w:val="en-US"/>
              </w:rPr>
              <w:t>, i</w:t>
            </w:r>
            <w:r w:rsidRPr="001F7FCF">
              <w:rPr>
                <w:rFonts w:ascii="Gisha" w:hAnsi="Gisha" w:cs="Gisha" w:hint="cs"/>
                <w:kern w:val="24"/>
                <w:sz w:val="20"/>
                <w:szCs w:val="20"/>
                <w:lang w:val="en-US"/>
              </w:rPr>
              <w:t>nstallation</w:t>
            </w:r>
            <w:r w:rsidR="005D4642" w:rsidRPr="001F7FCF">
              <w:rPr>
                <w:rFonts w:ascii="Gisha" w:hAnsi="Gisha" w:cs="Gisha"/>
                <w:kern w:val="24"/>
                <w:sz w:val="20"/>
                <w:szCs w:val="20"/>
                <w:lang w:val="en-US"/>
              </w:rPr>
              <w:t xml:space="preserve">, </w:t>
            </w:r>
            <w:r w:rsidRPr="001F7FCF">
              <w:rPr>
                <w:rFonts w:ascii="Gisha" w:hAnsi="Gisha" w:cs="Gisha" w:hint="cs"/>
                <w:kern w:val="24"/>
                <w:sz w:val="20"/>
                <w:szCs w:val="20"/>
                <w:lang w:val="en-US"/>
              </w:rPr>
              <w:t>assembly</w:t>
            </w:r>
            <w:r w:rsidR="005D4642" w:rsidRPr="001F7FCF">
              <w:rPr>
                <w:rFonts w:ascii="Gisha" w:hAnsi="Gisha" w:cs="Gisha"/>
                <w:kern w:val="24"/>
                <w:sz w:val="20"/>
                <w:szCs w:val="20"/>
                <w:lang w:val="en-US"/>
              </w:rPr>
              <w:t xml:space="preserve">, and </w:t>
            </w:r>
            <w:r w:rsidRPr="001F7FCF">
              <w:rPr>
                <w:rFonts w:ascii="Gisha" w:hAnsi="Gisha" w:cs="Gisha" w:hint="cs"/>
                <w:kern w:val="24"/>
                <w:sz w:val="20"/>
                <w:szCs w:val="20"/>
                <w:lang w:val="en-US"/>
              </w:rPr>
              <w:t>professional fees</w:t>
            </w:r>
          </w:p>
          <w:p w14:paraId="3054CDD8" w14:textId="699C46F1" w:rsidR="00424F2F" w:rsidRPr="00196D24" w:rsidRDefault="00424F2F" w:rsidP="00EC3AFD">
            <w:pPr>
              <w:pStyle w:val="ListParagraph"/>
              <w:widowControl w:val="0"/>
              <w:numPr>
                <w:ilvl w:val="0"/>
                <w:numId w:val="10"/>
              </w:numPr>
              <w:tabs>
                <w:tab w:val="left" w:pos="165"/>
              </w:tabs>
              <w:ind w:left="165" w:hanging="165"/>
              <w:rPr>
                <w:rFonts w:ascii="Gisha" w:hAnsi="Gisha" w:cs="Gisha"/>
                <w:sz w:val="20"/>
                <w:szCs w:val="20"/>
              </w:rPr>
            </w:pPr>
            <w:r w:rsidRPr="00196D24">
              <w:rPr>
                <w:rFonts w:ascii="Gisha" w:hAnsi="Gisha" w:cs="Gisha" w:hint="cs"/>
                <w:kern w:val="24"/>
                <w:sz w:val="20"/>
                <w:szCs w:val="20"/>
                <w:lang w:val="en-US"/>
              </w:rPr>
              <w:t xml:space="preserve">Testing minus </w:t>
            </w:r>
            <w:r w:rsidR="005D4642">
              <w:rPr>
                <w:rFonts w:ascii="Gisha" w:hAnsi="Gisha" w:cs="Gisha"/>
                <w:kern w:val="24"/>
                <w:sz w:val="20"/>
                <w:szCs w:val="20"/>
                <w:lang w:val="en-US"/>
              </w:rPr>
              <w:t>the value of</w:t>
            </w:r>
            <w:r w:rsidR="001F7FCF">
              <w:rPr>
                <w:rFonts w:ascii="Gisha" w:hAnsi="Gisha" w:cs="Gisha"/>
                <w:kern w:val="24"/>
                <w:sz w:val="20"/>
                <w:szCs w:val="20"/>
                <w:lang w:val="en-US"/>
              </w:rPr>
              <w:t xml:space="preserve"> </w:t>
            </w:r>
            <w:r w:rsidRPr="00196D24">
              <w:rPr>
                <w:rFonts w:ascii="Gisha" w:hAnsi="Gisha" w:cs="Gisha" w:hint="cs"/>
                <w:kern w:val="24"/>
                <w:sz w:val="20"/>
                <w:szCs w:val="20"/>
                <w:lang w:val="en-US"/>
              </w:rPr>
              <w:t>scrap materials</w:t>
            </w:r>
          </w:p>
          <w:p w14:paraId="4069B5CE" w14:textId="71E86A69" w:rsidR="00424F2F" w:rsidRPr="00196D24" w:rsidRDefault="00424F2F" w:rsidP="00EC3AFD">
            <w:pPr>
              <w:pStyle w:val="ListParagraph"/>
              <w:widowControl w:val="0"/>
              <w:numPr>
                <w:ilvl w:val="0"/>
                <w:numId w:val="10"/>
              </w:numPr>
              <w:tabs>
                <w:tab w:val="left" w:pos="165"/>
              </w:tabs>
              <w:ind w:left="165" w:hanging="165"/>
              <w:rPr>
                <w:rFonts w:ascii="Gisha" w:hAnsi="Gisha" w:cs="Gisha"/>
                <w:sz w:val="20"/>
                <w:szCs w:val="20"/>
              </w:rPr>
            </w:pPr>
            <w:r w:rsidRPr="00196D24">
              <w:rPr>
                <w:rFonts w:ascii="Gisha" w:hAnsi="Gisha" w:cs="Gisha" w:hint="cs"/>
                <w:kern w:val="24"/>
                <w:sz w:val="20"/>
                <w:szCs w:val="20"/>
                <w:lang w:val="en-US"/>
              </w:rPr>
              <w:t>Costs of</w:t>
            </w:r>
            <w:r w:rsidR="005D4642">
              <w:rPr>
                <w:rFonts w:ascii="Gisha" w:hAnsi="Gisha" w:cs="Gisha"/>
                <w:kern w:val="24"/>
                <w:sz w:val="20"/>
                <w:szCs w:val="20"/>
                <w:lang w:val="en-US"/>
              </w:rPr>
              <w:t xml:space="preserve"> </w:t>
            </w:r>
            <w:r w:rsidRPr="00196D24">
              <w:rPr>
                <w:rFonts w:ascii="Gisha" w:hAnsi="Gisha" w:cs="Gisha" w:hint="cs"/>
                <w:kern w:val="24"/>
                <w:sz w:val="20"/>
                <w:szCs w:val="20"/>
                <w:lang w:val="en-US"/>
              </w:rPr>
              <w:t>self-construct</w:t>
            </w:r>
            <w:r w:rsidR="00642DD1">
              <w:rPr>
                <w:rFonts w:ascii="Gisha" w:hAnsi="Gisha" w:cs="Gisha"/>
                <w:kern w:val="24"/>
                <w:sz w:val="20"/>
                <w:szCs w:val="20"/>
                <w:lang w:val="en-US"/>
              </w:rPr>
              <w:t>ing an asset</w:t>
            </w:r>
          </w:p>
          <w:p w14:paraId="529368C3" w14:textId="77777777" w:rsidR="005D4642" w:rsidRPr="005D4642" w:rsidRDefault="00424F2F" w:rsidP="00EC3AFD">
            <w:pPr>
              <w:pStyle w:val="ListParagraph"/>
              <w:widowControl w:val="0"/>
              <w:numPr>
                <w:ilvl w:val="0"/>
                <w:numId w:val="10"/>
              </w:numPr>
              <w:tabs>
                <w:tab w:val="left" w:pos="165"/>
              </w:tabs>
              <w:ind w:left="165" w:hanging="165"/>
              <w:rPr>
                <w:rFonts w:ascii="Gisha" w:hAnsi="Gisha" w:cs="Gisha"/>
                <w:sz w:val="20"/>
                <w:szCs w:val="20"/>
              </w:rPr>
            </w:pPr>
            <w:r w:rsidRPr="00196D24">
              <w:rPr>
                <w:rFonts w:ascii="Gisha" w:hAnsi="Gisha" w:cs="Gisha" w:hint="cs"/>
                <w:kern w:val="24"/>
                <w:sz w:val="20"/>
                <w:szCs w:val="20"/>
                <w:lang w:val="en-US"/>
              </w:rPr>
              <w:t xml:space="preserve">Interest costs during </w:t>
            </w:r>
            <w:r w:rsidR="0010436E" w:rsidRPr="00196D24">
              <w:rPr>
                <w:rFonts w:ascii="Gisha" w:hAnsi="Gisha" w:cs="Gisha" w:hint="cs"/>
                <w:kern w:val="24"/>
                <w:sz w:val="20"/>
                <w:szCs w:val="20"/>
                <w:lang w:val="en-US"/>
              </w:rPr>
              <w:t>development</w:t>
            </w:r>
          </w:p>
          <w:p w14:paraId="27828C4E" w14:textId="5EB997BE" w:rsidR="00424F2F" w:rsidRPr="005D4642" w:rsidRDefault="00DB59F5" w:rsidP="00EC3AFD">
            <w:pPr>
              <w:pStyle w:val="ListParagraph"/>
              <w:widowControl w:val="0"/>
              <w:numPr>
                <w:ilvl w:val="0"/>
                <w:numId w:val="10"/>
              </w:numPr>
              <w:tabs>
                <w:tab w:val="left" w:pos="165"/>
              </w:tabs>
              <w:ind w:left="165" w:hanging="165"/>
              <w:rPr>
                <w:rFonts w:ascii="Gisha" w:hAnsi="Gisha" w:cs="Gisha"/>
                <w:sz w:val="20"/>
                <w:szCs w:val="20"/>
              </w:rPr>
            </w:pPr>
            <w:r>
              <w:rPr>
                <w:rFonts w:ascii="Gisha" w:hAnsi="Gisha" w:cs="Gisha"/>
                <w:kern w:val="24"/>
                <w:sz w:val="20"/>
                <w:szCs w:val="20"/>
                <w:lang w:val="en-US"/>
              </w:rPr>
              <w:t>Costs of d</w:t>
            </w:r>
            <w:r w:rsidR="00424F2F" w:rsidRPr="005D4642">
              <w:rPr>
                <w:rFonts w:ascii="Gisha" w:hAnsi="Gisha" w:cs="Gisha" w:hint="cs"/>
                <w:kern w:val="24"/>
                <w:sz w:val="20"/>
                <w:szCs w:val="20"/>
                <w:lang w:val="en-US"/>
              </w:rPr>
              <w:t xml:space="preserve">ismantling and removing </w:t>
            </w:r>
            <w:r>
              <w:rPr>
                <w:rFonts w:ascii="Gisha" w:hAnsi="Gisha" w:cs="Gisha"/>
                <w:kern w:val="24"/>
                <w:sz w:val="20"/>
                <w:szCs w:val="20"/>
                <w:lang w:val="en-US"/>
              </w:rPr>
              <w:t xml:space="preserve">old </w:t>
            </w:r>
            <w:r w:rsidR="00424F2F" w:rsidRPr="005D4642">
              <w:rPr>
                <w:rFonts w:ascii="Gisha" w:hAnsi="Gisha" w:cs="Gisha" w:hint="cs"/>
                <w:kern w:val="24"/>
                <w:sz w:val="20"/>
                <w:szCs w:val="20"/>
                <w:lang w:val="en-US"/>
              </w:rPr>
              <w:t>equipment and</w:t>
            </w:r>
            <w:r>
              <w:rPr>
                <w:rFonts w:ascii="Gisha" w:hAnsi="Gisha" w:cs="Gisha"/>
                <w:kern w:val="24"/>
                <w:sz w:val="20"/>
                <w:szCs w:val="20"/>
                <w:lang w:val="en-US"/>
              </w:rPr>
              <w:t xml:space="preserve"> </w:t>
            </w:r>
            <w:r w:rsidR="001F7FCF">
              <w:rPr>
                <w:rFonts w:ascii="Gisha" w:hAnsi="Gisha" w:cs="Gisha"/>
                <w:kern w:val="24"/>
                <w:sz w:val="20"/>
                <w:szCs w:val="20"/>
                <w:lang w:val="en-US"/>
              </w:rPr>
              <w:t>restoring the site</w:t>
            </w:r>
          </w:p>
        </w:tc>
        <w:tc>
          <w:tcPr>
            <w:tcW w:w="4415" w:type="dxa"/>
          </w:tcPr>
          <w:p w14:paraId="27E60F85" w14:textId="21F2F664" w:rsidR="0010436E" w:rsidRPr="00196D24" w:rsidRDefault="00424F2F" w:rsidP="00EC3AFD">
            <w:pPr>
              <w:widowControl w:val="0"/>
              <w:tabs>
                <w:tab w:val="left" w:pos="360"/>
              </w:tabs>
              <w:ind w:left="360"/>
              <w:jc w:val="center"/>
              <w:rPr>
                <w:rFonts w:ascii="Gisha" w:eastAsia="Times New Roman" w:hAnsi="Gisha" w:cs="Gisha"/>
                <w:b/>
                <w:bCs/>
                <w:color w:val="000000"/>
                <w:kern w:val="24"/>
                <w:sz w:val="20"/>
                <w:szCs w:val="20"/>
                <w:lang w:val="en-US" w:eastAsia="en-CA"/>
              </w:rPr>
            </w:pPr>
            <w:r w:rsidRPr="00196D24">
              <w:rPr>
                <w:rFonts w:ascii="Gisha" w:eastAsia="Times New Roman" w:hAnsi="Gisha" w:cs="Gisha" w:hint="cs"/>
                <w:b/>
                <w:bCs/>
                <w:color w:val="000000"/>
                <w:kern w:val="24"/>
                <w:sz w:val="20"/>
                <w:szCs w:val="20"/>
                <w:lang w:val="en-US" w:eastAsia="en-CA"/>
              </w:rPr>
              <w:t>Do Not Capitalize</w:t>
            </w:r>
          </w:p>
          <w:p w14:paraId="62F92660" w14:textId="77777777" w:rsidR="00424F2F" w:rsidRPr="00196D24" w:rsidRDefault="00424F2F" w:rsidP="00EC3AFD">
            <w:pPr>
              <w:pStyle w:val="ListParagraph"/>
              <w:widowControl w:val="0"/>
              <w:numPr>
                <w:ilvl w:val="0"/>
                <w:numId w:val="11"/>
              </w:numPr>
              <w:tabs>
                <w:tab w:val="left" w:pos="-14"/>
              </w:tabs>
              <w:ind w:left="166" w:hanging="180"/>
              <w:rPr>
                <w:rFonts w:ascii="Gisha" w:hAnsi="Gisha" w:cs="Gisha"/>
                <w:sz w:val="20"/>
                <w:szCs w:val="20"/>
              </w:rPr>
            </w:pPr>
            <w:r w:rsidRPr="00196D24">
              <w:rPr>
                <w:rFonts w:ascii="Gisha" w:hAnsi="Gisha" w:cs="Gisha" w:hint="cs"/>
                <w:kern w:val="24"/>
                <w:sz w:val="20"/>
                <w:szCs w:val="20"/>
                <w:lang w:val="en-US"/>
              </w:rPr>
              <w:t>Cost of opening a new facility or location</w:t>
            </w:r>
          </w:p>
          <w:p w14:paraId="0B42100A" w14:textId="521CD04D" w:rsidR="00424F2F" w:rsidRPr="00196D24" w:rsidRDefault="00424F2F" w:rsidP="00EC3AFD">
            <w:pPr>
              <w:pStyle w:val="ListParagraph"/>
              <w:widowControl w:val="0"/>
              <w:numPr>
                <w:ilvl w:val="0"/>
                <w:numId w:val="11"/>
              </w:numPr>
              <w:tabs>
                <w:tab w:val="left" w:pos="-14"/>
              </w:tabs>
              <w:ind w:left="166" w:hanging="180"/>
              <w:rPr>
                <w:rFonts w:ascii="Gisha" w:hAnsi="Gisha" w:cs="Gisha"/>
                <w:sz w:val="20"/>
                <w:szCs w:val="20"/>
              </w:rPr>
            </w:pPr>
            <w:r w:rsidRPr="00196D24">
              <w:rPr>
                <w:rFonts w:ascii="Gisha" w:hAnsi="Gisha" w:cs="Gisha" w:hint="cs"/>
                <w:kern w:val="24"/>
                <w:sz w:val="20"/>
                <w:szCs w:val="20"/>
                <w:lang w:val="en-US"/>
              </w:rPr>
              <w:t>Advertising and promotion costs</w:t>
            </w:r>
            <w:r w:rsidR="00000517">
              <w:rPr>
                <w:rFonts w:ascii="Gisha" w:hAnsi="Gisha" w:cs="Gisha"/>
                <w:kern w:val="24"/>
                <w:sz w:val="20"/>
                <w:szCs w:val="20"/>
                <w:lang w:val="en-US"/>
              </w:rPr>
              <w:t xml:space="preserve"> for new products</w:t>
            </w:r>
          </w:p>
          <w:p w14:paraId="006DF6F9" w14:textId="601097EC" w:rsidR="00424F2F" w:rsidRPr="00196D24" w:rsidRDefault="00424F2F" w:rsidP="00EC3AFD">
            <w:pPr>
              <w:pStyle w:val="ListParagraph"/>
              <w:widowControl w:val="0"/>
              <w:numPr>
                <w:ilvl w:val="0"/>
                <w:numId w:val="11"/>
              </w:numPr>
              <w:tabs>
                <w:tab w:val="left" w:pos="-14"/>
              </w:tabs>
              <w:ind w:left="166" w:hanging="180"/>
              <w:rPr>
                <w:rFonts w:ascii="Gisha" w:hAnsi="Gisha" w:cs="Gisha"/>
                <w:sz w:val="20"/>
                <w:szCs w:val="20"/>
              </w:rPr>
            </w:pPr>
            <w:r w:rsidRPr="00196D24">
              <w:rPr>
                <w:rFonts w:ascii="Gisha" w:hAnsi="Gisha" w:cs="Gisha" w:hint="cs"/>
                <w:kern w:val="24"/>
                <w:sz w:val="20"/>
                <w:szCs w:val="20"/>
                <w:lang w:val="en-US"/>
              </w:rPr>
              <w:t>General administrat</w:t>
            </w:r>
            <w:r w:rsidR="00F62DBE">
              <w:rPr>
                <w:rFonts w:ascii="Gisha" w:hAnsi="Gisha" w:cs="Gisha"/>
                <w:kern w:val="24"/>
                <w:sz w:val="20"/>
                <w:szCs w:val="20"/>
                <w:lang w:val="en-US"/>
              </w:rPr>
              <w:t>ion</w:t>
            </w:r>
            <w:r w:rsidRPr="00196D24">
              <w:rPr>
                <w:rFonts w:ascii="Gisha" w:hAnsi="Gisha" w:cs="Gisha" w:hint="cs"/>
                <w:kern w:val="24"/>
                <w:sz w:val="20"/>
                <w:szCs w:val="20"/>
                <w:lang w:val="en-US"/>
              </w:rPr>
              <w:t xml:space="preserve"> or selling costs</w:t>
            </w:r>
          </w:p>
          <w:p w14:paraId="4A3BD4BF" w14:textId="77777777" w:rsidR="00ED796B" w:rsidRPr="00196D24" w:rsidRDefault="00ED796B" w:rsidP="00EC3AFD">
            <w:pPr>
              <w:pStyle w:val="ListParagraph"/>
              <w:widowControl w:val="0"/>
              <w:numPr>
                <w:ilvl w:val="0"/>
                <w:numId w:val="11"/>
              </w:numPr>
              <w:tabs>
                <w:tab w:val="left" w:pos="-14"/>
              </w:tabs>
              <w:ind w:left="166" w:hanging="180"/>
              <w:rPr>
                <w:rFonts w:ascii="Gisha" w:hAnsi="Gisha" w:cs="Gisha"/>
                <w:sz w:val="20"/>
                <w:szCs w:val="20"/>
              </w:rPr>
            </w:pPr>
            <w:r w:rsidRPr="00196D24">
              <w:rPr>
                <w:rFonts w:ascii="Gisha" w:hAnsi="Gisha" w:cs="Gisha" w:hint="cs"/>
                <w:kern w:val="24"/>
                <w:sz w:val="20"/>
                <w:szCs w:val="20"/>
                <w:lang w:val="en-US"/>
              </w:rPr>
              <w:t>Abnormal wastage during testing or self-construction</w:t>
            </w:r>
          </w:p>
          <w:p w14:paraId="59398ACB" w14:textId="4D2CE700" w:rsidR="00ED796B" w:rsidRPr="00196D24" w:rsidRDefault="00ED796B" w:rsidP="00EC3AFD">
            <w:pPr>
              <w:pStyle w:val="ListParagraph"/>
              <w:widowControl w:val="0"/>
              <w:numPr>
                <w:ilvl w:val="0"/>
                <w:numId w:val="11"/>
              </w:numPr>
              <w:tabs>
                <w:tab w:val="left" w:pos="-14"/>
              </w:tabs>
              <w:ind w:left="166" w:hanging="180"/>
              <w:rPr>
                <w:rFonts w:ascii="Gisha" w:hAnsi="Gisha" w:cs="Gisha"/>
                <w:sz w:val="20"/>
                <w:szCs w:val="20"/>
              </w:rPr>
            </w:pPr>
            <w:r w:rsidRPr="00196D24">
              <w:rPr>
                <w:rFonts w:ascii="Gisha" w:hAnsi="Gisha" w:cs="Gisha" w:hint="cs"/>
                <w:kern w:val="24"/>
                <w:sz w:val="20"/>
                <w:szCs w:val="20"/>
                <w:lang w:val="en-US"/>
              </w:rPr>
              <w:t>Costs of relocating or reorganiz</w:t>
            </w:r>
            <w:r w:rsidR="001F7FCF">
              <w:rPr>
                <w:rFonts w:ascii="Gisha" w:hAnsi="Gisha" w:cs="Gisha"/>
                <w:kern w:val="24"/>
                <w:sz w:val="20"/>
                <w:szCs w:val="20"/>
                <w:lang w:val="en-US"/>
              </w:rPr>
              <w:t>ing</w:t>
            </w:r>
            <w:r w:rsidRPr="00196D24">
              <w:rPr>
                <w:rFonts w:ascii="Gisha" w:hAnsi="Gisha" w:cs="Gisha" w:hint="cs"/>
                <w:kern w:val="24"/>
                <w:sz w:val="20"/>
                <w:szCs w:val="20"/>
                <w:lang w:val="en-US"/>
              </w:rPr>
              <w:t xml:space="preserve"> part of a company’s operations </w:t>
            </w:r>
          </w:p>
          <w:p w14:paraId="15A86FCC" w14:textId="3A8346A2" w:rsidR="00424F2F" w:rsidRPr="00196D24" w:rsidRDefault="00424F2F" w:rsidP="00EC3AFD">
            <w:pPr>
              <w:pStyle w:val="ListParagraph"/>
              <w:widowControl w:val="0"/>
              <w:numPr>
                <w:ilvl w:val="0"/>
                <w:numId w:val="11"/>
              </w:numPr>
              <w:tabs>
                <w:tab w:val="left" w:pos="-14"/>
              </w:tabs>
              <w:ind w:left="166" w:hanging="180"/>
              <w:rPr>
                <w:rFonts w:ascii="Gisha" w:hAnsi="Gisha" w:cs="Gisha"/>
                <w:sz w:val="20"/>
                <w:szCs w:val="20"/>
              </w:rPr>
            </w:pPr>
            <w:r w:rsidRPr="00196D24">
              <w:rPr>
                <w:rFonts w:ascii="Gisha" w:hAnsi="Gisha" w:cs="Gisha" w:hint="cs"/>
                <w:kern w:val="24"/>
                <w:sz w:val="20"/>
                <w:szCs w:val="20"/>
                <w:lang w:val="en-US"/>
              </w:rPr>
              <w:t>Internal profits on self-construction</w:t>
            </w:r>
          </w:p>
          <w:p w14:paraId="564D444E" w14:textId="4C12DC9F" w:rsidR="00424F2F" w:rsidRPr="00196D24" w:rsidRDefault="00DB59F5" w:rsidP="00EC3AFD">
            <w:pPr>
              <w:pStyle w:val="ListParagraph"/>
              <w:widowControl w:val="0"/>
              <w:numPr>
                <w:ilvl w:val="0"/>
                <w:numId w:val="11"/>
              </w:numPr>
              <w:tabs>
                <w:tab w:val="left" w:pos="-14"/>
              </w:tabs>
              <w:ind w:left="166" w:hanging="180"/>
              <w:rPr>
                <w:rFonts w:ascii="Gisha" w:hAnsi="Gisha" w:cs="Gisha"/>
                <w:sz w:val="20"/>
                <w:szCs w:val="20"/>
              </w:rPr>
            </w:pPr>
            <w:r>
              <w:rPr>
                <w:rFonts w:ascii="Gisha" w:hAnsi="Gisha" w:cs="Gisha"/>
                <w:kern w:val="24"/>
                <w:sz w:val="20"/>
                <w:szCs w:val="20"/>
                <w:lang w:val="en-US"/>
              </w:rPr>
              <w:t>L</w:t>
            </w:r>
            <w:r w:rsidR="00424F2F" w:rsidRPr="00196D24">
              <w:rPr>
                <w:rFonts w:ascii="Gisha" w:hAnsi="Gisha" w:cs="Gisha" w:hint="cs"/>
                <w:kern w:val="24"/>
                <w:sz w:val="20"/>
                <w:szCs w:val="20"/>
                <w:lang w:val="en-US"/>
              </w:rPr>
              <w:t xml:space="preserve">osses while sales </w:t>
            </w:r>
            <w:r>
              <w:rPr>
                <w:rFonts w:ascii="Gisha" w:hAnsi="Gisha" w:cs="Gisha"/>
                <w:kern w:val="24"/>
                <w:sz w:val="20"/>
                <w:szCs w:val="20"/>
                <w:lang w:val="en-US"/>
              </w:rPr>
              <w:t>from new asset</w:t>
            </w:r>
            <w:r w:rsidR="001F7FCF">
              <w:rPr>
                <w:rFonts w:ascii="Gisha" w:hAnsi="Gisha" w:cs="Gisha"/>
                <w:kern w:val="24"/>
                <w:sz w:val="20"/>
                <w:szCs w:val="20"/>
                <w:lang w:val="en-US"/>
              </w:rPr>
              <w:t>s</w:t>
            </w:r>
            <w:r>
              <w:rPr>
                <w:rFonts w:ascii="Gisha" w:hAnsi="Gisha" w:cs="Gisha"/>
                <w:kern w:val="24"/>
                <w:sz w:val="20"/>
                <w:szCs w:val="20"/>
                <w:lang w:val="en-US"/>
              </w:rPr>
              <w:t xml:space="preserve"> </w:t>
            </w:r>
            <w:r w:rsidR="00424F2F" w:rsidRPr="00196D24">
              <w:rPr>
                <w:rFonts w:ascii="Gisha" w:hAnsi="Gisha" w:cs="Gisha" w:hint="cs"/>
                <w:kern w:val="24"/>
                <w:sz w:val="20"/>
                <w:szCs w:val="20"/>
                <w:lang w:val="en-US"/>
              </w:rPr>
              <w:t xml:space="preserve">are </w:t>
            </w:r>
            <w:r>
              <w:rPr>
                <w:rFonts w:ascii="Gisha" w:hAnsi="Gisha" w:cs="Gisha"/>
                <w:kern w:val="24"/>
                <w:sz w:val="20"/>
                <w:szCs w:val="20"/>
                <w:lang w:val="en-US"/>
              </w:rPr>
              <w:t>being developed</w:t>
            </w:r>
            <w:r w:rsidR="00642DD1">
              <w:rPr>
                <w:rFonts w:ascii="Gisha" w:hAnsi="Gisha" w:cs="Gisha"/>
                <w:kern w:val="24"/>
                <w:sz w:val="20"/>
                <w:szCs w:val="20"/>
                <w:lang w:val="en-US"/>
              </w:rPr>
              <w:t xml:space="preserve"> and put into use</w:t>
            </w:r>
          </w:p>
        </w:tc>
      </w:tr>
    </w:tbl>
    <w:p w14:paraId="1F425242" w14:textId="77777777" w:rsidR="006F4CBC" w:rsidRPr="00E97743" w:rsidRDefault="006F4CBC" w:rsidP="00EC3AFD">
      <w:pPr>
        <w:widowControl w:val="0"/>
        <w:tabs>
          <w:tab w:val="left" w:pos="360"/>
        </w:tabs>
        <w:kinsoku w:val="0"/>
        <w:overflowPunct w:val="0"/>
        <w:spacing w:after="0" w:line="240" w:lineRule="auto"/>
        <w:ind w:left="360"/>
        <w:textAlignment w:val="baseline"/>
        <w:rPr>
          <w:rFonts w:ascii="Gisha" w:eastAsia="+mn-ea" w:hAnsi="Gisha" w:cs="Gisha"/>
          <w:sz w:val="20"/>
          <w:szCs w:val="20"/>
        </w:rPr>
      </w:pPr>
    </w:p>
    <w:p w14:paraId="0F47DABD" w14:textId="5CC6093A" w:rsidR="00104A8E" w:rsidRDefault="004F334F" w:rsidP="00EC3AFD">
      <w:pPr>
        <w:widowControl w:val="0"/>
        <w:tabs>
          <w:tab w:val="left" w:pos="360"/>
        </w:tabs>
        <w:kinsoku w:val="0"/>
        <w:overflowPunct w:val="0"/>
        <w:spacing w:after="0" w:line="240" w:lineRule="auto"/>
        <w:ind w:left="360"/>
        <w:textAlignment w:val="baseline"/>
        <w:rPr>
          <w:rFonts w:ascii="Gisha" w:hAnsi="Gisha" w:cs="Gisha"/>
          <w:sz w:val="24"/>
          <w:szCs w:val="24"/>
        </w:rPr>
      </w:pPr>
      <w:r w:rsidRPr="00196D24">
        <w:rPr>
          <w:rFonts w:ascii="Gisha" w:eastAsia="+mn-ea" w:hAnsi="Gisha" w:cs="Gisha" w:hint="cs"/>
          <w:sz w:val="24"/>
          <w:szCs w:val="24"/>
        </w:rPr>
        <w:t>Cost c</w:t>
      </w:r>
      <w:r w:rsidR="00424F2F" w:rsidRPr="00196D24">
        <w:rPr>
          <w:rFonts w:ascii="Gisha" w:eastAsia="+mn-ea" w:hAnsi="Gisha" w:cs="Gisha" w:hint="cs"/>
          <w:sz w:val="24"/>
          <w:szCs w:val="24"/>
        </w:rPr>
        <w:t>apitalization ends and depreciation begins once the asset is available for use</w:t>
      </w:r>
      <w:r w:rsidR="00424F2F" w:rsidRPr="00196D24">
        <w:rPr>
          <w:rFonts w:ascii="Gisha" w:hAnsi="Gisha" w:cs="Gisha" w:hint="cs"/>
          <w:sz w:val="24"/>
          <w:szCs w:val="24"/>
        </w:rPr>
        <w:t xml:space="preserve">.  </w:t>
      </w:r>
      <w:r w:rsidR="00424F2F" w:rsidRPr="00196D24">
        <w:rPr>
          <w:rFonts w:ascii="Gisha" w:eastAsia="+mn-ea" w:hAnsi="Gisha" w:cs="Gisha" w:hint="cs"/>
          <w:sz w:val="24"/>
          <w:szCs w:val="24"/>
        </w:rPr>
        <w:t xml:space="preserve">Subsequent </w:t>
      </w:r>
      <w:r w:rsidR="00F62DBE">
        <w:rPr>
          <w:rFonts w:ascii="Gisha" w:eastAsia="+mn-ea" w:hAnsi="Gisha" w:cs="Gisha"/>
          <w:sz w:val="24"/>
          <w:szCs w:val="24"/>
        </w:rPr>
        <w:t xml:space="preserve">maintenance and </w:t>
      </w:r>
      <w:r w:rsidR="00424F2F" w:rsidRPr="00196D24">
        <w:rPr>
          <w:rFonts w:ascii="Gisha" w:eastAsia="+mn-ea" w:hAnsi="Gisha" w:cs="Gisha" w:hint="cs"/>
          <w:sz w:val="24"/>
          <w:szCs w:val="24"/>
        </w:rPr>
        <w:t>repairs are expensed while the cost of replacing major components or conducting major inspections are capitalized</w:t>
      </w:r>
      <w:r w:rsidR="002A5BCD">
        <w:rPr>
          <w:rFonts w:ascii="Gisha" w:hAnsi="Gisha" w:cs="Gisha"/>
          <w:sz w:val="24"/>
          <w:szCs w:val="24"/>
        </w:rPr>
        <w:t>.</w:t>
      </w:r>
    </w:p>
    <w:p w14:paraId="73EB2164" w14:textId="1E6CFA48" w:rsidR="00E65868" w:rsidRDefault="00E65868" w:rsidP="00EC3AFD">
      <w:pPr>
        <w:widowControl w:val="0"/>
        <w:tabs>
          <w:tab w:val="left" w:pos="360"/>
        </w:tabs>
        <w:kinsoku w:val="0"/>
        <w:overflowPunct w:val="0"/>
        <w:spacing w:after="0" w:line="240" w:lineRule="auto"/>
        <w:ind w:left="360"/>
        <w:textAlignment w:val="baseline"/>
        <w:rPr>
          <w:rFonts w:ascii="Gisha" w:hAnsi="Gisha" w:cs="Gisha"/>
          <w:sz w:val="24"/>
          <w:szCs w:val="24"/>
        </w:rPr>
      </w:pPr>
    </w:p>
    <w:p w14:paraId="0C8E4C59" w14:textId="3162117B" w:rsidR="00E65868" w:rsidRPr="005B4978" w:rsidRDefault="005B4978" w:rsidP="00022F17">
      <w:pPr>
        <w:pStyle w:val="NormalWeb"/>
        <w:widowControl w:val="0"/>
        <w:tabs>
          <w:tab w:val="left" w:pos="360"/>
        </w:tabs>
        <w:kinsoku w:val="0"/>
        <w:overflowPunct w:val="0"/>
        <w:spacing w:before="0" w:beforeAutospacing="0" w:after="0" w:afterAutospacing="0"/>
        <w:ind w:left="360" w:right="-90"/>
        <w:textAlignment w:val="baseline"/>
        <w:rPr>
          <w:rFonts w:ascii="Gisha" w:eastAsia="+mn-ea" w:hAnsi="Gisha" w:cs="Gisha"/>
          <w:b/>
          <w:bCs/>
          <w:color w:val="000000"/>
        </w:rPr>
      </w:pPr>
      <w:r>
        <w:rPr>
          <w:rFonts w:ascii="Gisha" w:eastAsia="+mn-ea" w:hAnsi="Gisha" w:cs="Gisha"/>
          <w:color w:val="000000"/>
        </w:rPr>
        <w:t>Major a</w:t>
      </w:r>
      <w:r w:rsidR="00E65868" w:rsidRPr="00196D24">
        <w:rPr>
          <w:rFonts w:ascii="Gisha" w:eastAsia="+mn-ea" w:hAnsi="Gisha" w:cs="Gisha" w:hint="cs"/>
          <w:color w:val="000000"/>
        </w:rPr>
        <w:t xml:space="preserve">ssets </w:t>
      </w:r>
      <w:r w:rsidR="00EE55A9">
        <w:rPr>
          <w:rFonts w:ascii="Gisha" w:eastAsia="+mn-ea" w:hAnsi="Gisha" w:cs="Gisha"/>
          <w:color w:val="000000"/>
        </w:rPr>
        <w:t xml:space="preserve">are </w:t>
      </w:r>
      <w:r w:rsidR="00E65868" w:rsidRPr="00196D24">
        <w:rPr>
          <w:rFonts w:ascii="Gisha" w:eastAsia="+mn-ea" w:hAnsi="Gisha" w:cs="Gisha" w:hint="cs"/>
          <w:color w:val="000000"/>
        </w:rPr>
        <w:t xml:space="preserve">divided into significant components </w:t>
      </w:r>
      <w:r w:rsidR="00E5582E">
        <w:rPr>
          <w:rFonts w:ascii="Gisha" w:eastAsia="+mn-ea" w:hAnsi="Gisha" w:cs="Gisha"/>
          <w:color w:val="000000"/>
        </w:rPr>
        <w:t>with different useful lives</w:t>
      </w:r>
      <w:r w:rsidR="00C07D67">
        <w:rPr>
          <w:rFonts w:ascii="Gisha" w:eastAsia="+mn-ea" w:hAnsi="Gisha" w:cs="Gisha"/>
          <w:color w:val="000000"/>
        </w:rPr>
        <w:t xml:space="preserve"> such as a transport truck and its engine</w:t>
      </w:r>
      <w:r w:rsidR="00E5582E">
        <w:rPr>
          <w:rFonts w:ascii="Gisha" w:eastAsia="+mn-ea" w:hAnsi="Gisha" w:cs="Gisha"/>
          <w:color w:val="000000"/>
        </w:rPr>
        <w:t xml:space="preserve"> </w:t>
      </w:r>
      <w:r w:rsidR="00E65868" w:rsidRPr="00196D24">
        <w:rPr>
          <w:rFonts w:ascii="Gisha" w:eastAsia="+mn-ea" w:hAnsi="Gisha" w:cs="Gisha" w:hint="cs"/>
          <w:color w:val="000000"/>
        </w:rPr>
        <w:t xml:space="preserve">and each </w:t>
      </w:r>
      <w:r w:rsidR="00E5582E">
        <w:rPr>
          <w:rFonts w:ascii="Gisha" w:eastAsia="+mn-ea" w:hAnsi="Gisha" w:cs="Gisha"/>
          <w:color w:val="000000"/>
        </w:rPr>
        <w:t xml:space="preserve">is </w:t>
      </w:r>
      <w:r w:rsidR="00E65868" w:rsidRPr="00196D24">
        <w:rPr>
          <w:rFonts w:ascii="Gisha" w:eastAsia="+mn-ea" w:hAnsi="Gisha" w:cs="Gisha" w:hint="cs"/>
          <w:color w:val="000000"/>
        </w:rPr>
        <w:t>depreciate</w:t>
      </w:r>
      <w:r>
        <w:rPr>
          <w:rFonts w:ascii="Gisha" w:eastAsia="+mn-ea" w:hAnsi="Gisha" w:cs="Gisha"/>
          <w:color w:val="000000"/>
        </w:rPr>
        <w:t xml:space="preserve">d </w:t>
      </w:r>
      <w:r w:rsidR="00E65868" w:rsidRPr="00196D24">
        <w:rPr>
          <w:rFonts w:ascii="Gisha" w:eastAsia="+mn-ea" w:hAnsi="Gisha" w:cs="Gisha" w:hint="cs"/>
          <w:color w:val="000000"/>
        </w:rPr>
        <w:t>separately.</w:t>
      </w:r>
      <w:r>
        <w:rPr>
          <w:rFonts w:ascii="Gisha" w:eastAsia="+mn-ea" w:hAnsi="Gisha" w:cs="Gisha"/>
          <w:color w:val="000000"/>
        </w:rPr>
        <w:t xml:space="preserve">  </w:t>
      </w:r>
      <w:r w:rsidR="00E65868" w:rsidRPr="00196D24">
        <w:rPr>
          <w:rFonts w:ascii="Gisha" w:eastAsia="+mn-ea" w:hAnsi="Gisha" w:cs="Gisha" w:hint="cs"/>
          <w:color w:val="000000"/>
        </w:rPr>
        <w:t xml:space="preserve">The depreciation method selected such as </w:t>
      </w:r>
      <w:r w:rsidR="00825740">
        <w:rPr>
          <w:rFonts w:ascii="Gisha" w:eastAsia="+mn-ea" w:hAnsi="Gisha" w:cs="Gisha"/>
          <w:color w:val="000000"/>
        </w:rPr>
        <w:t xml:space="preserve">the </w:t>
      </w:r>
      <w:r w:rsidR="00E65868" w:rsidRPr="00196D24">
        <w:rPr>
          <w:rFonts w:ascii="Gisha" w:eastAsia="+mn-ea" w:hAnsi="Gisha" w:cs="Gisha" w:hint="cs"/>
          <w:color w:val="000000"/>
        </w:rPr>
        <w:t>straight-line, declining balance, or units-of-output</w:t>
      </w:r>
      <w:r w:rsidR="00C07D67">
        <w:rPr>
          <w:rFonts w:ascii="Gisha" w:eastAsia="+mn-ea" w:hAnsi="Gisha" w:cs="Gisha"/>
          <w:color w:val="000000"/>
        </w:rPr>
        <w:t xml:space="preserve"> </w:t>
      </w:r>
      <w:r w:rsidR="00825740">
        <w:rPr>
          <w:rFonts w:ascii="Gisha" w:eastAsia="+mn-ea" w:hAnsi="Gisha" w:cs="Gisha"/>
          <w:color w:val="000000"/>
        </w:rPr>
        <w:t xml:space="preserve">approaches </w:t>
      </w:r>
      <w:r w:rsidR="002A5BCD">
        <w:rPr>
          <w:rFonts w:ascii="Gisha" w:eastAsia="+mn-ea" w:hAnsi="Gisha" w:cs="Gisha"/>
          <w:color w:val="000000"/>
        </w:rPr>
        <w:t xml:space="preserve">should </w:t>
      </w:r>
      <w:r w:rsidR="00E65868" w:rsidRPr="00196D24">
        <w:rPr>
          <w:rFonts w:ascii="Gisha" w:eastAsia="+mn-ea" w:hAnsi="Gisha" w:cs="Gisha" w:hint="cs"/>
          <w:color w:val="000000"/>
        </w:rPr>
        <w:t xml:space="preserve">reflect the pattern in which </w:t>
      </w:r>
      <w:r w:rsidR="00E65868">
        <w:rPr>
          <w:rFonts w:ascii="Gisha" w:eastAsia="+mn-ea" w:hAnsi="Gisha" w:cs="Gisha"/>
          <w:color w:val="000000"/>
        </w:rPr>
        <w:t xml:space="preserve">the asset’s </w:t>
      </w:r>
      <w:r w:rsidR="00E65868" w:rsidRPr="00196D24">
        <w:rPr>
          <w:rFonts w:ascii="Gisha" w:eastAsia="+mn-ea" w:hAnsi="Gisha" w:cs="Gisha" w:hint="cs"/>
          <w:color w:val="000000"/>
        </w:rPr>
        <w:t>benefits are</w:t>
      </w:r>
      <w:r w:rsidR="00642DD1">
        <w:rPr>
          <w:rFonts w:ascii="Gisha" w:eastAsia="+mn-ea" w:hAnsi="Gisha" w:cs="Gisha"/>
          <w:color w:val="000000"/>
        </w:rPr>
        <w:t xml:space="preserve"> being</w:t>
      </w:r>
      <w:r w:rsidR="00E65868" w:rsidRPr="00196D24">
        <w:rPr>
          <w:rFonts w:ascii="Gisha" w:eastAsia="+mn-ea" w:hAnsi="Gisha" w:cs="Gisha" w:hint="cs"/>
          <w:color w:val="000000"/>
        </w:rPr>
        <w:t xml:space="preserve"> consumed</w:t>
      </w:r>
      <w:r w:rsidR="00E65868" w:rsidRPr="00196D24">
        <w:rPr>
          <w:rFonts w:ascii="Gisha" w:hAnsi="Gisha" w:cs="Gisha" w:hint="cs"/>
          <w:color w:val="3333CC"/>
        </w:rPr>
        <w:t xml:space="preserve">.  </w:t>
      </w:r>
      <w:r w:rsidR="00E65868" w:rsidRPr="00196D24">
        <w:rPr>
          <w:rFonts w:ascii="Gisha" w:eastAsia="+mn-ea" w:hAnsi="Gisha" w:cs="Gisha" w:hint="cs"/>
          <w:color w:val="000000"/>
        </w:rPr>
        <w:t xml:space="preserve">Depreciation methods and estimates of useful life and residual value </w:t>
      </w:r>
      <w:r w:rsidR="00C07D67">
        <w:rPr>
          <w:rFonts w:ascii="Gisha" w:eastAsia="+mn-ea" w:hAnsi="Gisha" w:cs="Gisha"/>
          <w:color w:val="000000"/>
        </w:rPr>
        <w:t>are</w:t>
      </w:r>
      <w:r w:rsidR="00E65868" w:rsidRPr="00196D24">
        <w:rPr>
          <w:rFonts w:ascii="Gisha" w:eastAsia="+mn-ea" w:hAnsi="Gisha" w:cs="Gisha" w:hint="cs"/>
          <w:color w:val="000000"/>
        </w:rPr>
        <w:t xml:space="preserve"> reviewed annually and any </w:t>
      </w:r>
      <w:r w:rsidR="00C07D67">
        <w:rPr>
          <w:rFonts w:ascii="Gisha" w:eastAsia="+mn-ea" w:hAnsi="Gisha" w:cs="Gisha"/>
          <w:color w:val="000000"/>
        </w:rPr>
        <w:t>revision</w:t>
      </w:r>
      <w:r w:rsidR="00DA060D">
        <w:rPr>
          <w:rFonts w:ascii="Gisha" w:eastAsia="+mn-ea" w:hAnsi="Gisha" w:cs="Gisha"/>
          <w:color w:val="000000"/>
        </w:rPr>
        <w:t>s are</w:t>
      </w:r>
      <w:r w:rsidR="00EE55A9">
        <w:rPr>
          <w:rFonts w:ascii="Gisha" w:eastAsia="+mn-ea" w:hAnsi="Gisha" w:cs="Gisha"/>
          <w:color w:val="000000"/>
        </w:rPr>
        <w:t xml:space="preserve"> </w:t>
      </w:r>
      <w:r w:rsidR="00E65868" w:rsidRPr="00196D24">
        <w:rPr>
          <w:rFonts w:ascii="Gisha" w:eastAsia="+mn-ea" w:hAnsi="Gisha" w:cs="Gisha" w:hint="cs"/>
          <w:color w:val="000000"/>
        </w:rPr>
        <w:t>treated as change</w:t>
      </w:r>
      <w:r w:rsidR="00DA060D">
        <w:rPr>
          <w:rFonts w:ascii="Gisha" w:eastAsia="+mn-ea" w:hAnsi="Gisha" w:cs="Gisha"/>
          <w:color w:val="000000"/>
        </w:rPr>
        <w:t>s</w:t>
      </w:r>
      <w:r w:rsidR="00E65868" w:rsidRPr="00196D24">
        <w:rPr>
          <w:rFonts w:ascii="Gisha" w:eastAsia="+mn-ea" w:hAnsi="Gisha" w:cs="Gisha" w:hint="cs"/>
          <w:color w:val="000000"/>
        </w:rPr>
        <w:t xml:space="preserve"> in accounting estimate and applied prospectively</w:t>
      </w:r>
      <w:r w:rsidR="00E65868" w:rsidRPr="00196D24">
        <w:rPr>
          <w:rFonts w:ascii="Gisha" w:hAnsi="Gisha" w:cs="Gisha" w:hint="cs"/>
          <w:color w:val="3333CC"/>
        </w:rPr>
        <w:t xml:space="preserve">.  </w:t>
      </w:r>
      <w:r w:rsidR="00E65868" w:rsidRPr="00196D24">
        <w:rPr>
          <w:rFonts w:ascii="Gisha" w:eastAsia="+mn-ea" w:hAnsi="Gisha" w:cs="Gisha" w:hint="cs"/>
          <w:color w:val="000000"/>
        </w:rPr>
        <w:t xml:space="preserve">Gains or losses are recognized when </w:t>
      </w:r>
      <w:r w:rsidR="00EE55A9">
        <w:rPr>
          <w:rFonts w:ascii="Gisha" w:eastAsia="+mn-ea" w:hAnsi="Gisha" w:cs="Gisha"/>
          <w:color w:val="000000"/>
        </w:rPr>
        <w:t xml:space="preserve">the </w:t>
      </w:r>
      <w:r w:rsidR="00E65868" w:rsidRPr="00196D24">
        <w:rPr>
          <w:rFonts w:ascii="Gisha" w:eastAsia="+mn-ea" w:hAnsi="Gisha" w:cs="Gisha" w:hint="cs"/>
          <w:color w:val="000000"/>
        </w:rPr>
        <w:t>asset is sold or abandoned.</w:t>
      </w:r>
    </w:p>
    <w:p w14:paraId="4430463F" w14:textId="77777777" w:rsidR="00104A8E" w:rsidRPr="00196D24" w:rsidRDefault="00104A8E" w:rsidP="00EC3AFD">
      <w:pPr>
        <w:widowControl w:val="0"/>
        <w:tabs>
          <w:tab w:val="left" w:pos="360"/>
        </w:tabs>
        <w:kinsoku w:val="0"/>
        <w:overflowPunct w:val="0"/>
        <w:spacing w:after="0" w:line="240" w:lineRule="auto"/>
        <w:ind w:left="360"/>
        <w:textAlignment w:val="baseline"/>
        <w:rPr>
          <w:rFonts w:ascii="Gisha" w:hAnsi="Gisha" w:cs="Gisha"/>
          <w:sz w:val="24"/>
          <w:szCs w:val="24"/>
        </w:rPr>
      </w:pPr>
    </w:p>
    <w:p w14:paraId="6F931EF2" w14:textId="58DB5543" w:rsidR="00E65868" w:rsidRPr="00C0381A" w:rsidRDefault="00E65868" w:rsidP="00EC3AFD">
      <w:pPr>
        <w:widowControl w:val="0"/>
        <w:tabs>
          <w:tab w:val="left" w:pos="360"/>
        </w:tabs>
        <w:kinsoku w:val="0"/>
        <w:overflowPunct w:val="0"/>
        <w:spacing w:after="0" w:line="240" w:lineRule="auto"/>
        <w:ind w:left="360"/>
        <w:textAlignment w:val="baseline"/>
        <w:rPr>
          <w:rFonts w:ascii="Gisha" w:hAnsi="Gisha" w:cs="Gisha"/>
          <w:sz w:val="24"/>
          <w:szCs w:val="24"/>
        </w:rPr>
      </w:pPr>
      <w:r>
        <w:rPr>
          <w:rFonts w:ascii="Gisha" w:hAnsi="Gisha" w:cs="Gisha"/>
          <w:sz w:val="24"/>
          <w:szCs w:val="24"/>
        </w:rPr>
        <w:t xml:space="preserve">Either the </w:t>
      </w:r>
      <w:r w:rsidR="00424F2F" w:rsidRPr="00196D24">
        <w:rPr>
          <w:rFonts w:ascii="Gisha" w:eastAsia="+mn-ea" w:hAnsi="Gisha" w:cs="Gisha" w:hint="cs"/>
          <w:sz w:val="24"/>
          <w:szCs w:val="24"/>
        </w:rPr>
        <w:t>cost or revaluation model</w:t>
      </w:r>
      <w:r w:rsidR="0010436E" w:rsidRPr="00196D24">
        <w:rPr>
          <w:rFonts w:ascii="Gisha" w:eastAsia="+mn-ea" w:hAnsi="Gisha" w:cs="Gisha" w:hint="cs"/>
          <w:sz w:val="24"/>
          <w:szCs w:val="24"/>
        </w:rPr>
        <w:t xml:space="preserve"> </w:t>
      </w:r>
      <w:r w:rsidR="00901BD2">
        <w:rPr>
          <w:rFonts w:ascii="Gisha" w:eastAsia="+mn-ea" w:hAnsi="Gisha" w:cs="Gisha"/>
          <w:sz w:val="24"/>
          <w:szCs w:val="24"/>
        </w:rPr>
        <w:t>is</w:t>
      </w:r>
      <w:r w:rsidR="00424F2F" w:rsidRPr="00196D24">
        <w:rPr>
          <w:rFonts w:ascii="Gisha" w:eastAsia="+mn-ea" w:hAnsi="Gisha" w:cs="Gisha" w:hint="cs"/>
          <w:sz w:val="24"/>
          <w:szCs w:val="24"/>
        </w:rPr>
        <w:t xml:space="preserve"> used to account for </w:t>
      </w:r>
      <w:r>
        <w:rPr>
          <w:rFonts w:ascii="Gisha" w:eastAsia="+mn-ea" w:hAnsi="Gisha" w:cs="Gisha"/>
          <w:sz w:val="24"/>
          <w:szCs w:val="24"/>
        </w:rPr>
        <w:t>changes in</w:t>
      </w:r>
      <w:r w:rsidR="00C0381A">
        <w:rPr>
          <w:rFonts w:ascii="Gisha" w:eastAsia="+mn-ea" w:hAnsi="Gisha" w:cs="Gisha"/>
          <w:sz w:val="24"/>
          <w:szCs w:val="24"/>
        </w:rPr>
        <w:t xml:space="preserve"> </w:t>
      </w:r>
      <w:r w:rsidR="00901BD2">
        <w:rPr>
          <w:rFonts w:ascii="Gisha" w:eastAsia="+mn-ea" w:hAnsi="Gisha" w:cs="Gisha"/>
          <w:sz w:val="24"/>
          <w:szCs w:val="24"/>
        </w:rPr>
        <w:t>the value o</w:t>
      </w:r>
      <w:r w:rsidR="005B4978">
        <w:rPr>
          <w:rFonts w:ascii="Gisha" w:eastAsia="+mn-ea" w:hAnsi="Gisha" w:cs="Gisha"/>
          <w:sz w:val="24"/>
          <w:szCs w:val="24"/>
        </w:rPr>
        <w:t xml:space="preserve">f </w:t>
      </w:r>
      <w:r w:rsidR="00901BD2">
        <w:rPr>
          <w:rFonts w:ascii="Gisha" w:eastAsia="+mn-ea" w:hAnsi="Gisha" w:cs="Gisha"/>
          <w:sz w:val="24"/>
          <w:szCs w:val="24"/>
        </w:rPr>
        <w:t>asset</w:t>
      </w:r>
      <w:r w:rsidR="005B4978">
        <w:rPr>
          <w:rFonts w:ascii="Gisha" w:eastAsia="+mn-ea" w:hAnsi="Gisha" w:cs="Gisha"/>
          <w:sz w:val="24"/>
          <w:szCs w:val="24"/>
        </w:rPr>
        <w:t>s</w:t>
      </w:r>
      <w:r w:rsidR="00901BD2">
        <w:rPr>
          <w:rFonts w:ascii="Gisha" w:eastAsia="+mn-ea" w:hAnsi="Gisha" w:cs="Gisha"/>
          <w:sz w:val="24"/>
          <w:szCs w:val="24"/>
        </w:rPr>
        <w:t xml:space="preserve"> </w:t>
      </w:r>
      <w:r w:rsidR="00424F2F" w:rsidRPr="00196D24">
        <w:rPr>
          <w:rFonts w:ascii="Gisha" w:eastAsia="+mn-ea" w:hAnsi="Gisha" w:cs="Gisha" w:hint="cs"/>
          <w:sz w:val="24"/>
          <w:szCs w:val="24"/>
        </w:rPr>
        <w:t xml:space="preserve">after </w:t>
      </w:r>
      <w:r w:rsidR="00000517">
        <w:rPr>
          <w:rFonts w:ascii="Gisha" w:eastAsia="+mn-ea" w:hAnsi="Gisha" w:cs="Gisha"/>
          <w:sz w:val="24"/>
          <w:szCs w:val="24"/>
        </w:rPr>
        <w:t>they are acquired</w:t>
      </w:r>
      <w:r w:rsidR="00424F2F" w:rsidRPr="00196D24">
        <w:rPr>
          <w:rFonts w:ascii="Gisha" w:eastAsia="+mn-ea" w:hAnsi="Gisha" w:cs="Gisha" w:hint="cs"/>
          <w:sz w:val="24"/>
          <w:szCs w:val="24"/>
        </w:rPr>
        <w:t>, but</w:t>
      </w:r>
      <w:r w:rsidR="004F334F" w:rsidRPr="00196D24">
        <w:rPr>
          <w:rFonts w:ascii="Gisha" w:eastAsia="+mn-ea" w:hAnsi="Gisha" w:cs="Gisha" w:hint="cs"/>
          <w:sz w:val="24"/>
          <w:szCs w:val="24"/>
        </w:rPr>
        <w:t xml:space="preserve"> the </w:t>
      </w:r>
      <w:r w:rsidR="00424F2F" w:rsidRPr="00196D24">
        <w:rPr>
          <w:rFonts w:ascii="Gisha" w:eastAsia="+mn-ea" w:hAnsi="Gisha" w:cs="Gisha" w:hint="cs"/>
          <w:sz w:val="24"/>
          <w:szCs w:val="24"/>
        </w:rPr>
        <w:t xml:space="preserve">model </w:t>
      </w:r>
      <w:r w:rsidR="00DA060D">
        <w:rPr>
          <w:rFonts w:ascii="Gisha" w:eastAsia="+mn-ea" w:hAnsi="Gisha" w:cs="Gisha"/>
          <w:sz w:val="24"/>
          <w:szCs w:val="24"/>
        </w:rPr>
        <w:t>chosen</w:t>
      </w:r>
      <w:r w:rsidR="00424F2F" w:rsidRPr="00196D24">
        <w:rPr>
          <w:rFonts w:ascii="Gisha" w:eastAsia="+mn-ea" w:hAnsi="Gisha" w:cs="Gisha" w:hint="cs"/>
          <w:sz w:val="24"/>
          <w:szCs w:val="24"/>
        </w:rPr>
        <w:t xml:space="preserve"> </w:t>
      </w:r>
      <w:r w:rsidR="004F334F" w:rsidRPr="00196D24">
        <w:rPr>
          <w:rFonts w:ascii="Gisha" w:eastAsia="+mn-ea" w:hAnsi="Gisha" w:cs="Gisha" w:hint="cs"/>
          <w:sz w:val="24"/>
          <w:szCs w:val="24"/>
        </w:rPr>
        <w:t xml:space="preserve">can vary </w:t>
      </w:r>
      <w:r w:rsidR="00424F2F" w:rsidRPr="00196D24">
        <w:rPr>
          <w:rFonts w:ascii="Gisha" w:eastAsia="+mn-ea" w:hAnsi="Gisha" w:cs="Gisha" w:hint="cs"/>
          <w:sz w:val="24"/>
          <w:szCs w:val="24"/>
        </w:rPr>
        <w:t>by asset class</w:t>
      </w:r>
      <w:r w:rsidR="00424F2F" w:rsidRPr="00196D24">
        <w:rPr>
          <w:rFonts w:ascii="Gisha" w:hAnsi="Gisha" w:cs="Gisha" w:hint="cs"/>
          <w:sz w:val="24"/>
          <w:szCs w:val="24"/>
        </w:rPr>
        <w:t>.</w:t>
      </w:r>
      <w:r w:rsidR="00C0381A">
        <w:rPr>
          <w:rFonts w:ascii="Gisha" w:hAnsi="Gisha" w:cs="Gisha"/>
          <w:sz w:val="24"/>
          <w:szCs w:val="24"/>
        </w:rPr>
        <w:t xml:space="preserve">  The cost model only recognizes asset impairments and reversals up to the asset</w:t>
      </w:r>
      <w:r w:rsidR="00081974">
        <w:rPr>
          <w:rFonts w:ascii="Gisha" w:hAnsi="Gisha" w:cs="Gisha"/>
          <w:sz w:val="24"/>
          <w:szCs w:val="24"/>
        </w:rPr>
        <w:t>’</w:t>
      </w:r>
      <w:r w:rsidR="00C0381A">
        <w:rPr>
          <w:rFonts w:ascii="Gisha" w:hAnsi="Gisha" w:cs="Gisha"/>
          <w:sz w:val="24"/>
          <w:szCs w:val="24"/>
        </w:rPr>
        <w:t xml:space="preserve">s </w:t>
      </w:r>
      <w:r w:rsidR="00081974">
        <w:rPr>
          <w:rFonts w:ascii="Gisha" w:hAnsi="Gisha" w:cs="Gisha"/>
          <w:sz w:val="24"/>
          <w:szCs w:val="24"/>
        </w:rPr>
        <w:t xml:space="preserve">original </w:t>
      </w:r>
      <w:r w:rsidR="00C0381A">
        <w:rPr>
          <w:rFonts w:ascii="Gisha" w:hAnsi="Gisha" w:cs="Gisha"/>
          <w:sz w:val="24"/>
          <w:szCs w:val="24"/>
        </w:rPr>
        <w:t>carrying value</w:t>
      </w:r>
      <w:r w:rsidR="00081974">
        <w:rPr>
          <w:rFonts w:ascii="Gisha" w:hAnsi="Gisha" w:cs="Gisha"/>
          <w:sz w:val="24"/>
          <w:szCs w:val="24"/>
        </w:rPr>
        <w:t>, while the revaluation model recognizes changes in value above</w:t>
      </w:r>
      <w:r w:rsidR="00901BD2">
        <w:rPr>
          <w:rFonts w:ascii="Gisha" w:hAnsi="Gisha" w:cs="Gisha"/>
          <w:sz w:val="24"/>
          <w:szCs w:val="24"/>
        </w:rPr>
        <w:t xml:space="preserve"> or </w:t>
      </w:r>
      <w:r w:rsidR="00901BD2">
        <w:rPr>
          <w:rFonts w:ascii="Gisha" w:hAnsi="Gisha" w:cs="Gisha"/>
          <w:sz w:val="24"/>
          <w:szCs w:val="24"/>
        </w:rPr>
        <w:lastRenderedPageBreak/>
        <w:t>below</w:t>
      </w:r>
      <w:r w:rsidR="00081974">
        <w:rPr>
          <w:rFonts w:ascii="Gisha" w:hAnsi="Gisha" w:cs="Gisha"/>
          <w:sz w:val="24"/>
          <w:szCs w:val="24"/>
        </w:rPr>
        <w:t xml:space="preserve"> </w:t>
      </w:r>
      <w:r w:rsidR="002A5BCD">
        <w:rPr>
          <w:rFonts w:ascii="Gisha" w:hAnsi="Gisha" w:cs="Gisha"/>
          <w:sz w:val="24"/>
          <w:szCs w:val="24"/>
        </w:rPr>
        <w:t>carrying value</w:t>
      </w:r>
      <w:r w:rsidR="00081974">
        <w:rPr>
          <w:rFonts w:ascii="Gisha" w:hAnsi="Gisha" w:cs="Gisha"/>
          <w:sz w:val="24"/>
          <w:szCs w:val="24"/>
        </w:rPr>
        <w:t xml:space="preserve">. </w:t>
      </w:r>
      <w:r w:rsidR="00901BD2">
        <w:rPr>
          <w:rFonts w:ascii="Gisha" w:hAnsi="Gisha" w:cs="Gisha"/>
          <w:sz w:val="24"/>
          <w:szCs w:val="24"/>
        </w:rPr>
        <w:t xml:space="preserve"> </w:t>
      </w:r>
      <w:r w:rsidR="00901BD2">
        <w:rPr>
          <w:rFonts w:ascii="Gisha" w:eastAsia="+mn-ea" w:hAnsi="Gisha" w:cs="Gisha"/>
          <w:sz w:val="24"/>
          <w:szCs w:val="24"/>
        </w:rPr>
        <w:t>The c</w:t>
      </w:r>
      <w:r w:rsidR="00424F2F" w:rsidRPr="00196D24">
        <w:rPr>
          <w:rFonts w:ascii="Gisha" w:eastAsia="+mn-ea" w:hAnsi="Gisha" w:cs="Gisha" w:hint="cs"/>
          <w:sz w:val="24"/>
          <w:szCs w:val="24"/>
        </w:rPr>
        <w:t>ost model is the most common</w:t>
      </w:r>
      <w:r w:rsidR="00EE55A9">
        <w:rPr>
          <w:rFonts w:ascii="Gisha" w:eastAsia="+mn-ea" w:hAnsi="Gisha" w:cs="Gisha"/>
          <w:sz w:val="24"/>
          <w:szCs w:val="24"/>
        </w:rPr>
        <w:t>ly used because of</w:t>
      </w:r>
      <w:r w:rsidR="005B4978">
        <w:rPr>
          <w:rFonts w:ascii="Gisha" w:eastAsia="+mn-ea" w:hAnsi="Gisha" w:cs="Gisha"/>
          <w:sz w:val="24"/>
          <w:szCs w:val="24"/>
        </w:rPr>
        <w:t xml:space="preserve"> </w:t>
      </w:r>
      <w:r w:rsidR="00081974">
        <w:rPr>
          <w:rFonts w:ascii="Gisha" w:eastAsia="+mn-ea" w:hAnsi="Gisha" w:cs="Gisha"/>
          <w:sz w:val="24"/>
          <w:szCs w:val="24"/>
        </w:rPr>
        <w:t>its simplicity</w:t>
      </w:r>
      <w:r w:rsidR="00424F2F" w:rsidRPr="00196D24">
        <w:rPr>
          <w:rFonts w:ascii="Gisha" w:eastAsia="+mn-ea" w:hAnsi="Gisha" w:cs="Gisha" w:hint="cs"/>
          <w:sz w:val="24"/>
          <w:szCs w:val="24"/>
        </w:rPr>
        <w:t>, but the revaluation model is</w:t>
      </w:r>
      <w:r w:rsidR="005B4978">
        <w:rPr>
          <w:rFonts w:ascii="Gisha" w:eastAsia="+mn-ea" w:hAnsi="Gisha" w:cs="Gisha"/>
          <w:sz w:val="24"/>
          <w:szCs w:val="24"/>
        </w:rPr>
        <w:t xml:space="preserve"> </w:t>
      </w:r>
      <w:r w:rsidR="00EE55A9">
        <w:rPr>
          <w:rFonts w:ascii="Gisha" w:eastAsia="+mn-ea" w:hAnsi="Gisha" w:cs="Gisha"/>
          <w:sz w:val="24"/>
          <w:szCs w:val="24"/>
        </w:rPr>
        <w:t xml:space="preserve">frequently </w:t>
      </w:r>
      <w:r w:rsidR="005B4978">
        <w:rPr>
          <w:rFonts w:ascii="Gisha" w:eastAsia="+mn-ea" w:hAnsi="Gisha" w:cs="Gisha"/>
          <w:sz w:val="24"/>
          <w:szCs w:val="24"/>
        </w:rPr>
        <w:t xml:space="preserve">employed </w:t>
      </w:r>
      <w:r w:rsidR="004F334F" w:rsidRPr="00196D24">
        <w:rPr>
          <w:rFonts w:ascii="Gisha" w:eastAsia="+mn-ea" w:hAnsi="Gisha" w:cs="Gisha" w:hint="cs"/>
          <w:sz w:val="24"/>
          <w:szCs w:val="24"/>
        </w:rPr>
        <w:t xml:space="preserve">with </w:t>
      </w:r>
      <w:r w:rsidR="00424F2F" w:rsidRPr="00196D24">
        <w:rPr>
          <w:rFonts w:ascii="Gisha" w:eastAsia="+mn-ea" w:hAnsi="Gisha" w:cs="Gisha" w:hint="cs"/>
          <w:sz w:val="24"/>
          <w:szCs w:val="24"/>
        </w:rPr>
        <w:t xml:space="preserve">asset classes </w:t>
      </w:r>
      <w:r w:rsidR="005B4978">
        <w:rPr>
          <w:rFonts w:ascii="Gisha" w:eastAsia="+mn-ea" w:hAnsi="Gisha" w:cs="Gisha"/>
          <w:sz w:val="24"/>
          <w:szCs w:val="24"/>
        </w:rPr>
        <w:t>tha</w:t>
      </w:r>
      <w:r w:rsidR="00000517">
        <w:rPr>
          <w:rFonts w:ascii="Gisha" w:eastAsia="+mn-ea" w:hAnsi="Gisha" w:cs="Gisha"/>
          <w:sz w:val="24"/>
          <w:szCs w:val="24"/>
        </w:rPr>
        <w:t xml:space="preserve">t </w:t>
      </w:r>
      <w:r w:rsidR="00104A8E" w:rsidRPr="00196D24">
        <w:rPr>
          <w:rFonts w:ascii="Gisha" w:eastAsia="+mn-ea" w:hAnsi="Gisha" w:cs="Gisha" w:hint="cs"/>
          <w:sz w:val="24"/>
          <w:szCs w:val="24"/>
        </w:rPr>
        <w:t>appreciate</w:t>
      </w:r>
      <w:r w:rsidR="00ED796B" w:rsidRPr="00196D24">
        <w:rPr>
          <w:rFonts w:ascii="Gisha" w:eastAsia="+mn-ea" w:hAnsi="Gisha" w:cs="Gisha" w:hint="cs"/>
          <w:sz w:val="24"/>
          <w:szCs w:val="24"/>
        </w:rPr>
        <w:t xml:space="preserve"> </w:t>
      </w:r>
      <w:r w:rsidR="00424F2F" w:rsidRPr="00196D24">
        <w:rPr>
          <w:rFonts w:ascii="Gisha" w:eastAsia="+mn-ea" w:hAnsi="Gisha" w:cs="Gisha" w:hint="cs"/>
          <w:sz w:val="24"/>
          <w:szCs w:val="24"/>
        </w:rPr>
        <w:t xml:space="preserve">such as land </w:t>
      </w:r>
      <w:r w:rsidR="00C0381A">
        <w:rPr>
          <w:rFonts w:ascii="Gisha" w:eastAsia="+mn-ea" w:hAnsi="Gisha" w:cs="Gisha"/>
          <w:sz w:val="24"/>
          <w:szCs w:val="24"/>
        </w:rPr>
        <w:t>or</w:t>
      </w:r>
      <w:r w:rsidR="00424F2F" w:rsidRPr="00196D24">
        <w:rPr>
          <w:rFonts w:ascii="Gisha" w:eastAsia="+mn-ea" w:hAnsi="Gisha" w:cs="Gisha" w:hint="cs"/>
          <w:sz w:val="24"/>
          <w:szCs w:val="24"/>
        </w:rPr>
        <w:t xml:space="preserve"> building.</w:t>
      </w:r>
      <w:r w:rsidR="00C0381A">
        <w:rPr>
          <w:rFonts w:ascii="Gisha" w:eastAsia="+mn-ea" w:hAnsi="Gisha" w:cs="Gisha"/>
          <w:sz w:val="24"/>
          <w:szCs w:val="24"/>
        </w:rPr>
        <w:t xml:space="preserve">  </w:t>
      </w:r>
    </w:p>
    <w:p w14:paraId="0CED9BE1" w14:textId="77777777" w:rsidR="00825740" w:rsidRDefault="00825740" w:rsidP="00EC3AFD">
      <w:pPr>
        <w:widowControl w:val="0"/>
        <w:tabs>
          <w:tab w:val="left" w:pos="360"/>
        </w:tabs>
        <w:spacing w:after="0" w:line="240" w:lineRule="auto"/>
        <w:ind w:left="360"/>
        <w:textAlignment w:val="baseline"/>
        <w:rPr>
          <w:rFonts w:ascii="Gisha" w:hAnsi="Gisha" w:cs="Gisha"/>
          <w:b/>
          <w:bCs/>
          <w:sz w:val="24"/>
          <w:szCs w:val="24"/>
        </w:rPr>
      </w:pPr>
    </w:p>
    <w:p w14:paraId="5FB8C3B6" w14:textId="1CDAB20F" w:rsidR="00E65868" w:rsidRPr="00196D24" w:rsidRDefault="00F9287B" w:rsidP="00EC3AFD">
      <w:pPr>
        <w:widowControl w:val="0"/>
        <w:tabs>
          <w:tab w:val="left" w:pos="360"/>
        </w:tabs>
        <w:spacing w:after="0" w:line="240" w:lineRule="auto"/>
        <w:ind w:left="360"/>
        <w:textAlignment w:val="baseline"/>
        <w:rPr>
          <w:rFonts w:ascii="Gisha" w:eastAsia="+mn-ea" w:hAnsi="Gisha" w:cs="Gisha"/>
          <w:color w:val="000000"/>
          <w:sz w:val="24"/>
          <w:szCs w:val="24"/>
        </w:rPr>
      </w:pPr>
      <w:r>
        <w:rPr>
          <w:rFonts w:ascii="Gisha" w:hAnsi="Gisha" w:cs="Gisha"/>
          <w:b/>
          <w:bCs/>
          <w:sz w:val="24"/>
          <w:szCs w:val="24"/>
        </w:rPr>
        <w:t>Cost model</w:t>
      </w:r>
      <w:r w:rsidR="00E65868" w:rsidRPr="00196D24">
        <w:rPr>
          <w:rFonts w:ascii="Gisha" w:hAnsi="Gisha" w:cs="Gisha" w:hint="cs"/>
          <w:b/>
          <w:bCs/>
          <w:sz w:val="24"/>
          <w:szCs w:val="24"/>
        </w:rPr>
        <w:t>.</w:t>
      </w:r>
      <w:r w:rsidR="00E65868" w:rsidRPr="00196D24">
        <w:rPr>
          <w:rFonts w:ascii="Gisha" w:hAnsi="Gisha" w:cs="Gisha" w:hint="cs"/>
          <w:sz w:val="24"/>
          <w:szCs w:val="24"/>
        </w:rPr>
        <w:t xml:space="preserve">  </w:t>
      </w:r>
      <w:r w:rsidR="00C97467">
        <w:rPr>
          <w:rFonts w:ascii="Gisha" w:eastAsia="+mn-ea" w:hAnsi="Gisha" w:cs="Gisha"/>
          <w:color w:val="000000"/>
          <w:sz w:val="24"/>
          <w:szCs w:val="24"/>
        </w:rPr>
        <w:t>Under</w:t>
      </w:r>
      <w:r w:rsidR="00E65868" w:rsidRPr="00196D24">
        <w:rPr>
          <w:rFonts w:ascii="Gisha" w:eastAsia="+mn-ea" w:hAnsi="Gisha" w:cs="Gisha" w:hint="cs"/>
          <w:color w:val="000000"/>
          <w:sz w:val="24"/>
          <w:szCs w:val="24"/>
        </w:rPr>
        <w:t xml:space="preserve"> th</w:t>
      </w:r>
      <w:r>
        <w:rPr>
          <w:rFonts w:ascii="Gisha" w:eastAsia="+mn-ea" w:hAnsi="Gisha" w:cs="Gisha"/>
          <w:color w:val="000000"/>
          <w:sz w:val="24"/>
          <w:szCs w:val="24"/>
        </w:rPr>
        <w:t>is model</w:t>
      </w:r>
      <w:r w:rsidR="00E65868" w:rsidRPr="00196D24">
        <w:rPr>
          <w:rFonts w:ascii="Gisha" w:eastAsia="+mn-ea" w:hAnsi="Gisha" w:cs="Gisha" w:hint="cs"/>
          <w:color w:val="000000"/>
          <w:sz w:val="24"/>
          <w:szCs w:val="24"/>
        </w:rPr>
        <w:t xml:space="preserve">, assets are carried at </w:t>
      </w:r>
      <w:r w:rsidR="00DA060D">
        <w:rPr>
          <w:rFonts w:ascii="Gisha" w:eastAsia="+mn-ea" w:hAnsi="Gisha" w:cs="Gisha"/>
          <w:color w:val="000000"/>
          <w:sz w:val="24"/>
          <w:szCs w:val="24"/>
        </w:rPr>
        <w:t xml:space="preserve">their </w:t>
      </w:r>
      <w:r w:rsidR="00E65868" w:rsidRPr="00196D24">
        <w:rPr>
          <w:rFonts w:ascii="Gisha" w:eastAsia="+mn-ea" w:hAnsi="Gisha" w:cs="Gisha" w:hint="cs"/>
          <w:color w:val="000000"/>
          <w:sz w:val="24"/>
          <w:szCs w:val="24"/>
        </w:rPr>
        <w:t>cost less accumulative depreciation</w:t>
      </w:r>
      <w:r w:rsidR="00DA060D">
        <w:rPr>
          <w:rFonts w:ascii="Gisha" w:eastAsia="+mn-ea" w:hAnsi="Gisha" w:cs="Gisha"/>
          <w:color w:val="000000"/>
          <w:sz w:val="24"/>
          <w:szCs w:val="24"/>
        </w:rPr>
        <w:t xml:space="preserve"> and</w:t>
      </w:r>
      <w:r w:rsidR="00E65868" w:rsidRPr="00196D24">
        <w:rPr>
          <w:rFonts w:ascii="Gisha" w:eastAsia="+mn-ea" w:hAnsi="Gisha" w:cs="Gisha" w:hint="cs"/>
          <w:color w:val="000000"/>
          <w:sz w:val="24"/>
          <w:szCs w:val="24"/>
        </w:rPr>
        <w:t xml:space="preserve"> impairment</w:t>
      </w:r>
      <w:r w:rsidR="00DA060D">
        <w:rPr>
          <w:rFonts w:ascii="Gisha" w:eastAsia="+mn-ea" w:hAnsi="Gisha" w:cs="Gisha"/>
          <w:color w:val="000000"/>
          <w:sz w:val="24"/>
          <w:szCs w:val="24"/>
        </w:rPr>
        <w:t xml:space="preserve"> losses</w:t>
      </w:r>
      <w:r w:rsidR="00E65868" w:rsidRPr="00196D24">
        <w:rPr>
          <w:rFonts w:ascii="Gisha" w:eastAsia="+mn-ea" w:hAnsi="Gisha" w:cs="Gisha" w:hint="cs"/>
          <w:color w:val="000000"/>
          <w:sz w:val="24"/>
          <w:szCs w:val="24"/>
        </w:rPr>
        <w:t xml:space="preserve">.  </w:t>
      </w:r>
      <w:r w:rsidR="008F420A">
        <w:rPr>
          <w:rFonts w:ascii="Gisha" w:eastAsia="+mn-ea" w:hAnsi="Gisha" w:cs="Gisha"/>
          <w:color w:val="000000"/>
          <w:sz w:val="24"/>
          <w:szCs w:val="24"/>
        </w:rPr>
        <w:t>Their c</w:t>
      </w:r>
      <w:r w:rsidR="00DA060D">
        <w:rPr>
          <w:rFonts w:ascii="Gisha" w:eastAsia="+mn-ea" w:hAnsi="Gisha" w:cs="Gisha"/>
          <w:color w:val="000000"/>
          <w:sz w:val="24"/>
          <w:szCs w:val="24"/>
        </w:rPr>
        <w:t xml:space="preserve">arrying values </w:t>
      </w:r>
      <w:r w:rsidR="00E65868" w:rsidRPr="00196D24">
        <w:rPr>
          <w:rFonts w:ascii="Gisha" w:eastAsia="+mn-ea" w:hAnsi="Gisha" w:cs="Gisha" w:hint="cs"/>
          <w:color w:val="000000"/>
          <w:sz w:val="24"/>
          <w:szCs w:val="24"/>
        </w:rPr>
        <w:t xml:space="preserve">are reviewed at the end of </w:t>
      </w:r>
      <w:r w:rsidR="008F420A">
        <w:rPr>
          <w:rFonts w:ascii="Gisha" w:eastAsia="+mn-ea" w:hAnsi="Gisha" w:cs="Gisha"/>
          <w:color w:val="000000"/>
          <w:sz w:val="24"/>
          <w:szCs w:val="24"/>
        </w:rPr>
        <w:t>each</w:t>
      </w:r>
      <w:r w:rsidR="00F62DBE">
        <w:rPr>
          <w:rFonts w:ascii="Gisha" w:eastAsia="+mn-ea" w:hAnsi="Gisha" w:cs="Gisha"/>
          <w:color w:val="000000"/>
          <w:sz w:val="24"/>
          <w:szCs w:val="24"/>
        </w:rPr>
        <w:t xml:space="preserve"> </w:t>
      </w:r>
      <w:r w:rsidR="00E65868" w:rsidRPr="00196D24">
        <w:rPr>
          <w:rFonts w:ascii="Gisha" w:eastAsia="+mn-ea" w:hAnsi="Gisha" w:cs="Gisha" w:hint="cs"/>
          <w:color w:val="000000"/>
          <w:sz w:val="24"/>
          <w:szCs w:val="24"/>
        </w:rPr>
        <w:t xml:space="preserve">reporting period for indications </w:t>
      </w:r>
      <w:r w:rsidR="00DA060D">
        <w:rPr>
          <w:rFonts w:ascii="Gisha" w:eastAsia="+mn-ea" w:hAnsi="Gisha" w:cs="Gisha"/>
          <w:color w:val="000000"/>
          <w:sz w:val="24"/>
          <w:szCs w:val="24"/>
        </w:rPr>
        <w:t>of impairment</w:t>
      </w:r>
      <w:r w:rsidR="00E65868" w:rsidRPr="00196D24">
        <w:rPr>
          <w:rFonts w:ascii="Gisha" w:eastAsia="+mn-ea" w:hAnsi="Gisha" w:cs="Gisha" w:hint="cs"/>
          <w:color w:val="000000"/>
          <w:sz w:val="24"/>
          <w:szCs w:val="24"/>
        </w:rPr>
        <w:t xml:space="preserve">.  </w:t>
      </w:r>
      <w:r w:rsidR="00FC43A8">
        <w:rPr>
          <w:rFonts w:ascii="Gisha" w:eastAsia="+mn-ea" w:hAnsi="Gisha" w:cs="Gisha"/>
          <w:color w:val="000000"/>
          <w:sz w:val="24"/>
          <w:szCs w:val="24"/>
        </w:rPr>
        <w:t xml:space="preserve">These </w:t>
      </w:r>
      <w:r w:rsidR="00E65868" w:rsidRPr="00196D24">
        <w:rPr>
          <w:rFonts w:ascii="Gisha" w:eastAsia="+mn-ea" w:hAnsi="Gisha" w:cs="Gisha" w:hint="cs"/>
          <w:color w:val="000000"/>
          <w:sz w:val="24"/>
          <w:szCs w:val="24"/>
        </w:rPr>
        <w:t>include:</w:t>
      </w:r>
    </w:p>
    <w:p w14:paraId="4E38F994" w14:textId="77777777" w:rsidR="00E65868" w:rsidRPr="00196D24" w:rsidRDefault="00E65868" w:rsidP="00EC3AFD">
      <w:pPr>
        <w:widowControl w:val="0"/>
        <w:tabs>
          <w:tab w:val="left" w:pos="360"/>
        </w:tabs>
        <w:spacing w:after="0" w:line="240" w:lineRule="auto"/>
        <w:ind w:left="360"/>
        <w:textAlignment w:val="baseline"/>
        <w:rPr>
          <w:rFonts w:ascii="Gisha" w:eastAsia="+mn-ea" w:hAnsi="Gisha" w:cs="Gisha"/>
          <w:color w:val="000000"/>
          <w:sz w:val="24"/>
          <w:szCs w:val="24"/>
        </w:rPr>
      </w:pPr>
    </w:p>
    <w:p w14:paraId="7ACB8225" w14:textId="77777777" w:rsidR="00E65868" w:rsidRPr="00196D24" w:rsidRDefault="00E65868" w:rsidP="00EC3AFD">
      <w:pPr>
        <w:pStyle w:val="ListParagraph"/>
        <w:widowControl w:val="0"/>
        <w:numPr>
          <w:ilvl w:val="0"/>
          <w:numId w:val="12"/>
        </w:numPr>
        <w:tabs>
          <w:tab w:val="left" w:pos="1080"/>
        </w:tabs>
        <w:ind w:left="1080"/>
        <w:textAlignment w:val="baseline"/>
        <w:rPr>
          <w:rFonts w:ascii="Gisha" w:eastAsia="+mn-ea" w:hAnsi="Gisha" w:cs="Gisha"/>
          <w:color w:val="000000"/>
        </w:rPr>
      </w:pPr>
      <w:r w:rsidRPr="00196D24">
        <w:rPr>
          <w:rFonts w:ascii="Gisha" w:eastAsia="+mn-ea" w:hAnsi="Gisha" w:cs="Gisha" w:hint="cs"/>
          <w:color w:val="000000"/>
        </w:rPr>
        <w:t>Significant changes in the technological, market, economic or legal environment</w:t>
      </w:r>
    </w:p>
    <w:p w14:paraId="6C4CCE68" w14:textId="2EA0FC87" w:rsidR="00E65868" w:rsidRPr="00196D24" w:rsidRDefault="008F420A" w:rsidP="00EC3AFD">
      <w:pPr>
        <w:pStyle w:val="ListParagraph"/>
        <w:widowControl w:val="0"/>
        <w:numPr>
          <w:ilvl w:val="0"/>
          <w:numId w:val="12"/>
        </w:numPr>
        <w:tabs>
          <w:tab w:val="left" w:pos="1080"/>
        </w:tabs>
        <w:ind w:left="1080"/>
        <w:textAlignment w:val="baseline"/>
        <w:rPr>
          <w:rFonts w:ascii="Gisha" w:eastAsia="+mn-ea" w:hAnsi="Gisha" w:cs="Gisha"/>
          <w:color w:val="000000"/>
        </w:rPr>
      </w:pPr>
      <w:r>
        <w:rPr>
          <w:rFonts w:ascii="Gisha" w:eastAsia="+mn-ea" w:hAnsi="Gisha" w:cs="Gisha"/>
          <w:color w:val="000000"/>
        </w:rPr>
        <w:t>Increase</w:t>
      </w:r>
      <w:r w:rsidR="002A5BCD">
        <w:rPr>
          <w:rFonts w:ascii="Gisha" w:eastAsia="+mn-ea" w:hAnsi="Gisha" w:cs="Gisha"/>
          <w:color w:val="000000"/>
        </w:rPr>
        <w:t>s</w:t>
      </w:r>
      <w:r w:rsidR="00E65868" w:rsidRPr="00196D24">
        <w:rPr>
          <w:rFonts w:ascii="Gisha" w:eastAsia="+mn-ea" w:hAnsi="Gisha" w:cs="Gisha" w:hint="cs"/>
          <w:color w:val="000000"/>
        </w:rPr>
        <w:t xml:space="preserve"> in </w:t>
      </w:r>
      <w:r w:rsidR="00DA060D">
        <w:rPr>
          <w:rFonts w:ascii="Gisha" w:eastAsia="+mn-ea" w:hAnsi="Gisha" w:cs="Gisha"/>
          <w:color w:val="000000"/>
        </w:rPr>
        <w:t>discount rates</w:t>
      </w:r>
    </w:p>
    <w:p w14:paraId="59976D7B" w14:textId="77777777" w:rsidR="00E65868" w:rsidRPr="00196D24" w:rsidRDefault="00E65868" w:rsidP="00EC3AFD">
      <w:pPr>
        <w:pStyle w:val="ListParagraph"/>
        <w:widowControl w:val="0"/>
        <w:numPr>
          <w:ilvl w:val="0"/>
          <w:numId w:val="12"/>
        </w:numPr>
        <w:tabs>
          <w:tab w:val="left" w:pos="1080"/>
        </w:tabs>
        <w:ind w:left="1080"/>
        <w:textAlignment w:val="baseline"/>
        <w:rPr>
          <w:rFonts w:ascii="Gisha" w:eastAsia="+mn-ea" w:hAnsi="Gisha" w:cs="Gisha"/>
          <w:color w:val="000000"/>
        </w:rPr>
      </w:pPr>
      <w:r w:rsidRPr="00196D24">
        <w:rPr>
          <w:rFonts w:ascii="Gisha" w:eastAsia="+mn-ea" w:hAnsi="Gisha" w:cs="Gisha" w:hint="cs"/>
          <w:color w:val="000000"/>
        </w:rPr>
        <w:t>Physical damage or obsolescence</w:t>
      </w:r>
    </w:p>
    <w:p w14:paraId="214FF1B6" w14:textId="61C0F0F4" w:rsidR="00E65868" w:rsidRPr="00196D24" w:rsidRDefault="00DA060D" w:rsidP="00EC3AFD">
      <w:pPr>
        <w:pStyle w:val="ListParagraph"/>
        <w:widowControl w:val="0"/>
        <w:numPr>
          <w:ilvl w:val="0"/>
          <w:numId w:val="12"/>
        </w:numPr>
        <w:tabs>
          <w:tab w:val="left" w:pos="1080"/>
        </w:tabs>
        <w:ind w:left="1080"/>
        <w:textAlignment w:val="baseline"/>
        <w:rPr>
          <w:rFonts w:ascii="Gisha" w:eastAsia="+mn-ea" w:hAnsi="Gisha" w:cs="Gisha"/>
          <w:color w:val="000000"/>
        </w:rPr>
      </w:pPr>
      <w:r>
        <w:rPr>
          <w:rFonts w:ascii="Gisha" w:eastAsia="+mn-ea" w:hAnsi="Gisha" w:cs="Gisha"/>
          <w:color w:val="000000"/>
        </w:rPr>
        <w:t>A</w:t>
      </w:r>
      <w:r w:rsidR="008F420A">
        <w:rPr>
          <w:rFonts w:ascii="Gisha" w:eastAsia="+mn-ea" w:hAnsi="Gisha" w:cs="Gisha"/>
          <w:color w:val="000000"/>
        </w:rPr>
        <w:t>ccuracy</w:t>
      </w:r>
      <w:r>
        <w:rPr>
          <w:rFonts w:ascii="Gisha" w:eastAsia="+mn-ea" w:hAnsi="Gisha" w:cs="Gisha"/>
          <w:color w:val="000000"/>
        </w:rPr>
        <w:t xml:space="preserve"> of </w:t>
      </w:r>
      <w:r w:rsidR="00E65868" w:rsidRPr="00196D24">
        <w:rPr>
          <w:rFonts w:ascii="Gisha" w:eastAsia="+mn-ea" w:hAnsi="Gisha" w:cs="Gisha" w:hint="cs"/>
          <w:color w:val="000000"/>
        </w:rPr>
        <w:t>current useful life and residual value</w:t>
      </w:r>
      <w:r>
        <w:rPr>
          <w:rFonts w:ascii="Gisha" w:eastAsia="+mn-ea" w:hAnsi="Gisha" w:cs="Gisha"/>
          <w:color w:val="000000"/>
        </w:rPr>
        <w:t xml:space="preserve"> estimates</w:t>
      </w:r>
    </w:p>
    <w:p w14:paraId="12F8876C" w14:textId="655F507C" w:rsidR="00E65868" w:rsidRPr="00196D24" w:rsidRDefault="00E65868" w:rsidP="00EC3AFD">
      <w:pPr>
        <w:pStyle w:val="ListParagraph"/>
        <w:widowControl w:val="0"/>
        <w:numPr>
          <w:ilvl w:val="0"/>
          <w:numId w:val="12"/>
        </w:numPr>
        <w:tabs>
          <w:tab w:val="left" w:pos="1080"/>
        </w:tabs>
        <w:ind w:left="1080"/>
        <w:textAlignment w:val="baseline"/>
        <w:rPr>
          <w:rFonts w:ascii="Gisha" w:eastAsia="+mn-ea" w:hAnsi="Gisha" w:cs="Gisha"/>
          <w:color w:val="000000"/>
        </w:rPr>
      </w:pPr>
      <w:r w:rsidRPr="00196D24">
        <w:rPr>
          <w:rFonts w:ascii="Gisha" w:eastAsia="+mn-ea" w:hAnsi="Gisha" w:cs="Gisha" w:hint="cs"/>
          <w:color w:val="000000"/>
        </w:rPr>
        <w:t xml:space="preserve">Asset carrying values </w:t>
      </w:r>
      <w:r w:rsidR="00DA060D">
        <w:rPr>
          <w:rFonts w:ascii="Gisha" w:eastAsia="+mn-ea" w:hAnsi="Gisha" w:cs="Gisha"/>
          <w:color w:val="000000"/>
        </w:rPr>
        <w:t xml:space="preserve">that are </w:t>
      </w:r>
      <w:r w:rsidRPr="00196D24">
        <w:rPr>
          <w:rFonts w:ascii="Gisha" w:eastAsia="+mn-ea" w:hAnsi="Gisha" w:cs="Gisha" w:hint="cs"/>
          <w:color w:val="000000"/>
        </w:rPr>
        <w:t>above current market values</w:t>
      </w:r>
    </w:p>
    <w:p w14:paraId="636FE577" w14:textId="5EC018C2" w:rsidR="00E65868" w:rsidRPr="00196D24" w:rsidRDefault="00825740" w:rsidP="00EC3AFD">
      <w:pPr>
        <w:pStyle w:val="ListParagraph"/>
        <w:widowControl w:val="0"/>
        <w:numPr>
          <w:ilvl w:val="0"/>
          <w:numId w:val="12"/>
        </w:numPr>
        <w:tabs>
          <w:tab w:val="left" w:pos="1080"/>
        </w:tabs>
        <w:ind w:left="1080"/>
        <w:textAlignment w:val="baseline"/>
        <w:rPr>
          <w:rFonts w:ascii="Gisha" w:eastAsia="+mn-ea" w:hAnsi="Gisha" w:cs="Gisha"/>
          <w:color w:val="000000"/>
        </w:rPr>
      </w:pPr>
      <w:r>
        <w:rPr>
          <w:rFonts w:ascii="Gisha" w:eastAsia="+mn-ea" w:hAnsi="Gisha" w:cs="Gisha"/>
          <w:color w:val="000000"/>
        </w:rPr>
        <w:t>The d</w:t>
      </w:r>
      <w:r w:rsidR="00E65868" w:rsidRPr="00196D24">
        <w:rPr>
          <w:rFonts w:ascii="Gisha" w:eastAsia="+mn-ea" w:hAnsi="Gisha" w:cs="Gisha" w:hint="cs"/>
          <w:color w:val="000000"/>
        </w:rPr>
        <w:t>ecision to idle or sell specific assets or restructure or discontinue certain business operations</w:t>
      </w:r>
    </w:p>
    <w:p w14:paraId="56C2FF04" w14:textId="710496B0" w:rsidR="00E65868" w:rsidRPr="00196D24" w:rsidRDefault="00E65868" w:rsidP="00EC3AFD">
      <w:pPr>
        <w:pStyle w:val="ListParagraph"/>
        <w:widowControl w:val="0"/>
        <w:numPr>
          <w:ilvl w:val="0"/>
          <w:numId w:val="12"/>
        </w:numPr>
        <w:tabs>
          <w:tab w:val="left" w:pos="1080"/>
        </w:tabs>
        <w:ind w:left="1080"/>
        <w:textAlignment w:val="baseline"/>
        <w:rPr>
          <w:rFonts w:ascii="Gisha" w:eastAsia="+mn-ea" w:hAnsi="Gisha" w:cs="Gisha"/>
          <w:color w:val="000000"/>
        </w:rPr>
      </w:pPr>
      <w:r w:rsidRPr="00196D24">
        <w:rPr>
          <w:rFonts w:ascii="Gisha" w:eastAsia="+mn-ea" w:hAnsi="Gisha" w:cs="Gisha" w:hint="cs"/>
          <w:color w:val="000000"/>
        </w:rPr>
        <w:t>Forecasted decline</w:t>
      </w:r>
      <w:r w:rsidR="002A5BCD">
        <w:rPr>
          <w:rFonts w:ascii="Gisha" w:eastAsia="+mn-ea" w:hAnsi="Gisha" w:cs="Gisha"/>
          <w:color w:val="000000"/>
        </w:rPr>
        <w:t>s</w:t>
      </w:r>
      <w:r w:rsidRPr="00196D24">
        <w:rPr>
          <w:rFonts w:ascii="Gisha" w:eastAsia="+mn-ea" w:hAnsi="Gisha" w:cs="Gisha" w:hint="cs"/>
          <w:color w:val="000000"/>
        </w:rPr>
        <w:t xml:space="preserve"> in sales</w:t>
      </w:r>
    </w:p>
    <w:p w14:paraId="11BE0ECD" w14:textId="0CFC41C1" w:rsidR="00E65868" w:rsidRPr="00196D24" w:rsidRDefault="00000517" w:rsidP="00EC3AFD">
      <w:pPr>
        <w:pStyle w:val="ListParagraph"/>
        <w:widowControl w:val="0"/>
        <w:numPr>
          <w:ilvl w:val="0"/>
          <w:numId w:val="12"/>
        </w:numPr>
        <w:tabs>
          <w:tab w:val="left" w:pos="1080"/>
        </w:tabs>
        <w:ind w:left="1080" w:right="-180"/>
        <w:textAlignment w:val="baseline"/>
        <w:rPr>
          <w:rFonts w:ascii="Gisha" w:eastAsia="+mn-ea" w:hAnsi="Gisha" w:cs="Gisha"/>
          <w:color w:val="000000"/>
        </w:rPr>
      </w:pPr>
      <w:r>
        <w:rPr>
          <w:rFonts w:ascii="Gisha" w:eastAsia="+mn-ea" w:hAnsi="Gisha" w:cs="Gisha"/>
          <w:color w:val="000000"/>
        </w:rPr>
        <w:t>D</w:t>
      </w:r>
      <w:r w:rsidR="00E65868" w:rsidRPr="00196D24">
        <w:rPr>
          <w:rFonts w:ascii="Gisha" w:eastAsia="+mn-ea" w:hAnsi="Gisha" w:cs="Gisha" w:hint="cs"/>
          <w:color w:val="000000"/>
        </w:rPr>
        <w:t xml:space="preserve">ividends </w:t>
      </w:r>
      <w:r w:rsidR="008F420A">
        <w:rPr>
          <w:rFonts w:ascii="Gisha" w:eastAsia="+mn-ea" w:hAnsi="Gisha" w:cs="Gisha"/>
          <w:color w:val="000000"/>
        </w:rPr>
        <w:t xml:space="preserve">that </w:t>
      </w:r>
      <w:r w:rsidR="00E65868" w:rsidRPr="00196D24">
        <w:rPr>
          <w:rFonts w:ascii="Gisha" w:eastAsia="+mn-ea" w:hAnsi="Gisha" w:cs="Gisha" w:hint="cs"/>
          <w:color w:val="000000"/>
        </w:rPr>
        <w:t>exceed the net income of a subsidiary, joint venture, or associate</w:t>
      </w:r>
    </w:p>
    <w:p w14:paraId="434A99DA" w14:textId="77777777" w:rsidR="00E65868" w:rsidRPr="00196D24" w:rsidRDefault="00E65868" w:rsidP="00EC3AFD">
      <w:pPr>
        <w:widowControl w:val="0"/>
        <w:tabs>
          <w:tab w:val="left" w:pos="360"/>
        </w:tabs>
        <w:spacing w:after="0" w:line="240" w:lineRule="auto"/>
        <w:ind w:left="360"/>
        <w:textAlignment w:val="baseline"/>
        <w:rPr>
          <w:rFonts w:ascii="Gisha" w:eastAsia="+mn-ea" w:hAnsi="Gisha" w:cs="Gisha"/>
          <w:color w:val="000000"/>
          <w:sz w:val="24"/>
          <w:szCs w:val="24"/>
        </w:rPr>
      </w:pPr>
    </w:p>
    <w:p w14:paraId="3612846B" w14:textId="62D8BB08" w:rsidR="00F62DBE" w:rsidRDefault="00E65868" w:rsidP="00EC3AFD">
      <w:pPr>
        <w:widowControl w:val="0"/>
        <w:tabs>
          <w:tab w:val="left" w:pos="360"/>
        </w:tabs>
        <w:spacing w:after="0" w:line="240" w:lineRule="auto"/>
        <w:ind w:left="360"/>
        <w:textAlignment w:val="baseline"/>
        <w:rPr>
          <w:rFonts w:ascii="Gisha" w:hAnsi="Gisha" w:cs="Gisha"/>
          <w:color w:val="3333CC"/>
          <w:sz w:val="24"/>
          <w:szCs w:val="24"/>
        </w:rPr>
      </w:pPr>
      <w:r w:rsidRPr="00196D24">
        <w:rPr>
          <w:rFonts w:ascii="Gisha" w:eastAsia="+mn-ea" w:hAnsi="Gisha" w:cs="Gisha" w:hint="cs"/>
          <w:color w:val="000000"/>
          <w:sz w:val="24"/>
          <w:szCs w:val="24"/>
        </w:rPr>
        <w:t>An impairment loss is recognized in profit and loss</w:t>
      </w:r>
      <w:r w:rsidR="00F62DBE">
        <w:rPr>
          <w:rFonts w:ascii="Gisha" w:eastAsia="+mn-ea" w:hAnsi="Gisha" w:cs="Gisha"/>
          <w:color w:val="000000"/>
          <w:sz w:val="24"/>
          <w:szCs w:val="24"/>
        </w:rPr>
        <w:t xml:space="preserve"> (i.e. </w:t>
      </w:r>
      <w:r w:rsidR="008F420A">
        <w:rPr>
          <w:rFonts w:ascii="Gisha" w:eastAsia="+mn-ea" w:hAnsi="Gisha" w:cs="Gisha"/>
          <w:color w:val="000000"/>
          <w:sz w:val="24"/>
          <w:szCs w:val="24"/>
        </w:rPr>
        <w:t>i</w:t>
      </w:r>
      <w:r w:rsidR="00F62DBE">
        <w:rPr>
          <w:rFonts w:ascii="Gisha" w:eastAsia="+mn-ea" w:hAnsi="Gisha" w:cs="Gisha"/>
          <w:color w:val="000000"/>
          <w:sz w:val="24"/>
          <w:szCs w:val="24"/>
        </w:rPr>
        <w:t>n the income statement)</w:t>
      </w:r>
      <w:r w:rsidRPr="00196D24">
        <w:rPr>
          <w:rFonts w:ascii="Gisha" w:eastAsia="+mn-ea" w:hAnsi="Gisha" w:cs="Gisha" w:hint="cs"/>
          <w:color w:val="000000"/>
          <w:sz w:val="24"/>
          <w:szCs w:val="24"/>
        </w:rPr>
        <w:t xml:space="preserve"> if the recoverable amount is below the carrying amount.  Depreciation is also adjusted to </w:t>
      </w:r>
      <w:r w:rsidR="00FC43A8">
        <w:rPr>
          <w:rFonts w:ascii="Gisha" w:eastAsia="+mn-ea" w:hAnsi="Gisha" w:cs="Gisha"/>
          <w:color w:val="000000"/>
          <w:sz w:val="24"/>
          <w:szCs w:val="24"/>
        </w:rPr>
        <w:t>reflect</w:t>
      </w:r>
      <w:r w:rsidRPr="00196D24">
        <w:rPr>
          <w:rFonts w:ascii="Gisha" w:eastAsia="+mn-ea" w:hAnsi="Gisha" w:cs="Gisha" w:hint="cs"/>
          <w:color w:val="000000"/>
          <w:sz w:val="24"/>
          <w:szCs w:val="24"/>
        </w:rPr>
        <w:t xml:space="preserve"> the new carrying value, residual value</w:t>
      </w:r>
      <w:r w:rsidR="00825740">
        <w:rPr>
          <w:rFonts w:ascii="Gisha" w:eastAsia="+mn-ea" w:hAnsi="Gisha" w:cs="Gisha"/>
          <w:color w:val="000000"/>
          <w:sz w:val="24"/>
          <w:szCs w:val="24"/>
        </w:rPr>
        <w:t xml:space="preserve">, </w:t>
      </w:r>
      <w:r w:rsidRPr="00196D24">
        <w:rPr>
          <w:rFonts w:ascii="Gisha" w:eastAsia="+mn-ea" w:hAnsi="Gisha" w:cs="Gisha" w:hint="cs"/>
          <w:color w:val="000000"/>
          <w:sz w:val="24"/>
          <w:szCs w:val="24"/>
        </w:rPr>
        <w:t>and estimate of useful life</w:t>
      </w:r>
      <w:r w:rsidRPr="00196D24">
        <w:rPr>
          <w:rFonts w:ascii="Gisha" w:hAnsi="Gisha" w:cs="Gisha" w:hint="cs"/>
          <w:color w:val="3333CC"/>
          <w:sz w:val="24"/>
          <w:szCs w:val="24"/>
        </w:rPr>
        <w:t xml:space="preserve">.  </w:t>
      </w:r>
      <w:r w:rsidR="002E71C8">
        <w:rPr>
          <w:rFonts w:ascii="Gisha" w:eastAsia="+mn-ea" w:hAnsi="Gisha" w:cs="Gisha"/>
          <w:color w:val="000000"/>
          <w:sz w:val="24"/>
          <w:szCs w:val="24"/>
        </w:rPr>
        <w:t>The r</w:t>
      </w:r>
      <w:r w:rsidRPr="00196D24">
        <w:rPr>
          <w:rFonts w:ascii="Gisha" w:eastAsia="+mn-ea" w:hAnsi="Gisha" w:cs="Gisha" w:hint="cs"/>
          <w:color w:val="000000"/>
          <w:sz w:val="24"/>
          <w:szCs w:val="24"/>
        </w:rPr>
        <w:t xml:space="preserve">ecoverable amount is the lesser of </w:t>
      </w:r>
      <w:r w:rsidR="00642DD1">
        <w:rPr>
          <w:rFonts w:ascii="Gisha" w:eastAsia="+mn-ea" w:hAnsi="Gisha" w:cs="Gisha"/>
          <w:color w:val="000000"/>
          <w:sz w:val="24"/>
          <w:szCs w:val="24"/>
        </w:rPr>
        <w:t xml:space="preserve">1) </w:t>
      </w:r>
      <w:r w:rsidR="00C97467">
        <w:rPr>
          <w:rFonts w:ascii="Gisha" w:eastAsia="+mn-ea" w:hAnsi="Gisha" w:cs="Gisha"/>
          <w:color w:val="000000"/>
          <w:sz w:val="24"/>
          <w:szCs w:val="24"/>
        </w:rPr>
        <w:t xml:space="preserve">an asset’s </w:t>
      </w:r>
      <w:r w:rsidRPr="00196D24">
        <w:rPr>
          <w:rFonts w:ascii="Gisha" w:eastAsia="+mn-ea" w:hAnsi="Gisha" w:cs="Gisha" w:hint="cs"/>
          <w:color w:val="000000"/>
          <w:sz w:val="24"/>
          <w:szCs w:val="24"/>
        </w:rPr>
        <w:t xml:space="preserve">fair value less </w:t>
      </w:r>
      <w:r w:rsidR="005B4978">
        <w:rPr>
          <w:rFonts w:ascii="Gisha" w:eastAsia="+mn-ea" w:hAnsi="Gisha" w:cs="Gisha"/>
          <w:color w:val="000000"/>
          <w:sz w:val="24"/>
          <w:szCs w:val="24"/>
        </w:rPr>
        <w:t xml:space="preserve">selling costs </w:t>
      </w:r>
      <w:r w:rsidR="00C97467">
        <w:rPr>
          <w:rFonts w:ascii="Gisha" w:eastAsia="+mn-ea" w:hAnsi="Gisha" w:cs="Gisha"/>
          <w:color w:val="000000"/>
          <w:sz w:val="24"/>
          <w:szCs w:val="24"/>
        </w:rPr>
        <w:t xml:space="preserve">and </w:t>
      </w:r>
      <w:r w:rsidR="00642DD1">
        <w:rPr>
          <w:rFonts w:ascii="Gisha" w:eastAsia="+mn-ea" w:hAnsi="Gisha" w:cs="Gisha"/>
          <w:color w:val="000000"/>
          <w:sz w:val="24"/>
          <w:szCs w:val="24"/>
        </w:rPr>
        <w:t xml:space="preserve">2) </w:t>
      </w:r>
      <w:r w:rsidR="00C97467">
        <w:rPr>
          <w:rFonts w:ascii="Gisha" w:eastAsia="+mn-ea" w:hAnsi="Gisha" w:cs="Gisha"/>
          <w:color w:val="000000"/>
          <w:sz w:val="24"/>
          <w:szCs w:val="24"/>
        </w:rPr>
        <w:t xml:space="preserve">its </w:t>
      </w:r>
      <w:r w:rsidRPr="00196D24">
        <w:rPr>
          <w:rFonts w:ascii="Gisha" w:eastAsia="+mn-ea" w:hAnsi="Gisha" w:cs="Gisha" w:hint="cs"/>
          <w:color w:val="000000"/>
          <w:sz w:val="24"/>
          <w:szCs w:val="24"/>
        </w:rPr>
        <w:t xml:space="preserve">value in use.  Value in use is the present value of </w:t>
      </w:r>
      <w:r w:rsidR="008F420A">
        <w:rPr>
          <w:rFonts w:ascii="Gisha" w:eastAsia="+mn-ea" w:hAnsi="Gisha" w:cs="Gisha"/>
          <w:color w:val="000000"/>
          <w:sz w:val="24"/>
          <w:szCs w:val="24"/>
        </w:rPr>
        <w:t xml:space="preserve">the </w:t>
      </w:r>
      <w:r w:rsidRPr="00196D24">
        <w:rPr>
          <w:rFonts w:ascii="Gisha" w:eastAsia="+mn-ea" w:hAnsi="Gisha" w:cs="Gisha" w:hint="cs"/>
          <w:color w:val="000000"/>
          <w:sz w:val="24"/>
          <w:szCs w:val="24"/>
        </w:rPr>
        <w:t xml:space="preserve">cash flows the asset </w:t>
      </w:r>
      <w:r w:rsidR="00F62DBE">
        <w:rPr>
          <w:rFonts w:ascii="Gisha" w:eastAsia="+mn-ea" w:hAnsi="Gisha" w:cs="Gisha"/>
          <w:color w:val="000000"/>
          <w:sz w:val="24"/>
          <w:szCs w:val="24"/>
        </w:rPr>
        <w:t xml:space="preserve">is </w:t>
      </w:r>
      <w:r w:rsidR="00C97467">
        <w:rPr>
          <w:rFonts w:ascii="Gisha" w:eastAsia="+mn-ea" w:hAnsi="Gisha" w:cs="Gisha"/>
          <w:color w:val="000000"/>
          <w:sz w:val="24"/>
          <w:szCs w:val="24"/>
        </w:rPr>
        <w:t>expect</w:t>
      </w:r>
      <w:r w:rsidR="00F62DBE">
        <w:rPr>
          <w:rFonts w:ascii="Gisha" w:eastAsia="+mn-ea" w:hAnsi="Gisha" w:cs="Gisha"/>
          <w:color w:val="000000"/>
          <w:sz w:val="24"/>
          <w:szCs w:val="24"/>
        </w:rPr>
        <w:t>ed</w:t>
      </w:r>
      <w:r w:rsidR="00C97467">
        <w:rPr>
          <w:rFonts w:ascii="Gisha" w:eastAsia="+mn-ea" w:hAnsi="Gisha" w:cs="Gisha"/>
          <w:color w:val="000000"/>
          <w:sz w:val="24"/>
          <w:szCs w:val="24"/>
        </w:rPr>
        <w:t xml:space="preserve"> to </w:t>
      </w:r>
      <w:r w:rsidRPr="00196D24">
        <w:rPr>
          <w:rFonts w:ascii="Gisha" w:eastAsia="+mn-ea" w:hAnsi="Gisha" w:cs="Gisha" w:hint="cs"/>
          <w:color w:val="000000"/>
          <w:sz w:val="24"/>
          <w:szCs w:val="24"/>
        </w:rPr>
        <w:t>generate including</w:t>
      </w:r>
      <w:r w:rsidR="00FC43A8">
        <w:rPr>
          <w:rFonts w:ascii="Gisha" w:eastAsia="+mn-ea" w:hAnsi="Gisha" w:cs="Gisha"/>
          <w:color w:val="000000"/>
          <w:sz w:val="24"/>
          <w:szCs w:val="24"/>
        </w:rPr>
        <w:t xml:space="preserve"> its </w:t>
      </w:r>
      <w:r w:rsidRPr="00196D24">
        <w:rPr>
          <w:rFonts w:ascii="Gisha" w:eastAsia="+mn-ea" w:hAnsi="Gisha" w:cs="Gisha" w:hint="cs"/>
          <w:color w:val="000000"/>
          <w:sz w:val="24"/>
          <w:szCs w:val="24"/>
        </w:rPr>
        <w:t>residual value.  The discount rate</w:t>
      </w:r>
      <w:r w:rsidR="00FC43A8">
        <w:rPr>
          <w:rFonts w:ascii="Gisha" w:eastAsia="+mn-ea" w:hAnsi="Gisha" w:cs="Gisha"/>
          <w:color w:val="000000"/>
          <w:sz w:val="24"/>
          <w:szCs w:val="24"/>
        </w:rPr>
        <w:t xml:space="preserve"> </w:t>
      </w:r>
      <w:r w:rsidR="00CD2270">
        <w:rPr>
          <w:rFonts w:ascii="Gisha" w:eastAsia="+mn-ea" w:hAnsi="Gisha" w:cs="Gisha"/>
          <w:color w:val="000000"/>
          <w:sz w:val="24"/>
          <w:szCs w:val="24"/>
        </w:rPr>
        <w:t xml:space="preserve">reflects </w:t>
      </w:r>
      <w:r w:rsidRPr="00196D24">
        <w:rPr>
          <w:rFonts w:ascii="Gisha" w:eastAsia="+mn-ea" w:hAnsi="Gisha" w:cs="Gisha" w:hint="cs"/>
          <w:color w:val="000000"/>
          <w:sz w:val="24"/>
          <w:szCs w:val="24"/>
        </w:rPr>
        <w:t>the time value of money</w:t>
      </w:r>
      <w:r w:rsidR="00CD2270">
        <w:rPr>
          <w:rFonts w:ascii="Gisha" w:eastAsia="+mn-ea" w:hAnsi="Gisha" w:cs="Gisha"/>
          <w:color w:val="000000"/>
          <w:sz w:val="24"/>
          <w:szCs w:val="24"/>
        </w:rPr>
        <w:t xml:space="preserve">, </w:t>
      </w:r>
      <w:r w:rsidRPr="00196D24">
        <w:rPr>
          <w:rFonts w:ascii="Gisha" w:eastAsia="+mn-ea" w:hAnsi="Gisha" w:cs="Gisha" w:hint="cs"/>
          <w:color w:val="000000"/>
          <w:sz w:val="24"/>
          <w:szCs w:val="24"/>
        </w:rPr>
        <w:t>the riskiness of the asset</w:t>
      </w:r>
      <w:r w:rsidR="00CD2270">
        <w:rPr>
          <w:rFonts w:ascii="Gisha" w:eastAsia="+mn-ea" w:hAnsi="Gisha" w:cs="Gisha"/>
          <w:color w:val="000000"/>
          <w:sz w:val="24"/>
          <w:szCs w:val="24"/>
        </w:rPr>
        <w:t xml:space="preserve">, and </w:t>
      </w:r>
      <w:r w:rsidRPr="00196D24">
        <w:rPr>
          <w:rFonts w:ascii="Gisha" w:eastAsia="+mn-ea" w:hAnsi="Gisha" w:cs="Gisha" w:hint="cs"/>
          <w:color w:val="000000"/>
          <w:sz w:val="24"/>
          <w:szCs w:val="24"/>
        </w:rPr>
        <w:t xml:space="preserve">any </w:t>
      </w:r>
      <w:r w:rsidR="00C97467">
        <w:rPr>
          <w:rFonts w:ascii="Gisha" w:eastAsia="+mn-ea" w:hAnsi="Gisha" w:cs="Gisha"/>
          <w:color w:val="000000"/>
          <w:sz w:val="24"/>
          <w:szCs w:val="24"/>
        </w:rPr>
        <w:t xml:space="preserve">asset </w:t>
      </w:r>
      <w:r w:rsidR="008F420A">
        <w:rPr>
          <w:rFonts w:ascii="Gisha" w:eastAsia="+mn-ea" w:hAnsi="Gisha" w:cs="Gisha"/>
          <w:color w:val="000000"/>
          <w:sz w:val="24"/>
          <w:szCs w:val="24"/>
        </w:rPr>
        <w:t xml:space="preserve">potential </w:t>
      </w:r>
      <w:r w:rsidRPr="00196D24">
        <w:rPr>
          <w:rFonts w:ascii="Gisha" w:eastAsia="+mn-ea" w:hAnsi="Gisha" w:cs="Gisha" w:hint="cs"/>
          <w:color w:val="000000"/>
          <w:sz w:val="24"/>
          <w:szCs w:val="24"/>
        </w:rPr>
        <w:t>liquidity</w:t>
      </w:r>
      <w:r w:rsidR="00CD2270">
        <w:rPr>
          <w:rFonts w:ascii="Gisha" w:eastAsia="+mn-ea" w:hAnsi="Gisha" w:cs="Gisha"/>
          <w:color w:val="000000"/>
          <w:sz w:val="24"/>
          <w:szCs w:val="24"/>
        </w:rPr>
        <w:t xml:space="preserve"> </w:t>
      </w:r>
      <w:r w:rsidR="008F420A">
        <w:rPr>
          <w:rFonts w:ascii="Gisha" w:eastAsia="+mn-ea" w:hAnsi="Gisha" w:cs="Gisha"/>
          <w:color w:val="000000"/>
          <w:sz w:val="24"/>
          <w:szCs w:val="24"/>
        </w:rPr>
        <w:t>problems the company may experience selling the asset.</w:t>
      </w:r>
    </w:p>
    <w:p w14:paraId="5A4C9FF5" w14:textId="77777777" w:rsidR="00F62DBE" w:rsidRDefault="00F62DBE" w:rsidP="00EC3AFD">
      <w:pPr>
        <w:widowControl w:val="0"/>
        <w:tabs>
          <w:tab w:val="left" w:pos="360"/>
        </w:tabs>
        <w:spacing w:after="0" w:line="240" w:lineRule="auto"/>
        <w:ind w:left="360"/>
        <w:textAlignment w:val="baseline"/>
        <w:rPr>
          <w:rFonts w:ascii="Gisha" w:hAnsi="Gisha" w:cs="Gisha"/>
          <w:color w:val="3333CC"/>
          <w:sz w:val="24"/>
          <w:szCs w:val="24"/>
        </w:rPr>
      </w:pPr>
    </w:p>
    <w:p w14:paraId="1FFD0FB2" w14:textId="0067591B" w:rsidR="00E65868" w:rsidRPr="00196D24" w:rsidRDefault="00E65868" w:rsidP="00EC3AFD">
      <w:pPr>
        <w:widowControl w:val="0"/>
        <w:tabs>
          <w:tab w:val="left" w:pos="360"/>
        </w:tabs>
        <w:spacing w:after="0" w:line="240" w:lineRule="auto"/>
        <w:ind w:left="360"/>
        <w:textAlignment w:val="baseline"/>
        <w:rPr>
          <w:rFonts w:ascii="Gisha" w:hAnsi="Gisha" w:cs="Gisha"/>
          <w:color w:val="3333CC"/>
          <w:sz w:val="24"/>
          <w:szCs w:val="24"/>
        </w:rPr>
      </w:pPr>
      <w:r w:rsidRPr="00196D24">
        <w:rPr>
          <w:rFonts w:ascii="Gisha" w:eastAsia="+mn-ea" w:hAnsi="Gisha" w:cs="Gisha" w:hint="cs"/>
          <w:color w:val="000000"/>
          <w:sz w:val="24"/>
          <w:szCs w:val="24"/>
        </w:rPr>
        <w:t>Impairment</w:t>
      </w:r>
      <w:r w:rsidR="008F420A">
        <w:rPr>
          <w:rFonts w:ascii="Gisha" w:eastAsia="+mn-ea" w:hAnsi="Gisha" w:cs="Gisha"/>
          <w:color w:val="000000"/>
          <w:sz w:val="24"/>
          <w:szCs w:val="24"/>
        </w:rPr>
        <w:t xml:space="preserve"> losses</w:t>
      </w:r>
      <w:r w:rsidRPr="00196D24">
        <w:rPr>
          <w:rFonts w:ascii="Gisha" w:eastAsia="+mn-ea" w:hAnsi="Gisha" w:cs="Gisha" w:hint="cs"/>
          <w:color w:val="000000"/>
          <w:sz w:val="24"/>
          <w:szCs w:val="24"/>
        </w:rPr>
        <w:t xml:space="preserve"> should be calculated for individual assets, but if that is not possible, </w:t>
      </w:r>
      <w:r w:rsidR="00C97467">
        <w:rPr>
          <w:rFonts w:ascii="Gisha" w:eastAsia="+mn-ea" w:hAnsi="Gisha" w:cs="Gisha"/>
          <w:color w:val="000000"/>
          <w:sz w:val="24"/>
          <w:szCs w:val="24"/>
        </w:rPr>
        <w:t xml:space="preserve">they </w:t>
      </w:r>
      <w:r w:rsidR="00FC43A8">
        <w:rPr>
          <w:rFonts w:ascii="Gisha" w:eastAsia="+mn-ea" w:hAnsi="Gisha" w:cs="Gisha"/>
          <w:color w:val="000000"/>
          <w:sz w:val="24"/>
          <w:szCs w:val="24"/>
        </w:rPr>
        <w:t xml:space="preserve">are </w:t>
      </w:r>
      <w:r w:rsidR="00C97467">
        <w:rPr>
          <w:rFonts w:ascii="Gisha" w:eastAsia="+mn-ea" w:hAnsi="Gisha" w:cs="Gisha"/>
          <w:color w:val="000000"/>
          <w:sz w:val="24"/>
          <w:szCs w:val="24"/>
        </w:rPr>
        <w:t xml:space="preserve">calculated </w:t>
      </w:r>
      <w:r w:rsidR="008F420A">
        <w:rPr>
          <w:rFonts w:ascii="Gisha" w:eastAsia="+mn-ea" w:hAnsi="Gisha" w:cs="Gisha"/>
          <w:color w:val="000000"/>
          <w:sz w:val="24"/>
          <w:szCs w:val="24"/>
        </w:rPr>
        <w:t>based on</w:t>
      </w:r>
      <w:r w:rsidRPr="00196D24">
        <w:rPr>
          <w:rFonts w:ascii="Gisha" w:eastAsia="+mn-ea" w:hAnsi="Gisha" w:cs="Gisha" w:hint="cs"/>
          <w:color w:val="000000"/>
          <w:sz w:val="24"/>
          <w:szCs w:val="24"/>
        </w:rPr>
        <w:t xml:space="preserve"> the cash-generating unit</w:t>
      </w:r>
      <w:r w:rsidR="002E71C8">
        <w:rPr>
          <w:rFonts w:ascii="Gisha" w:eastAsia="+mn-ea" w:hAnsi="Gisha" w:cs="Gisha"/>
          <w:color w:val="000000"/>
          <w:sz w:val="24"/>
          <w:szCs w:val="24"/>
        </w:rPr>
        <w:t xml:space="preserve"> </w:t>
      </w:r>
      <w:r w:rsidRPr="00196D24">
        <w:rPr>
          <w:rFonts w:ascii="Gisha" w:eastAsia="+mn-ea" w:hAnsi="Gisha" w:cs="Gisha" w:hint="cs"/>
          <w:color w:val="000000"/>
          <w:sz w:val="24"/>
          <w:szCs w:val="24"/>
        </w:rPr>
        <w:t>the asset</w:t>
      </w:r>
      <w:r w:rsidR="008F420A">
        <w:rPr>
          <w:rFonts w:ascii="Gisha" w:eastAsia="+mn-ea" w:hAnsi="Gisha" w:cs="Gisha"/>
          <w:color w:val="000000"/>
          <w:sz w:val="24"/>
          <w:szCs w:val="24"/>
        </w:rPr>
        <w:t>s</w:t>
      </w:r>
      <w:r w:rsidRPr="00196D24">
        <w:rPr>
          <w:rFonts w:ascii="Gisha" w:eastAsia="+mn-ea" w:hAnsi="Gisha" w:cs="Gisha" w:hint="cs"/>
          <w:color w:val="000000"/>
          <w:sz w:val="24"/>
          <w:szCs w:val="24"/>
        </w:rPr>
        <w:t xml:space="preserve"> belong to.  A cash-generating unit is the smallest identifiable group of assets that generate cash inflows within a business</w:t>
      </w:r>
      <w:r w:rsidRPr="00196D24">
        <w:rPr>
          <w:rFonts w:ascii="Gisha" w:hAnsi="Gisha" w:cs="Gisha" w:hint="cs"/>
          <w:color w:val="3333CC"/>
          <w:sz w:val="24"/>
          <w:szCs w:val="24"/>
        </w:rPr>
        <w:t xml:space="preserve">.  </w:t>
      </w:r>
      <w:r w:rsidRPr="00196D24">
        <w:rPr>
          <w:rFonts w:ascii="Gisha" w:eastAsia="+mn-ea" w:hAnsi="Gisha" w:cs="Gisha" w:hint="cs"/>
          <w:color w:val="000000"/>
          <w:sz w:val="24"/>
          <w:szCs w:val="24"/>
        </w:rPr>
        <w:t xml:space="preserve">For </w:t>
      </w:r>
      <w:r w:rsidR="00FC43A8">
        <w:rPr>
          <w:rFonts w:ascii="Gisha" w:eastAsia="+mn-ea" w:hAnsi="Gisha" w:cs="Gisha"/>
          <w:color w:val="000000"/>
          <w:sz w:val="24"/>
          <w:szCs w:val="24"/>
        </w:rPr>
        <w:t xml:space="preserve">a </w:t>
      </w:r>
      <w:r w:rsidRPr="00196D24">
        <w:rPr>
          <w:rFonts w:ascii="Gisha" w:eastAsia="+mn-ea" w:hAnsi="Gisha" w:cs="Gisha" w:hint="cs"/>
          <w:color w:val="000000"/>
          <w:sz w:val="24"/>
          <w:szCs w:val="24"/>
        </w:rPr>
        <w:t xml:space="preserve">cash-generating unit, impairments </w:t>
      </w:r>
      <w:r w:rsidR="00933B3B">
        <w:rPr>
          <w:rFonts w:ascii="Gisha" w:eastAsia="+mn-ea" w:hAnsi="Gisha" w:cs="Gisha"/>
          <w:color w:val="000000"/>
          <w:sz w:val="24"/>
          <w:szCs w:val="24"/>
        </w:rPr>
        <w:t>are</w:t>
      </w:r>
      <w:r w:rsidRPr="00196D24">
        <w:rPr>
          <w:rFonts w:ascii="Gisha" w:eastAsia="+mn-ea" w:hAnsi="Gisha" w:cs="Gisha" w:hint="cs"/>
          <w:color w:val="000000"/>
          <w:sz w:val="24"/>
          <w:szCs w:val="24"/>
        </w:rPr>
        <w:t xml:space="preserve"> allocated to the assets in the group on a pro</w:t>
      </w:r>
      <w:r w:rsidR="00825740">
        <w:rPr>
          <w:rFonts w:ascii="Gisha" w:eastAsia="+mn-ea" w:hAnsi="Gisha" w:cs="Gisha"/>
          <w:color w:val="000000"/>
          <w:sz w:val="24"/>
          <w:szCs w:val="24"/>
        </w:rPr>
        <w:t>-</w:t>
      </w:r>
      <w:r w:rsidRPr="00196D24">
        <w:rPr>
          <w:rFonts w:ascii="Gisha" w:eastAsia="+mn-ea" w:hAnsi="Gisha" w:cs="Gisha" w:hint="cs"/>
          <w:color w:val="000000"/>
          <w:sz w:val="24"/>
          <w:szCs w:val="24"/>
        </w:rPr>
        <w:t>rata basis after reducing any goodwill allocated to th</w:t>
      </w:r>
      <w:r w:rsidR="00165634">
        <w:rPr>
          <w:rFonts w:ascii="Gisha" w:eastAsia="+mn-ea" w:hAnsi="Gisha" w:cs="Gisha"/>
          <w:color w:val="000000"/>
          <w:sz w:val="24"/>
          <w:szCs w:val="24"/>
        </w:rPr>
        <w:t>e</w:t>
      </w:r>
      <w:r w:rsidRPr="00196D24">
        <w:rPr>
          <w:rFonts w:ascii="Gisha" w:eastAsia="+mn-ea" w:hAnsi="Gisha" w:cs="Gisha" w:hint="cs"/>
          <w:color w:val="000000"/>
          <w:sz w:val="24"/>
          <w:szCs w:val="24"/>
        </w:rPr>
        <w:t xml:space="preserve"> cash-generating unit to zero.  No assets </w:t>
      </w:r>
      <w:r w:rsidR="00933B3B">
        <w:rPr>
          <w:rFonts w:ascii="Gisha" w:eastAsia="+mn-ea" w:hAnsi="Gisha" w:cs="Gisha"/>
          <w:color w:val="000000"/>
          <w:sz w:val="24"/>
          <w:szCs w:val="24"/>
        </w:rPr>
        <w:t xml:space="preserve">are </w:t>
      </w:r>
      <w:r w:rsidRPr="00196D24">
        <w:rPr>
          <w:rFonts w:ascii="Gisha" w:eastAsia="+mn-ea" w:hAnsi="Gisha" w:cs="Gisha" w:hint="cs"/>
          <w:color w:val="000000"/>
          <w:sz w:val="24"/>
          <w:szCs w:val="24"/>
        </w:rPr>
        <w:t xml:space="preserve">reduced below the higher of their fair value or value in use so additional allocations to the other assets </w:t>
      </w:r>
      <w:r w:rsidR="002E71C8">
        <w:rPr>
          <w:rFonts w:ascii="Gisha" w:eastAsia="+mn-ea" w:hAnsi="Gisha" w:cs="Gisha"/>
          <w:color w:val="000000"/>
          <w:sz w:val="24"/>
          <w:szCs w:val="24"/>
        </w:rPr>
        <w:t xml:space="preserve">in the cash-generating unit </w:t>
      </w:r>
      <w:r w:rsidR="00CD2270" w:rsidRPr="00196D24">
        <w:rPr>
          <w:rFonts w:ascii="Gisha" w:eastAsia="+mn-ea" w:hAnsi="Gisha" w:cs="Gisha" w:hint="cs"/>
          <w:color w:val="000000"/>
          <w:sz w:val="24"/>
          <w:szCs w:val="24"/>
        </w:rPr>
        <w:t xml:space="preserve">may </w:t>
      </w:r>
      <w:r w:rsidR="00CD2270">
        <w:rPr>
          <w:rFonts w:ascii="Gisha" w:eastAsia="+mn-ea" w:hAnsi="Gisha" w:cs="Gisha"/>
          <w:color w:val="000000"/>
          <w:sz w:val="24"/>
          <w:szCs w:val="24"/>
        </w:rPr>
        <w:t xml:space="preserve">have </w:t>
      </w:r>
      <w:r w:rsidR="00CD2270" w:rsidRPr="00196D24">
        <w:rPr>
          <w:rFonts w:ascii="Gisha" w:eastAsia="+mn-ea" w:hAnsi="Gisha" w:cs="Gisha" w:hint="cs"/>
          <w:color w:val="000000"/>
          <w:sz w:val="24"/>
          <w:szCs w:val="24"/>
        </w:rPr>
        <w:t xml:space="preserve">to be made </w:t>
      </w:r>
      <w:r w:rsidRPr="00196D24">
        <w:rPr>
          <w:rFonts w:ascii="Gisha" w:eastAsia="+mn-ea" w:hAnsi="Gisha" w:cs="Gisha" w:hint="cs"/>
          <w:color w:val="000000"/>
          <w:sz w:val="24"/>
          <w:szCs w:val="24"/>
        </w:rPr>
        <w:t>to compensate</w:t>
      </w:r>
      <w:r w:rsidRPr="00196D24">
        <w:rPr>
          <w:rFonts w:ascii="Gisha" w:hAnsi="Gisha" w:cs="Gisha" w:hint="cs"/>
          <w:color w:val="3333CC"/>
          <w:sz w:val="24"/>
          <w:szCs w:val="24"/>
        </w:rPr>
        <w:t xml:space="preserve">.  </w:t>
      </w:r>
    </w:p>
    <w:p w14:paraId="4A4FEECA" w14:textId="77777777" w:rsidR="00E65868" w:rsidRPr="00196D24" w:rsidRDefault="00E65868" w:rsidP="00EC3AFD">
      <w:pPr>
        <w:widowControl w:val="0"/>
        <w:tabs>
          <w:tab w:val="left" w:pos="360"/>
        </w:tabs>
        <w:spacing w:after="0" w:line="240" w:lineRule="auto"/>
        <w:ind w:left="360"/>
        <w:textAlignment w:val="baseline"/>
        <w:rPr>
          <w:rFonts w:ascii="Gisha" w:hAnsi="Gisha" w:cs="Gisha"/>
          <w:color w:val="3333CC"/>
          <w:sz w:val="24"/>
          <w:szCs w:val="24"/>
        </w:rPr>
      </w:pPr>
    </w:p>
    <w:p w14:paraId="77888E07" w14:textId="6E8CA6C8" w:rsidR="00E65868" w:rsidRPr="00196D24" w:rsidRDefault="00E65868" w:rsidP="00EC3AFD">
      <w:pPr>
        <w:widowControl w:val="0"/>
        <w:tabs>
          <w:tab w:val="left" w:pos="360"/>
        </w:tabs>
        <w:spacing w:after="0" w:line="240" w:lineRule="auto"/>
        <w:ind w:left="360"/>
        <w:textAlignment w:val="baseline"/>
        <w:rPr>
          <w:rFonts w:ascii="Gisha" w:eastAsia="+mn-ea" w:hAnsi="Gisha" w:cs="Gisha"/>
          <w:color w:val="000000"/>
          <w:sz w:val="24"/>
          <w:szCs w:val="24"/>
        </w:rPr>
      </w:pPr>
      <w:r w:rsidRPr="00196D24">
        <w:rPr>
          <w:rFonts w:ascii="Gisha" w:eastAsia="+mn-ea" w:hAnsi="Gisha" w:cs="Gisha" w:hint="cs"/>
          <w:color w:val="000000"/>
          <w:sz w:val="24"/>
          <w:szCs w:val="24"/>
        </w:rPr>
        <w:t>Reversal</w:t>
      </w:r>
      <w:r w:rsidR="002E71C8">
        <w:rPr>
          <w:rFonts w:ascii="Gisha" w:eastAsia="+mn-ea" w:hAnsi="Gisha" w:cs="Gisha"/>
          <w:color w:val="000000"/>
          <w:sz w:val="24"/>
          <w:szCs w:val="24"/>
        </w:rPr>
        <w:t xml:space="preserve">s of </w:t>
      </w:r>
      <w:r w:rsidRPr="00196D24">
        <w:rPr>
          <w:rFonts w:ascii="Gisha" w:eastAsia="+mn-ea" w:hAnsi="Gisha" w:cs="Gisha" w:hint="cs"/>
          <w:color w:val="000000"/>
          <w:sz w:val="24"/>
          <w:szCs w:val="24"/>
        </w:rPr>
        <w:t xml:space="preserve">impairment losses </w:t>
      </w:r>
      <w:r w:rsidR="00165634">
        <w:rPr>
          <w:rFonts w:ascii="Gisha" w:eastAsia="+mn-ea" w:hAnsi="Gisha" w:cs="Gisha"/>
          <w:color w:val="000000"/>
          <w:sz w:val="24"/>
          <w:szCs w:val="24"/>
        </w:rPr>
        <w:t xml:space="preserve">for individual assets </w:t>
      </w:r>
      <w:r w:rsidRPr="00196D24">
        <w:rPr>
          <w:rFonts w:ascii="Gisha" w:eastAsia="+mn-ea" w:hAnsi="Gisha" w:cs="Gisha" w:hint="cs"/>
          <w:color w:val="000000"/>
          <w:sz w:val="24"/>
          <w:szCs w:val="24"/>
        </w:rPr>
        <w:t>can be recognized in profit or loss in subsequent periods but only up to the</w:t>
      </w:r>
      <w:r w:rsidR="00165634">
        <w:rPr>
          <w:rFonts w:ascii="Gisha" w:eastAsia="+mn-ea" w:hAnsi="Gisha" w:cs="Gisha"/>
          <w:color w:val="000000"/>
          <w:sz w:val="24"/>
          <w:szCs w:val="24"/>
        </w:rPr>
        <w:t xml:space="preserve"> asset’s</w:t>
      </w:r>
      <w:r w:rsidRPr="00196D24">
        <w:rPr>
          <w:rFonts w:ascii="Gisha" w:eastAsia="+mn-ea" w:hAnsi="Gisha" w:cs="Gisha" w:hint="cs"/>
          <w:color w:val="000000"/>
          <w:sz w:val="24"/>
          <w:szCs w:val="24"/>
        </w:rPr>
        <w:t xml:space="preserve"> original carrying value</w:t>
      </w:r>
      <w:r w:rsidRPr="00196D24">
        <w:rPr>
          <w:rFonts w:ascii="Gisha" w:hAnsi="Gisha" w:cs="Gisha" w:hint="cs"/>
          <w:color w:val="3333CC"/>
          <w:sz w:val="24"/>
          <w:szCs w:val="24"/>
        </w:rPr>
        <w:t xml:space="preserve">.  </w:t>
      </w:r>
      <w:r w:rsidRPr="00196D24">
        <w:rPr>
          <w:rFonts w:ascii="Gisha" w:eastAsia="+mn-ea" w:hAnsi="Gisha" w:cs="Gisha" w:hint="cs"/>
          <w:color w:val="000000"/>
          <w:sz w:val="24"/>
          <w:szCs w:val="24"/>
        </w:rPr>
        <w:t xml:space="preserve">For cash-generating units, impairment losses can be reversed except for </w:t>
      </w:r>
      <w:r w:rsidR="002E71C8">
        <w:rPr>
          <w:rFonts w:ascii="Gisha" w:eastAsia="+mn-ea" w:hAnsi="Gisha" w:cs="Gisha"/>
          <w:color w:val="000000"/>
          <w:sz w:val="24"/>
          <w:szCs w:val="24"/>
        </w:rPr>
        <w:t xml:space="preserve">the portion </w:t>
      </w:r>
      <w:r w:rsidR="00165634">
        <w:rPr>
          <w:rFonts w:ascii="Gisha" w:eastAsia="+mn-ea" w:hAnsi="Gisha" w:cs="Gisha"/>
          <w:color w:val="000000"/>
          <w:sz w:val="24"/>
          <w:szCs w:val="24"/>
        </w:rPr>
        <w:t>previously allocated</w:t>
      </w:r>
      <w:r w:rsidR="002E71C8">
        <w:rPr>
          <w:rFonts w:ascii="Gisha" w:eastAsia="+mn-ea" w:hAnsi="Gisha" w:cs="Gisha"/>
          <w:color w:val="000000"/>
          <w:sz w:val="24"/>
          <w:szCs w:val="24"/>
        </w:rPr>
        <w:t xml:space="preserve"> to </w:t>
      </w:r>
      <w:r w:rsidRPr="00196D24">
        <w:rPr>
          <w:rFonts w:ascii="Gisha" w:eastAsia="+mn-ea" w:hAnsi="Gisha" w:cs="Gisha" w:hint="cs"/>
          <w:color w:val="000000"/>
          <w:sz w:val="24"/>
          <w:szCs w:val="24"/>
        </w:rPr>
        <w:t>goodwill</w:t>
      </w:r>
      <w:r w:rsidR="002E71C8">
        <w:rPr>
          <w:rFonts w:ascii="Gisha" w:eastAsia="+mn-ea" w:hAnsi="Gisha" w:cs="Gisha"/>
          <w:color w:val="000000"/>
          <w:sz w:val="24"/>
          <w:szCs w:val="24"/>
        </w:rPr>
        <w:t>.  R</w:t>
      </w:r>
      <w:r w:rsidRPr="00196D24">
        <w:rPr>
          <w:rFonts w:ascii="Gisha" w:eastAsia="+mn-ea" w:hAnsi="Gisha" w:cs="Gisha" w:hint="cs"/>
          <w:color w:val="000000"/>
          <w:sz w:val="24"/>
          <w:szCs w:val="24"/>
        </w:rPr>
        <w:t>eversals are allocated on a pro</w:t>
      </w:r>
      <w:r w:rsidR="00825740">
        <w:rPr>
          <w:rFonts w:ascii="Gisha" w:eastAsia="+mn-ea" w:hAnsi="Gisha" w:cs="Gisha"/>
          <w:color w:val="000000"/>
          <w:sz w:val="24"/>
          <w:szCs w:val="24"/>
        </w:rPr>
        <w:t>-</w:t>
      </w:r>
      <w:r w:rsidRPr="00196D24">
        <w:rPr>
          <w:rFonts w:ascii="Gisha" w:eastAsia="+mn-ea" w:hAnsi="Gisha" w:cs="Gisha" w:hint="cs"/>
          <w:color w:val="000000"/>
          <w:sz w:val="24"/>
          <w:szCs w:val="24"/>
        </w:rPr>
        <w:t>rata basis</w:t>
      </w:r>
      <w:r w:rsidR="00E3691F">
        <w:rPr>
          <w:rFonts w:ascii="Gisha" w:eastAsia="+mn-ea" w:hAnsi="Gisha" w:cs="Gisha"/>
          <w:color w:val="000000"/>
          <w:sz w:val="24"/>
          <w:szCs w:val="24"/>
        </w:rPr>
        <w:t xml:space="preserve">, </w:t>
      </w:r>
      <w:r w:rsidRPr="00196D24">
        <w:rPr>
          <w:rFonts w:ascii="Gisha" w:eastAsia="+mn-ea" w:hAnsi="Gisha" w:cs="Gisha" w:hint="cs"/>
          <w:color w:val="000000"/>
          <w:sz w:val="24"/>
          <w:szCs w:val="24"/>
        </w:rPr>
        <w:t>but the value of individual assets cannot exceed the lower of their fair value or original carrying value which may necessitate allocations to other assets in the</w:t>
      </w:r>
      <w:r w:rsidR="00165634">
        <w:rPr>
          <w:rFonts w:ascii="Gisha" w:eastAsia="+mn-ea" w:hAnsi="Gisha" w:cs="Gisha"/>
          <w:color w:val="000000"/>
          <w:sz w:val="24"/>
          <w:szCs w:val="24"/>
        </w:rPr>
        <w:t xml:space="preserve"> cash-generating unit</w:t>
      </w:r>
      <w:r w:rsidRPr="00196D24">
        <w:rPr>
          <w:rFonts w:ascii="Gisha" w:eastAsia="+mn-ea" w:hAnsi="Gisha" w:cs="Gisha" w:hint="cs"/>
          <w:color w:val="000000"/>
          <w:sz w:val="24"/>
          <w:szCs w:val="24"/>
        </w:rPr>
        <w:t>.</w:t>
      </w:r>
    </w:p>
    <w:p w14:paraId="57FF4305" w14:textId="77777777" w:rsidR="00E65868" w:rsidRDefault="00E65868" w:rsidP="00EC3AFD">
      <w:pPr>
        <w:widowControl w:val="0"/>
        <w:tabs>
          <w:tab w:val="left" w:pos="360"/>
        </w:tabs>
        <w:kinsoku w:val="0"/>
        <w:overflowPunct w:val="0"/>
        <w:spacing w:after="0" w:line="240" w:lineRule="auto"/>
        <w:ind w:left="360"/>
        <w:textAlignment w:val="baseline"/>
        <w:rPr>
          <w:rFonts w:ascii="Gisha" w:eastAsia="+mn-ea" w:hAnsi="Gisha" w:cs="Gisha"/>
          <w:sz w:val="24"/>
          <w:szCs w:val="24"/>
        </w:rPr>
      </w:pPr>
    </w:p>
    <w:p w14:paraId="519259A3" w14:textId="37051F31" w:rsidR="0010436E" w:rsidRPr="00196D24" w:rsidRDefault="00E65868" w:rsidP="00EC3AFD">
      <w:pPr>
        <w:widowControl w:val="0"/>
        <w:tabs>
          <w:tab w:val="left" w:pos="360"/>
        </w:tabs>
        <w:kinsoku w:val="0"/>
        <w:overflowPunct w:val="0"/>
        <w:spacing w:after="0" w:line="240" w:lineRule="auto"/>
        <w:ind w:left="360"/>
        <w:textAlignment w:val="baseline"/>
        <w:rPr>
          <w:rFonts w:ascii="Gisha" w:eastAsia="+mn-ea" w:hAnsi="Gisha" w:cs="Gisha"/>
          <w:sz w:val="24"/>
          <w:szCs w:val="24"/>
        </w:rPr>
      </w:pPr>
      <w:r w:rsidRPr="00E65868">
        <w:rPr>
          <w:rFonts w:ascii="Gisha" w:eastAsia="+mn-ea" w:hAnsi="Gisha" w:cs="Gisha"/>
          <w:b/>
          <w:bCs/>
          <w:color w:val="000000"/>
          <w:sz w:val="24"/>
          <w:szCs w:val="24"/>
        </w:rPr>
        <w:t xml:space="preserve">Revaluation </w:t>
      </w:r>
      <w:r w:rsidR="00BE5170">
        <w:rPr>
          <w:rFonts w:ascii="Gisha" w:eastAsia="+mn-ea" w:hAnsi="Gisha" w:cs="Gisha"/>
          <w:b/>
          <w:bCs/>
          <w:color w:val="000000"/>
          <w:sz w:val="24"/>
          <w:szCs w:val="24"/>
        </w:rPr>
        <w:t>m</w:t>
      </w:r>
      <w:r w:rsidRPr="00E65868">
        <w:rPr>
          <w:rFonts w:ascii="Gisha" w:eastAsia="+mn-ea" w:hAnsi="Gisha" w:cs="Gisha"/>
          <w:b/>
          <w:bCs/>
          <w:color w:val="000000"/>
          <w:sz w:val="24"/>
          <w:szCs w:val="24"/>
        </w:rPr>
        <w:t>odel.</w:t>
      </w:r>
      <w:r>
        <w:rPr>
          <w:rFonts w:ascii="Gisha" w:eastAsia="+mn-ea" w:hAnsi="Gisha" w:cs="Gisha"/>
          <w:color w:val="000000"/>
          <w:sz w:val="24"/>
          <w:szCs w:val="24"/>
        </w:rPr>
        <w:t xml:space="preserve"> </w:t>
      </w:r>
      <w:r w:rsidR="00104A8E" w:rsidRPr="00196D24">
        <w:rPr>
          <w:rFonts w:ascii="Gisha" w:eastAsia="+mn-ea" w:hAnsi="Gisha" w:cs="Gisha" w:hint="cs"/>
          <w:color w:val="000000"/>
          <w:sz w:val="24"/>
          <w:szCs w:val="24"/>
        </w:rPr>
        <w:t>With th</w:t>
      </w:r>
      <w:r w:rsidR="00F9287B">
        <w:rPr>
          <w:rFonts w:ascii="Gisha" w:eastAsia="+mn-ea" w:hAnsi="Gisha" w:cs="Gisha"/>
          <w:color w:val="000000"/>
          <w:sz w:val="24"/>
          <w:szCs w:val="24"/>
        </w:rPr>
        <w:t xml:space="preserve">is </w:t>
      </w:r>
      <w:r w:rsidR="00104A8E" w:rsidRPr="00196D24">
        <w:rPr>
          <w:rFonts w:ascii="Gisha" w:eastAsia="+mn-ea" w:hAnsi="Gisha" w:cs="Gisha" w:hint="cs"/>
          <w:color w:val="000000"/>
          <w:sz w:val="24"/>
          <w:szCs w:val="24"/>
        </w:rPr>
        <w:t>model, r</w:t>
      </w:r>
      <w:r w:rsidR="0010436E" w:rsidRPr="00196D24">
        <w:rPr>
          <w:rFonts w:ascii="Gisha" w:eastAsia="+mn-ea" w:hAnsi="Gisha" w:cs="Gisha" w:hint="cs"/>
          <w:color w:val="000000"/>
          <w:sz w:val="24"/>
          <w:szCs w:val="24"/>
        </w:rPr>
        <w:t>evaluations are done when</w:t>
      </w:r>
      <w:r w:rsidR="005A47EB">
        <w:rPr>
          <w:rFonts w:ascii="Gisha" w:eastAsia="+mn-ea" w:hAnsi="Gisha" w:cs="Gisha"/>
          <w:color w:val="000000"/>
          <w:sz w:val="24"/>
          <w:szCs w:val="24"/>
        </w:rPr>
        <w:t xml:space="preserve"> </w:t>
      </w:r>
      <w:r w:rsidR="0010436E" w:rsidRPr="00196D24">
        <w:rPr>
          <w:rFonts w:ascii="Gisha" w:eastAsia="+mn-ea" w:hAnsi="Gisha" w:cs="Gisha" w:hint="cs"/>
          <w:color w:val="000000"/>
          <w:sz w:val="24"/>
          <w:szCs w:val="24"/>
        </w:rPr>
        <w:t xml:space="preserve">the carrying </w:t>
      </w:r>
      <w:r w:rsidR="008B5A8F">
        <w:rPr>
          <w:rFonts w:ascii="Gisha" w:eastAsia="+mn-ea" w:hAnsi="Gisha" w:cs="Gisha"/>
          <w:color w:val="000000"/>
          <w:sz w:val="24"/>
          <w:szCs w:val="24"/>
        </w:rPr>
        <w:t>value</w:t>
      </w:r>
      <w:r w:rsidR="0010436E" w:rsidRPr="00196D24">
        <w:rPr>
          <w:rFonts w:ascii="Gisha" w:eastAsia="+mn-ea" w:hAnsi="Gisha" w:cs="Gisha" w:hint="cs"/>
          <w:color w:val="000000"/>
          <w:sz w:val="24"/>
          <w:szCs w:val="24"/>
        </w:rPr>
        <w:t xml:space="preserve"> </w:t>
      </w:r>
      <w:r w:rsidR="0010436E" w:rsidRPr="00196D24">
        <w:rPr>
          <w:rFonts w:ascii="Gisha" w:eastAsia="+mn-ea" w:hAnsi="Gisha" w:cs="Gisha" w:hint="cs"/>
          <w:color w:val="000000"/>
          <w:sz w:val="24"/>
          <w:szCs w:val="24"/>
        </w:rPr>
        <w:lastRenderedPageBreak/>
        <w:t xml:space="preserve">and fair value </w:t>
      </w:r>
      <w:r w:rsidR="008B5A8F">
        <w:rPr>
          <w:rFonts w:ascii="Gisha" w:eastAsia="+mn-ea" w:hAnsi="Gisha" w:cs="Gisha"/>
          <w:color w:val="000000"/>
          <w:sz w:val="24"/>
          <w:szCs w:val="24"/>
        </w:rPr>
        <w:t xml:space="preserve">of an asset </w:t>
      </w:r>
      <w:r w:rsidR="0010436E" w:rsidRPr="00196D24">
        <w:rPr>
          <w:rFonts w:ascii="Gisha" w:eastAsia="+mn-ea" w:hAnsi="Gisha" w:cs="Gisha" w:hint="cs"/>
          <w:color w:val="000000"/>
          <w:sz w:val="24"/>
          <w:szCs w:val="24"/>
        </w:rPr>
        <w:t>are significantly different</w:t>
      </w:r>
      <w:r w:rsidR="00104A8E" w:rsidRPr="00196D24">
        <w:rPr>
          <w:rFonts w:ascii="Gisha" w:eastAsia="+mn-ea" w:hAnsi="Gisha" w:cs="Gisha" w:hint="cs"/>
          <w:sz w:val="24"/>
          <w:szCs w:val="24"/>
        </w:rPr>
        <w:t>.</w:t>
      </w:r>
      <w:r w:rsidR="005A47EB">
        <w:rPr>
          <w:rFonts w:ascii="Gisha" w:eastAsia="+mn-ea" w:hAnsi="Gisha" w:cs="Gisha"/>
          <w:sz w:val="24"/>
          <w:szCs w:val="24"/>
        </w:rPr>
        <w:t xml:space="preserve"> </w:t>
      </w:r>
      <w:r w:rsidR="00FF7007">
        <w:rPr>
          <w:rFonts w:ascii="Gisha" w:eastAsia="+mn-ea" w:hAnsi="Gisha" w:cs="Gisha"/>
          <w:sz w:val="24"/>
          <w:szCs w:val="24"/>
        </w:rPr>
        <w:t xml:space="preserve"> </w:t>
      </w:r>
      <w:r w:rsidR="00FF7007">
        <w:rPr>
          <w:rFonts w:ascii="Gisha" w:eastAsia="+mn-ea" w:hAnsi="Gisha" w:cs="Gisha"/>
          <w:color w:val="000000"/>
          <w:sz w:val="24"/>
          <w:szCs w:val="24"/>
        </w:rPr>
        <w:t>R</w:t>
      </w:r>
      <w:r w:rsidR="0010436E" w:rsidRPr="00196D24">
        <w:rPr>
          <w:rFonts w:ascii="Gisha" w:eastAsia="+mn-ea" w:hAnsi="Gisha" w:cs="Gisha" w:hint="cs"/>
          <w:color w:val="000000"/>
          <w:sz w:val="24"/>
          <w:szCs w:val="24"/>
        </w:rPr>
        <w:t>evaluations</w:t>
      </w:r>
      <w:r w:rsidR="00104A8E" w:rsidRPr="00196D24">
        <w:rPr>
          <w:rFonts w:ascii="Gisha" w:eastAsia="+mn-ea" w:hAnsi="Gisha" w:cs="Gisha" w:hint="cs"/>
          <w:color w:val="000000"/>
          <w:sz w:val="24"/>
          <w:szCs w:val="24"/>
        </w:rPr>
        <w:t xml:space="preserve"> </w:t>
      </w:r>
      <w:r w:rsidR="00FF7007">
        <w:rPr>
          <w:rFonts w:ascii="Gisha" w:eastAsia="+mn-ea" w:hAnsi="Gisha" w:cs="Gisha"/>
          <w:color w:val="000000"/>
          <w:sz w:val="24"/>
          <w:szCs w:val="24"/>
        </w:rPr>
        <w:t xml:space="preserve">occur </w:t>
      </w:r>
      <w:r w:rsidR="006D3B4B">
        <w:rPr>
          <w:rFonts w:ascii="Gisha" w:eastAsia="+mn-ea" w:hAnsi="Gisha" w:cs="Gisha"/>
          <w:color w:val="000000"/>
          <w:sz w:val="24"/>
          <w:szCs w:val="24"/>
        </w:rPr>
        <w:t xml:space="preserve">from </w:t>
      </w:r>
      <w:r w:rsidR="00104A8E" w:rsidRPr="00196D24">
        <w:rPr>
          <w:rFonts w:ascii="Gisha" w:eastAsia="+mn-ea" w:hAnsi="Gisha" w:cs="Gisha" w:hint="cs"/>
          <w:color w:val="000000"/>
          <w:sz w:val="24"/>
          <w:szCs w:val="24"/>
        </w:rPr>
        <w:t xml:space="preserve">one to five </w:t>
      </w:r>
      <w:r w:rsidR="0010436E" w:rsidRPr="00196D24">
        <w:rPr>
          <w:rFonts w:ascii="Gisha" w:eastAsia="+mn-ea" w:hAnsi="Gisha" w:cs="Gisha" w:hint="cs"/>
          <w:color w:val="000000"/>
          <w:sz w:val="24"/>
          <w:szCs w:val="24"/>
        </w:rPr>
        <w:t>years</w:t>
      </w:r>
      <w:r w:rsidR="00104A8E" w:rsidRPr="00196D24">
        <w:rPr>
          <w:rFonts w:ascii="Gisha" w:eastAsia="+mn-ea" w:hAnsi="Gisha" w:cs="Gisha" w:hint="cs"/>
          <w:color w:val="000000"/>
          <w:sz w:val="24"/>
          <w:szCs w:val="24"/>
        </w:rPr>
        <w:t xml:space="preserve"> </w:t>
      </w:r>
      <w:r w:rsidR="0010436E" w:rsidRPr="00196D24">
        <w:rPr>
          <w:rFonts w:ascii="Gisha" w:eastAsia="+mn-ea" w:hAnsi="Gisha" w:cs="Gisha" w:hint="cs"/>
          <w:color w:val="000000"/>
          <w:sz w:val="24"/>
          <w:szCs w:val="24"/>
        </w:rPr>
        <w:t>dependin</w:t>
      </w:r>
      <w:r w:rsidR="00FF7007">
        <w:rPr>
          <w:rFonts w:ascii="Gisha" w:eastAsia="+mn-ea" w:hAnsi="Gisha" w:cs="Gisha"/>
          <w:color w:val="000000"/>
          <w:sz w:val="24"/>
          <w:szCs w:val="24"/>
        </w:rPr>
        <w:t xml:space="preserve">g </w:t>
      </w:r>
      <w:r w:rsidR="0010436E" w:rsidRPr="00196D24">
        <w:rPr>
          <w:rFonts w:ascii="Gisha" w:eastAsia="+mn-ea" w:hAnsi="Gisha" w:cs="Gisha" w:hint="cs"/>
          <w:color w:val="000000"/>
          <w:sz w:val="24"/>
          <w:szCs w:val="24"/>
        </w:rPr>
        <w:t>on the price volatility of the asset, but assets are subject to regular depreciation in the interim</w:t>
      </w:r>
      <w:r w:rsidR="00104A8E" w:rsidRPr="00196D24">
        <w:rPr>
          <w:rFonts w:ascii="Gisha" w:eastAsia="+mn-ea" w:hAnsi="Gisha" w:cs="Gisha" w:hint="cs"/>
          <w:sz w:val="24"/>
          <w:szCs w:val="24"/>
        </w:rPr>
        <w:t xml:space="preserve">.  </w:t>
      </w:r>
      <w:r w:rsidR="0010436E" w:rsidRPr="00196D24">
        <w:rPr>
          <w:rFonts w:ascii="Gisha" w:eastAsia="+mn-ea" w:hAnsi="Gisha" w:cs="Gisha" w:hint="cs"/>
          <w:color w:val="000000"/>
          <w:sz w:val="24"/>
          <w:szCs w:val="24"/>
        </w:rPr>
        <w:t>If one asset in a class is revalued, all assets in the class</w:t>
      </w:r>
      <w:r w:rsidR="00BE5170">
        <w:rPr>
          <w:rFonts w:ascii="Gisha" w:eastAsia="+mn-ea" w:hAnsi="Gisha" w:cs="Gisha"/>
          <w:color w:val="000000"/>
          <w:sz w:val="24"/>
          <w:szCs w:val="24"/>
        </w:rPr>
        <w:t xml:space="preserve"> are </w:t>
      </w:r>
      <w:r w:rsidR="0010436E" w:rsidRPr="00196D24">
        <w:rPr>
          <w:rFonts w:ascii="Gisha" w:eastAsia="+mn-ea" w:hAnsi="Gisha" w:cs="Gisha" w:hint="cs"/>
          <w:color w:val="000000"/>
          <w:sz w:val="24"/>
          <w:szCs w:val="24"/>
        </w:rPr>
        <w:t>revalued to avoid selective revaluation</w:t>
      </w:r>
      <w:r w:rsidR="00104A8E" w:rsidRPr="00196D24">
        <w:rPr>
          <w:rFonts w:ascii="Gisha" w:eastAsia="+mn-ea" w:hAnsi="Gisha" w:cs="Gisha" w:hint="cs"/>
          <w:sz w:val="24"/>
          <w:szCs w:val="24"/>
        </w:rPr>
        <w:t xml:space="preserve">.  </w:t>
      </w:r>
      <w:r w:rsidR="004F334F" w:rsidRPr="00196D24">
        <w:rPr>
          <w:rFonts w:ascii="Gisha" w:eastAsia="+mn-ea" w:hAnsi="Gisha" w:cs="Gisha" w:hint="cs"/>
          <w:color w:val="000000"/>
          <w:sz w:val="24"/>
          <w:szCs w:val="24"/>
        </w:rPr>
        <w:t xml:space="preserve">Decreases in carrying value are recognized in profit or loss unless they </w:t>
      </w:r>
      <w:r w:rsidR="008B5A8F">
        <w:rPr>
          <w:rFonts w:ascii="Gisha" w:eastAsia="+mn-ea" w:hAnsi="Gisha" w:cs="Gisha"/>
          <w:color w:val="000000"/>
          <w:sz w:val="24"/>
          <w:szCs w:val="24"/>
        </w:rPr>
        <w:t xml:space="preserve">are </w:t>
      </w:r>
      <w:r w:rsidR="004F334F" w:rsidRPr="00196D24">
        <w:rPr>
          <w:rFonts w:ascii="Gisha" w:eastAsia="+mn-ea" w:hAnsi="Gisha" w:cs="Gisha" w:hint="cs"/>
          <w:color w:val="000000"/>
          <w:sz w:val="24"/>
          <w:szCs w:val="24"/>
        </w:rPr>
        <w:t>revers</w:t>
      </w:r>
      <w:r w:rsidR="008B5A8F">
        <w:rPr>
          <w:rFonts w:ascii="Gisha" w:eastAsia="+mn-ea" w:hAnsi="Gisha" w:cs="Gisha"/>
          <w:color w:val="000000"/>
          <w:sz w:val="24"/>
          <w:szCs w:val="24"/>
        </w:rPr>
        <w:t>ing</w:t>
      </w:r>
      <w:r w:rsidR="004F334F" w:rsidRPr="00196D24">
        <w:rPr>
          <w:rFonts w:ascii="Gisha" w:eastAsia="+mn-ea" w:hAnsi="Gisha" w:cs="Gisha" w:hint="cs"/>
          <w:color w:val="000000"/>
          <w:sz w:val="24"/>
          <w:szCs w:val="24"/>
        </w:rPr>
        <w:t xml:space="preserve"> previous increases recognized in comprehensive incom</w:t>
      </w:r>
      <w:r w:rsidR="00DB59F5">
        <w:rPr>
          <w:rFonts w:ascii="Gisha" w:eastAsia="+mn-ea" w:hAnsi="Gisha" w:cs="Gisha"/>
          <w:color w:val="000000"/>
          <w:sz w:val="24"/>
          <w:szCs w:val="24"/>
        </w:rPr>
        <w:t xml:space="preserve">e.  </w:t>
      </w:r>
      <w:r w:rsidR="0010436E" w:rsidRPr="00196D24">
        <w:rPr>
          <w:rFonts w:ascii="Gisha" w:eastAsia="+mn-ea" w:hAnsi="Gisha" w:cs="Gisha" w:hint="cs"/>
          <w:color w:val="000000"/>
          <w:sz w:val="24"/>
          <w:szCs w:val="24"/>
        </w:rPr>
        <w:t>Increases in carrying value recognized as part of a revaluation are recognized in comprehensive income unless they reverse previous decreases recognized in profit or loss</w:t>
      </w:r>
      <w:r w:rsidR="00104A8E" w:rsidRPr="00196D24">
        <w:rPr>
          <w:rFonts w:ascii="Gisha" w:eastAsia="+mn-ea" w:hAnsi="Gisha" w:cs="Gisha" w:hint="cs"/>
          <w:sz w:val="24"/>
          <w:szCs w:val="24"/>
        </w:rPr>
        <w:t xml:space="preserve">.  </w:t>
      </w:r>
    </w:p>
    <w:p w14:paraId="2533C9CF" w14:textId="77777777" w:rsidR="00DB2EAA" w:rsidRPr="00196D24" w:rsidRDefault="00DB2EAA" w:rsidP="00EC3AFD">
      <w:pPr>
        <w:widowControl w:val="0"/>
        <w:tabs>
          <w:tab w:val="left" w:pos="360"/>
        </w:tabs>
        <w:kinsoku w:val="0"/>
        <w:overflowPunct w:val="0"/>
        <w:spacing w:after="0" w:line="240" w:lineRule="auto"/>
        <w:ind w:left="360"/>
        <w:textAlignment w:val="baseline"/>
        <w:rPr>
          <w:rFonts w:ascii="Gisha" w:hAnsi="Gisha" w:cs="Gisha"/>
          <w:b/>
          <w:bCs/>
          <w:sz w:val="24"/>
          <w:szCs w:val="24"/>
        </w:rPr>
      </w:pPr>
    </w:p>
    <w:p w14:paraId="0B92EC78" w14:textId="46980F22" w:rsidR="00DB2EAA" w:rsidRPr="00196D24" w:rsidRDefault="00DB2EAA" w:rsidP="00EC3AFD">
      <w:pPr>
        <w:widowControl w:val="0"/>
        <w:tabs>
          <w:tab w:val="left" w:pos="360"/>
        </w:tabs>
        <w:kinsoku w:val="0"/>
        <w:overflowPunct w:val="0"/>
        <w:spacing w:after="0" w:line="240" w:lineRule="auto"/>
        <w:ind w:left="360"/>
        <w:textAlignment w:val="baseline"/>
        <w:rPr>
          <w:rFonts w:ascii="Gisha" w:hAnsi="Gisha" w:cs="Gisha"/>
          <w:sz w:val="24"/>
          <w:szCs w:val="24"/>
        </w:rPr>
      </w:pPr>
      <w:r w:rsidRPr="00196D24">
        <w:rPr>
          <w:rFonts w:ascii="Gisha" w:hAnsi="Gisha" w:cs="Gisha" w:hint="cs"/>
          <w:b/>
          <w:bCs/>
          <w:sz w:val="24"/>
          <w:szCs w:val="24"/>
        </w:rPr>
        <w:t xml:space="preserve">Borrowing costs.  </w:t>
      </w:r>
      <w:r w:rsidRPr="00196D24">
        <w:rPr>
          <w:rFonts w:ascii="Gisha" w:eastAsiaTheme="minorEastAsia" w:hAnsi="Gisha" w:cs="Gisha" w:hint="cs"/>
          <w:sz w:val="24"/>
          <w:szCs w:val="24"/>
        </w:rPr>
        <w:t>Interest costs attributable to the acquisition, construction, and production of assets for internal use or sale that take</w:t>
      </w:r>
      <w:r w:rsidR="00825740">
        <w:rPr>
          <w:rFonts w:ascii="Gisha" w:eastAsiaTheme="minorEastAsia" w:hAnsi="Gisha" w:cs="Gisha"/>
          <w:sz w:val="24"/>
          <w:szCs w:val="24"/>
        </w:rPr>
        <w:t xml:space="preserve"> </w:t>
      </w:r>
      <w:r w:rsidRPr="00196D24">
        <w:rPr>
          <w:rFonts w:ascii="Gisha" w:eastAsiaTheme="minorEastAsia" w:hAnsi="Gisha" w:cs="Gisha" w:hint="cs"/>
          <w:sz w:val="24"/>
          <w:szCs w:val="24"/>
        </w:rPr>
        <w:t xml:space="preserve">substantial </w:t>
      </w:r>
      <w:r w:rsidR="00825740">
        <w:rPr>
          <w:rFonts w:ascii="Gisha" w:eastAsiaTheme="minorEastAsia" w:hAnsi="Gisha" w:cs="Gisha"/>
          <w:sz w:val="24"/>
          <w:szCs w:val="24"/>
        </w:rPr>
        <w:t xml:space="preserve">time </w:t>
      </w:r>
      <w:r w:rsidRPr="00196D24">
        <w:rPr>
          <w:rFonts w:ascii="Gisha" w:eastAsiaTheme="minorEastAsia" w:hAnsi="Gisha" w:cs="Gisha" w:hint="cs"/>
          <w:sz w:val="24"/>
          <w:szCs w:val="24"/>
        </w:rPr>
        <w:t>to complete should be capitalized.</w:t>
      </w:r>
      <w:r w:rsidRPr="00196D24">
        <w:rPr>
          <w:rFonts w:ascii="Gisha" w:hAnsi="Gisha" w:cs="Gisha" w:hint="cs"/>
          <w:sz w:val="24"/>
          <w:szCs w:val="24"/>
        </w:rPr>
        <w:t xml:space="preserve">  </w:t>
      </w:r>
      <w:r w:rsidRPr="00196D24">
        <w:rPr>
          <w:rFonts w:ascii="Gisha" w:eastAsiaTheme="minorEastAsia" w:hAnsi="Gisha" w:cs="Gisha" w:hint="cs"/>
          <w:sz w:val="24"/>
          <w:szCs w:val="24"/>
          <w:lang w:eastAsia="en-CA"/>
        </w:rPr>
        <w:t xml:space="preserve">Interest can be calculated using interest incurred on </w:t>
      </w:r>
      <w:r w:rsidR="00165634">
        <w:rPr>
          <w:rFonts w:ascii="Gisha" w:eastAsiaTheme="minorEastAsia" w:hAnsi="Gisha" w:cs="Gisha"/>
          <w:sz w:val="24"/>
          <w:szCs w:val="24"/>
          <w:lang w:eastAsia="en-CA"/>
        </w:rPr>
        <w:t xml:space="preserve">the </w:t>
      </w:r>
      <w:r w:rsidRPr="00196D24">
        <w:rPr>
          <w:rFonts w:ascii="Gisha" w:eastAsiaTheme="minorEastAsia" w:hAnsi="Gisha" w:cs="Gisha" w:hint="cs"/>
          <w:sz w:val="24"/>
          <w:szCs w:val="24"/>
          <w:lang w:eastAsia="en-CA"/>
        </w:rPr>
        <w:t>loans taken out to directly fund the asset, or by applying a capitalization rate (i.e. the firm’s weighted average cost of borrowing) to the expenditures incurred</w:t>
      </w:r>
      <w:r w:rsidRPr="00196D24">
        <w:rPr>
          <w:rFonts w:ascii="Gisha" w:hAnsi="Gisha" w:cs="Gisha" w:hint="cs"/>
          <w:sz w:val="24"/>
          <w:szCs w:val="24"/>
        </w:rPr>
        <w:t>.</w:t>
      </w:r>
      <w:r w:rsidR="008B5A8F">
        <w:rPr>
          <w:rFonts w:ascii="Gisha" w:hAnsi="Gisha" w:cs="Gisha"/>
          <w:sz w:val="24"/>
          <w:szCs w:val="24"/>
        </w:rPr>
        <w:t xml:space="preserve">  Interest c</w:t>
      </w:r>
      <w:r w:rsidRPr="00196D24">
        <w:rPr>
          <w:rFonts w:ascii="Gisha" w:eastAsiaTheme="minorEastAsia" w:hAnsi="Gisha" w:cs="Gisha" w:hint="cs"/>
          <w:sz w:val="24"/>
          <w:szCs w:val="24"/>
          <w:lang w:eastAsia="en-CA"/>
        </w:rPr>
        <w:t xml:space="preserve">apitalization begins when expenditures are first </w:t>
      </w:r>
      <w:r w:rsidR="00275F58" w:rsidRPr="00196D24">
        <w:rPr>
          <w:rFonts w:ascii="Gisha" w:eastAsiaTheme="minorEastAsia" w:hAnsi="Gisha" w:cs="Gisha"/>
          <w:sz w:val="24"/>
          <w:szCs w:val="24"/>
          <w:lang w:eastAsia="en-CA"/>
        </w:rPr>
        <w:t>mad</w:t>
      </w:r>
      <w:r w:rsidR="006A2290">
        <w:rPr>
          <w:rFonts w:ascii="Gisha" w:eastAsiaTheme="minorEastAsia" w:hAnsi="Gisha" w:cs="Gisha"/>
          <w:sz w:val="24"/>
          <w:szCs w:val="24"/>
          <w:lang w:eastAsia="en-CA"/>
        </w:rPr>
        <w:t xml:space="preserve">e, </w:t>
      </w:r>
      <w:r w:rsidRPr="00196D24">
        <w:rPr>
          <w:rFonts w:ascii="Gisha" w:eastAsiaTheme="minorEastAsia" w:hAnsi="Gisha" w:cs="Gisha" w:hint="cs"/>
          <w:sz w:val="24"/>
          <w:szCs w:val="24"/>
          <w:lang w:eastAsia="en-CA"/>
        </w:rPr>
        <w:t>and activities begin</w:t>
      </w:r>
      <w:r w:rsidR="00275F58">
        <w:rPr>
          <w:rFonts w:ascii="Gisha" w:eastAsiaTheme="minorEastAsia" w:hAnsi="Gisha" w:cs="Gisha"/>
          <w:sz w:val="24"/>
          <w:szCs w:val="24"/>
          <w:lang w:eastAsia="en-CA"/>
        </w:rPr>
        <w:t xml:space="preserve">.  They </w:t>
      </w:r>
      <w:r w:rsidRPr="00196D24">
        <w:rPr>
          <w:rFonts w:ascii="Gisha" w:eastAsiaTheme="minorEastAsia" w:hAnsi="Gisha" w:cs="Gisha" w:hint="cs"/>
          <w:sz w:val="24"/>
          <w:szCs w:val="24"/>
          <w:lang w:eastAsia="en-CA"/>
        </w:rPr>
        <w:t xml:space="preserve">cease when substantially </w:t>
      </w:r>
      <w:r w:rsidR="00695840" w:rsidRPr="00196D24">
        <w:rPr>
          <w:rFonts w:ascii="Gisha" w:eastAsiaTheme="minorEastAsia" w:hAnsi="Gisha" w:cs="Gisha" w:hint="cs"/>
          <w:sz w:val="24"/>
          <w:szCs w:val="24"/>
          <w:lang w:eastAsia="en-CA"/>
        </w:rPr>
        <w:t xml:space="preserve">all </w:t>
      </w:r>
      <w:r w:rsidRPr="00196D24">
        <w:rPr>
          <w:rFonts w:ascii="Gisha" w:eastAsiaTheme="minorEastAsia" w:hAnsi="Gisha" w:cs="Gisha" w:hint="cs"/>
          <w:sz w:val="24"/>
          <w:szCs w:val="24"/>
          <w:lang w:eastAsia="en-CA"/>
        </w:rPr>
        <w:t>activities are complete</w:t>
      </w:r>
      <w:r w:rsidRPr="00196D24">
        <w:rPr>
          <w:rFonts w:ascii="Gisha" w:hAnsi="Gisha" w:cs="Gisha" w:hint="cs"/>
          <w:sz w:val="24"/>
          <w:szCs w:val="24"/>
        </w:rPr>
        <w:t xml:space="preserve">.  </w:t>
      </w:r>
      <w:r w:rsidRPr="00196D24">
        <w:rPr>
          <w:rFonts w:ascii="Gisha" w:eastAsiaTheme="minorEastAsia" w:hAnsi="Gisha" w:cs="Gisha" w:hint="cs"/>
          <w:sz w:val="24"/>
          <w:szCs w:val="24"/>
          <w:lang w:eastAsia="en-CA"/>
        </w:rPr>
        <w:t>Any interest income earned on borrowed funds</w:t>
      </w:r>
      <w:r w:rsidR="00FF7007">
        <w:rPr>
          <w:rFonts w:ascii="Gisha" w:eastAsiaTheme="minorEastAsia" w:hAnsi="Gisha" w:cs="Gisha"/>
          <w:sz w:val="24"/>
          <w:szCs w:val="24"/>
          <w:lang w:eastAsia="en-CA"/>
        </w:rPr>
        <w:t xml:space="preserve"> that are not currently being used</w:t>
      </w:r>
      <w:r w:rsidRPr="00196D24">
        <w:rPr>
          <w:rFonts w:ascii="Gisha" w:eastAsiaTheme="minorEastAsia" w:hAnsi="Gisha" w:cs="Gisha" w:hint="cs"/>
          <w:sz w:val="24"/>
          <w:szCs w:val="24"/>
          <w:lang w:eastAsia="en-CA"/>
        </w:rPr>
        <w:t xml:space="preserve"> </w:t>
      </w:r>
      <w:r w:rsidR="00933B3B">
        <w:rPr>
          <w:rFonts w:ascii="Gisha" w:eastAsiaTheme="minorEastAsia" w:hAnsi="Gisha" w:cs="Gisha"/>
          <w:sz w:val="24"/>
          <w:szCs w:val="24"/>
          <w:lang w:eastAsia="en-CA"/>
        </w:rPr>
        <w:t xml:space="preserve">is </w:t>
      </w:r>
      <w:r w:rsidRPr="00196D24">
        <w:rPr>
          <w:rFonts w:ascii="Gisha" w:eastAsiaTheme="minorEastAsia" w:hAnsi="Gisha" w:cs="Gisha" w:hint="cs"/>
          <w:sz w:val="24"/>
          <w:szCs w:val="24"/>
          <w:lang w:eastAsia="en-CA"/>
        </w:rPr>
        <w:t xml:space="preserve">deducted from </w:t>
      </w:r>
      <w:r w:rsidR="00785A02" w:rsidRPr="00196D24">
        <w:rPr>
          <w:rFonts w:ascii="Gisha" w:eastAsiaTheme="minorEastAsia" w:hAnsi="Gisha" w:cs="Gisha" w:hint="cs"/>
          <w:sz w:val="24"/>
          <w:szCs w:val="24"/>
          <w:lang w:eastAsia="en-CA"/>
        </w:rPr>
        <w:t xml:space="preserve">the </w:t>
      </w:r>
      <w:r w:rsidRPr="00196D24">
        <w:rPr>
          <w:rFonts w:ascii="Gisha" w:eastAsiaTheme="minorEastAsia" w:hAnsi="Gisha" w:cs="Gisha" w:hint="cs"/>
          <w:sz w:val="24"/>
          <w:szCs w:val="24"/>
          <w:lang w:eastAsia="en-CA"/>
        </w:rPr>
        <w:t>interest capitalize</w:t>
      </w:r>
      <w:r w:rsidR="00FF7007">
        <w:rPr>
          <w:rFonts w:ascii="Gisha" w:eastAsiaTheme="minorEastAsia" w:hAnsi="Gisha" w:cs="Gisha"/>
          <w:sz w:val="24"/>
          <w:szCs w:val="24"/>
          <w:lang w:eastAsia="en-CA"/>
        </w:rPr>
        <w:t>d.  C</w:t>
      </w:r>
      <w:r w:rsidRPr="00196D24">
        <w:rPr>
          <w:rFonts w:ascii="Gisha" w:eastAsiaTheme="minorEastAsia" w:hAnsi="Gisha" w:cs="Gisha" w:hint="cs"/>
          <w:sz w:val="24"/>
          <w:szCs w:val="24"/>
          <w:lang w:eastAsia="en-CA"/>
        </w:rPr>
        <w:t>apitalized interest cannot exceed actual interest.</w:t>
      </w:r>
    </w:p>
    <w:p w14:paraId="761C5D70" w14:textId="542D84B0" w:rsidR="00DB2EAA" w:rsidRPr="00196D24" w:rsidRDefault="00DB2EAA"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4"/>
          <w:szCs w:val="24"/>
        </w:rPr>
      </w:pPr>
    </w:p>
    <w:p w14:paraId="1ADC8FE9" w14:textId="1B962194" w:rsidR="00DB2EAA" w:rsidRPr="00196D24" w:rsidRDefault="00DB2EAA"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rPr>
      </w:pPr>
      <w:r w:rsidRPr="00196D24">
        <w:rPr>
          <w:rFonts w:ascii="Gisha" w:eastAsia="+mn-ea" w:hAnsi="Gisha" w:cs="Gisha" w:hint="cs"/>
          <w:b/>
          <w:bCs/>
          <w:color w:val="000000"/>
          <w:sz w:val="24"/>
          <w:szCs w:val="24"/>
        </w:rPr>
        <w:t>Intangible assets.</w:t>
      </w:r>
      <w:r w:rsidR="00A16615">
        <w:rPr>
          <w:rFonts w:ascii="Gisha" w:eastAsia="+mn-ea" w:hAnsi="Gisha" w:cs="Gisha"/>
          <w:color w:val="000000"/>
          <w:sz w:val="24"/>
          <w:szCs w:val="24"/>
        </w:rPr>
        <w:t xml:space="preserve">  </w:t>
      </w:r>
      <w:r w:rsidR="00A16615">
        <w:rPr>
          <w:rFonts w:ascii="Gisha" w:eastAsiaTheme="minorEastAsia" w:hAnsi="Gisha" w:cs="Gisha"/>
          <w:color w:val="000000" w:themeColor="text1"/>
          <w:sz w:val="24"/>
          <w:szCs w:val="24"/>
        </w:rPr>
        <w:t xml:space="preserve">These are assets </w:t>
      </w:r>
      <w:r w:rsidRPr="00196D24">
        <w:rPr>
          <w:rFonts w:ascii="Gisha" w:eastAsiaTheme="minorEastAsia" w:hAnsi="Gisha" w:cs="Gisha" w:hint="cs"/>
          <w:color w:val="000000" w:themeColor="text1"/>
          <w:sz w:val="24"/>
          <w:szCs w:val="24"/>
        </w:rPr>
        <w:t>such as computer software, patents, copyrights, customer lists, licences, quotas, or franchises</w:t>
      </w:r>
      <w:r w:rsidR="008803B2" w:rsidRPr="00196D24">
        <w:rPr>
          <w:rFonts w:ascii="Gisha" w:eastAsiaTheme="minorEastAsia" w:hAnsi="Gisha" w:cs="Gisha" w:hint="cs"/>
          <w:color w:val="000000" w:themeColor="text1"/>
          <w:sz w:val="24"/>
          <w:szCs w:val="24"/>
        </w:rPr>
        <w:t xml:space="preserve"> </w:t>
      </w:r>
      <w:r w:rsidR="00A16615">
        <w:rPr>
          <w:rFonts w:ascii="Gisha" w:eastAsiaTheme="minorEastAsia" w:hAnsi="Gisha" w:cs="Gisha"/>
          <w:color w:val="000000" w:themeColor="text1"/>
          <w:sz w:val="24"/>
          <w:szCs w:val="24"/>
        </w:rPr>
        <w:t xml:space="preserve">that </w:t>
      </w:r>
      <w:r w:rsidR="008803B2" w:rsidRPr="00196D24">
        <w:rPr>
          <w:rFonts w:ascii="Gisha" w:eastAsiaTheme="minorEastAsia" w:hAnsi="Gisha" w:cs="Gisha" w:hint="cs"/>
          <w:color w:val="000000" w:themeColor="text1"/>
          <w:sz w:val="24"/>
          <w:szCs w:val="24"/>
        </w:rPr>
        <w:t>lack physical substance</w:t>
      </w:r>
      <w:r w:rsidRPr="00196D24">
        <w:rPr>
          <w:rFonts w:ascii="Gisha" w:eastAsiaTheme="minorEastAsia" w:hAnsi="Gisha" w:cs="Gisha" w:hint="cs"/>
          <w:color w:val="000000" w:themeColor="text1"/>
          <w:sz w:val="24"/>
          <w:szCs w:val="24"/>
        </w:rPr>
        <w:t>.</w:t>
      </w:r>
      <w:r w:rsidR="00FA4591" w:rsidRPr="00196D24">
        <w:rPr>
          <w:rFonts w:ascii="Gisha" w:eastAsiaTheme="minorEastAsia" w:hAnsi="Gisha" w:cs="Gisha" w:hint="cs"/>
          <w:color w:val="000000" w:themeColor="text1"/>
          <w:sz w:val="24"/>
          <w:szCs w:val="24"/>
        </w:rPr>
        <w:t xml:space="preserve">  They </w:t>
      </w:r>
      <w:r w:rsidR="008803B2" w:rsidRPr="00196D24">
        <w:rPr>
          <w:rFonts w:ascii="Gisha" w:eastAsiaTheme="minorEastAsia" w:hAnsi="Gisha" w:cs="Gisha" w:hint="cs"/>
          <w:color w:val="000000" w:themeColor="text1"/>
          <w:sz w:val="24"/>
          <w:szCs w:val="24"/>
        </w:rPr>
        <w:t>are</w:t>
      </w:r>
      <w:r w:rsidRPr="00196D24">
        <w:rPr>
          <w:rFonts w:ascii="Gisha" w:eastAsiaTheme="minorEastAsia" w:hAnsi="Gisha" w:cs="Gisha" w:hint="cs"/>
          <w:color w:val="000000" w:themeColor="text1"/>
          <w:sz w:val="24"/>
          <w:szCs w:val="24"/>
        </w:rPr>
        <w:t xml:space="preserve"> recognized at cost and can be</w:t>
      </w:r>
      <w:r w:rsidR="008803B2" w:rsidRPr="00196D24">
        <w:rPr>
          <w:rFonts w:ascii="Gisha" w:eastAsiaTheme="minorEastAsia" w:hAnsi="Gisha" w:cs="Gisha" w:hint="cs"/>
          <w:color w:val="000000" w:themeColor="text1"/>
          <w:sz w:val="24"/>
          <w:szCs w:val="24"/>
        </w:rPr>
        <w:t xml:space="preserve"> bought separately</w:t>
      </w:r>
      <w:r w:rsidRPr="00196D24">
        <w:rPr>
          <w:rFonts w:ascii="Gisha" w:eastAsiaTheme="minorEastAsia" w:hAnsi="Gisha" w:cs="Gisha" w:hint="cs"/>
          <w:color w:val="000000" w:themeColor="text1"/>
          <w:sz w:val="24"/>
          <w:szCs w:val="24"/>
        </w:rPr>
        <w:t xml:space="preserve">, </w:t>
      </w:r>
      <w:r w:rsidR="008803B2" w:rsidRPr="00196D24">
        <w:rPr>
          <w:rFonts w:ascii="Gisha" w:eastAsiaTheme="minorEastAsia" w:hAnsi="Gisha" w:cs="Gisha" w:hint="cs"/>
          <w:color w:val="000000" w:themeColor="text1"/>
          <w:sz w:val="24"/>
          <w:szCs w:val="24"/>
        </w:rPr>
        <w:t xml:space="preserve">purchased </w:t>
      </w:r>
      <w:r w:rsidRPr="00196D24">
        <w:rPr>
          <w:rFonts w:ascii="Gisha" w:eastAsiaTheme="minorEastAsia" w:hAnsi="Gisha" w:cs="Gisha" w:hint="cs"/>
          <w:color w:val="000000" w:themeColor="text1"/>
          <w:sz w:val="24"/>
          <w:szCs w:val="24"/>
        </w:rPr>
        <w:t>as part of a business acquisition, awarded at no charge by the government, or developed internally</w:t>
      </w:r>
      <w:r w:rsidRPr="00196D24">
        <w:rPr>
          <w:rFonts w:ascii="Gisha" w:hAnsi="Gisha" w:cs="Gisha" w:hint="cs"/>
          <w:color w:val="3333CC"/>
          <w:sz w:val="24"/>
          <w:szCs w:val="24"/>
        </w:rPr>
        <w:t xml:space="preserve">.  </w:t>
      </w:r>
      <w:r w:rsidRPr="00196D24">
        <w:rPr>
          <w:rFonts w:ascii="Gisha" w:eastAsiaTheme="minorEastAsia" w:hAnsi="Gisha" w:cs="Gisha" w:hint="cs"/>
          <w:color w:val="000000" w:themeColor="text1"/>
          <w:sz w:val="24"/>
          <w:szCs w:val="24"/>
        </w:rPr>
        <w:t>Intangible</w:t>
      </w:r>
      <w:r w:rsidR="008803B2" w:rsidRPr="00196D24">
        <w:rPr>
          <w:rFonts w:ascii="Gisha" w:eastAsiaTheme="minorEastAsia" w:hAnsi="Gisha" w:cs="Gisha" w:hint="cs"/>
          <w:color w:val="000000" w:themeColor="text1"/>
          <w:sz w:val="24"/>
          <w:szCs w:val="24"/>
        </w:rPr>
        <w:t xml:space="preserve"> assets</w:t>
      </w:r>
      <w:r w:rsidRPr="00196D24">
        <w:rPr>
          <w:rFonts w:ascii="Gisha" w:eastAsiaTheme="minorEastAsia" w:hAnsi="Gisha" w:cs="Gisha" w:hint="cs"/>
          <w:color w:val="000000" w:themeColor="text1"/>
          <w:sz w:val="24"/>
          <w:szCs w:val="24"/>
        </w:rPr>
        <w:t xml:space="preserve"> given at no charge by the government may be recognized at fair value or a nominal amount </w:t>
      </w:r>
      <w:r w:rsidR="00FA4591" w:rsidRPr="00196D24">
        <w:rPr>
          <w:rFonts w:ascii="Gisha" w:eastAsiaTheme="minorEastAsia" w:hAnsi="Gisha" w:cs="Gisha" w:hint="cs"/>
          <w:color w:val="000000" w:themeColor="text1"/>
          <w:sz w:val="24"/>
          <w:szCs w:val="24"/>
        </w:rPr>
        <w:t xml:space="preserve">such as CAD 1 </w:t>
      </w:r>
      <w:r w:rsidRPr="00196D24">
        <w:rPr>
          <w:rFonts w:ascii="Gisha" w:eastAsiaTheme="minorEastAsia" w:hAnsi="Gisha" w:cs="Gisha" w:hint="cs"/>
          <w:color w:val="000000" w:themeColor="text1"/>
          <w:sz w:val="24"/>
          <w:szCs w:val="24"/>
        </w:rPr>
        <w:t>plus any further costs incurred preparing the asset for use.</w:t>
      </w:r>
      <w:r w:rsidRPr="00196D24">
        <w:rPr>
          <w:rFonts w:ascii="Gisha" w:hAnsi="Gisha" w:cs="Gisha" w:hint="cs"/>
          <w:color w:val="3333CC"/>
          <w:sz w:val="24"/>
          <w:szCs w:val="24"/>
        </w:rPr>
        <w:t xml:space="preserve">  </w:t>
      </w:r>
      <w:r w:rsidR="00825740">
        <w:rPr>
          <w:rFonts w:ascii="Gisha" w:eastAsiaTheme="minorEastAsia" w:hAnsi="Gisha" w:cs="Gisha"/>
          <w:color w:val="000000" w:themeColor="text1"/>
          <w:sz w:val="24"/>
          <w:szCs w:val="24"/>
        </w:rPr>
        <w:t xml:space="preserve">After the </w:t>
      </w:r>
      <w:r w:rsidRPr="00196D24">
        <w:rPr>
          <w:rFonts w:ascii="Gisha" w:eastAsiaTheme="minorEastAsia" w:hAnsi="Gisha" w:cs="Gisha" w:hint="cs"/>
          <w:color w:val="000000" w:themeColor="text1"/>
          <w:sz w:val="24"/>
          <w:szCs w:val="24"/>
        </w:rPr>
        <w:t xml:space="preserve">acquisition, intangible assets </w:t>
      </w:r>
      <w:r w:rsidR="008803B2" w:rsidRPr="00196D24">
        <w:rPr>
          <w:rFonts w:ascii="Gisha" w:eastAsiaTheme="minorEastAsia" w:hAnsi="Gisha" w:cs="Gisha" w:hint="cs"/>
          <w:color w:val="000000" w:themeColor="text1"/>
          <w:sz w:val="24"/>
          <w:szCs w:val="24"/>
        </w:rPr>
        <w:t xml:space="preserve">are </w:t>
      </w:r>
      <w:r w:rsidRPr="00196D24">
        <w:rPr>
          <w:rFonts w:ascii="Gisha" w:eastAsiaTheme="minorEastAsia" w:hAnsi="Gisha" w:cs="Gisha" w:hint="cs"/>
          <w:color w:val="000000" w:themeColor="text1"/>
          <w:sz w:val="24"/>
          <w:szCs w:val="24"/>
        </w:rPr>
        <w:t>accounted for using either the cost</w:t>
      </w:r>
      <w:r w:rsidR="006A2290">
        <w:rPr>
          <w:rFonts w:ascii="Gisha" w:eastAsiaTheme="minorEastAsia" w:hAnsi="Gisha" w:cs="Gisha"/>
          <w:color w:val="000000" w:themeColor="text1"/>
          <w:sz w:val="24"/>
          <w:szCs w:val="24"/>
        </w:rPr>
        <w:t xml:space="preserve"> </w:t>
      </w:r>
      <w:r w:rsidRPr="00196D24">
        <w:rPr>
          <w:rFonts w:ascii="Gisha" w:eastAsiaTheme="minorEastAsia" w:hAnsi="Gisha" w:cs="Gisha" w:hint="cs"/>
          <w:color w:val="000000" w:themeColor="text1"/>
          <w:sz w:val="24"/>
          <w:szCs w:val="24"/>
        </w:rPr>
        <w:t>or revaluation model</w:t>
      </w:r>
      <w:r w:rsidR="00E840B0" w:rsidRPr="00196D24">
        <w:rPr>
          <w:rFonts w:ascii="Gisha" w:eastAsiaTheme="minorEastAsia" w:hAnsi="Gisha" w:cs="Gisha" w:hint="cs"/>
          <w:color w:val="000000" w:themeColor="text1"/>
          <w:sz w:val="24"/>
          <w:szCs w:val="24"/>
        </w:rPr>
        <w:t xml:space="preserve"> </w:t>
      </w:r>
      <w:r w:rsidRPr="00196D24">
        <w:rPr>
          <w:rFonts w:ascii="Gisha" w:eastAsiaTheme="minorEastAsia" w:hAnsi="Gisha" w:cs="Gisha" w:hint="cs"/>
          <w:color w:val="000000" w:themeColor="text1"/>
          <w:sz w:val="24"/>
          <w:szCs w:val="24"/>
        </w:rPr>
        <w:t xml:space="preserve">like </w:t>
      </w:r>
      <w:r w:rsidR="00B94ADB">
        <w:rPr>
          <w:rFonts w:ascii="Gisha" w:eastAsiaTheme="minorEastAsia" w:hAnsi="Gisha" w:cs="Gisha"/>
          <w:color w:val="000000" w:themeColor="text1"/>
          <w:sz w:val="24"/>
          <w:szCs w:val="24"/>
        </w:rPr>
        <w:t>property, plant and</w:t>
      </w:r>
      <w:r w:rsidR="00825740">
        <w:rPr>
          <w:rFonts w:ascii="Gisha" w:eastAsiaTheme="minorEastAsia" w:hAnsi="Gisha" w:cs="Gisha"/>
          <w:color w:val="000000" w:themeColor="text1"/>
          <w:sz w:val="24"/>
          <w:szCs w:val="24"/>
        </w:rPr>
        <w:t xml:space="preserve">, </w:t>
      </w:r>
      <w:r w:rsidR="00B94ADB">
        <w:rPr>
          <w:rFonts w:ascii="Gisha" w:eastAsiaTheme="minorEastAsia" w:hAnsi="Gisha" w:cs="Gisha"/>
          <w:color w:val="000000" w:themeColor="text1"/>
          <w:sz w:val="24"/>
          <w:szCs w:val="24"/>
        </w:rPr>
        <w:t xml:space="preserve">equipment </w:t>
      </w:r>
      <w:r w:rsidR="006A2290">
        <w:rPr>
          <w:rFonts w:ascii="Gisha" w:eastAsiaTheme="minorEastAsia" w:hAnsi="Gisha" w:cs="Gisha"/>
          <w:color w:val="000000" w:themeColor="text1"/>
          <w:sz w:val="24"/>
          <w:szCs w:val="24"/>
        </w:rPr>
        <w:t xml:space="preserve">but </w:t>
      </w:r>
      <w:r w:rsidRPr="00196D24">
        <w:rPr>
          <w:rFonts w:ascii="Gisha" w:eastAsiaTheme="minorEastAsia" w:hAnsi="Gisha" w:cs="Gisha" w:hint="cs"/>
          <w:color w:val="000000" w:themeColor="text1"/>
          <w:sz w:val="24"/>
          <w:szCs w:val="24"/>
        </w:rPr>
        <w:t xml:space="preserve">with </w:t>
      </w:r>
      <w:r w:rsidR="00B94ADB">
        <w:rPr>
          <w:rFonts w:ascii="Gisha" w:eastAsiaTheme="minorEastAsia" w:hAnsi="Gisha" w:cs="Gisha"/>
          <w:color w:val="000000" w:themeColor="text1"/>
          <w:sz w:val="24"/>
          <w:szCs w:val="24"/>
        </w:rPr>
        <w:t>some</w:t>
      </w:r>
      <w:r w:rsidR="008803B2" w:rsidRPr="00196D24">
        <w:rPr>
          <w:rFonts w:ascii="Gisha" w:eastAsiaTheme="minorEastAsia" w:hAnsi="Gisha" w:cs="Gisha" w:hint="cs"/>
          <w:color w:val="000000" w:themeColor="text1"/>
          <w:sz w:val="24"/>
          <w:szCs w:val="24"/>
        </w:rPr>
        <w:t xml:space="preserve"> differences </w:t>
      </w:r>
      <w:r w:rsidR="00B94ADB">
        <w:rPr>
          <w:rFonts w:ascii="Gisha" w:eastAsiaTheme="minorEastAsia" w:hAnsi="Gisha" w:cs="Gisha"/>
          <w:color w:val="000000" w:themeColor="text1"/>
          <w:sz w:val="24"/>
          <w:szCs w:val="24"/>
        </w:rPr>
        <w:t>that ref</w:t>
      </w:r>
      <w:r w:rsidR="006A2290">
        <w:rPr>
          <w:rFonts w:ascii="Gisha" w:eastAsiaTheme="minorEastAsia" w:hAnsi="Gisha" w:cs="Gisha"/>
          <w:color w:val="000000" w:themeColor="text1"/>
          <w:sz w:val="24"/>
          <w:szCs w:val="24"/>
        </w:rPr>
        <w:t>lect the asset’s unique nature and more uncertain value</w:t>
      </w:r>
      <w:r w:rsidR="008803B2" w:rsidRPr="00196D24">
        <w:rPr>
          <w:rFonts w:ascii="Gisha" w:eastAsiaTheme="minorEastAsia" w:hAnsi="Gisha" w:cs="Gisha" w:hint="cs"/>
          <w:color w:val="000000" w:themeColor="text1"/>
          <w:sz w:val="24"/>
          <w:szCs w:val="24"/>
        </w:rPr>
        <w:t>.  These include:</w:t>
      </w:r>
    </w:p>
    <w:p w14:paraId="1A898FC6" w14:textId="77777777" w:rsidR="00DB2EAA" w:rsidRPr="00196D24" w:rsidRDefault="00DB2EAA" w:rsidP="00EC3AFD">
      <w:pPr>
        <w:widowControl w:val="0"/>
        <w:tabs>
          <w:tab w:val="left" w:pos="360"/>
        </w:tabs>
        <w:spacing w:after="0" w:line="240" w:lineRule="auto"/>
        <w:ind w:left="360"/>
        <w:textAlignment w:val="baseline"/>
        <w:rPr>
          <w:rFonts w:ascii="Gisha" w:hAnsi="Gisha" w:cs="Gisha"/>
          <w:color w:val="3333CC"/>
          <w:sz w:val="24"/>
          <w:szCs w:val="24"/>
        </w:rPr>
      </w:pPr>
    </w:p>
    <w:p w14:paraId="2A5D6643" w14:textId="2F222829" w:rsidR="00DB2EAA" w:rsidRPr="00196D24" w:rsidRDefault="00825740" w:rsidP="00EC3AFD">
      <w:pPr>
        <w:pStyle w:val="ListParagraph"/>
        <w:widowControl w:val="0"/>
        <w:numPr>
          <w:ilvl w:val="0"/>
          <w:numId w:val="36"/>
        </w:numPr>
        <w:tabs>
          <w:tab w:val="clear" w:pos="720"/>
        </w:tabs>
        <w:ind w:left="1080"/>
        <w:textAlignment w:val="baseline"/>
        <w:rPr>
          <w:rFonts w:ascii="Gisha" w:hAnsi="Gisha" w:cs="Gisha"/>
        </w:rPr>
      </w:pPr>
      <w:r>
        <w:rPr>
          <w:rFonts w:ascii="Gisha" w:eastAsiaTheme="minorEastAsia" w:hAnsi="Gisha" w:cs="Gisha"/>
        </w:rPr>
        <w:t xml:space="preserve">The </w:t>
      </w:r>
      <w:r w:rsidR="00DB2EAA" w:rsidRPr="00196D24">
        <w:rPr>
          <w:rFonts w:ascii="Gisha" w:eastAsiaTheme="minorEastAsia" w:hAnsi="Gisha" w:cs="Gisha" w:hint="cs"/>
        </w:rPr>
        <w:t>evaluation</w:t>
      </w:r>
      <w:r w:rsidR="00B94ADB">
        <w:rPr>
          <w:rFonts w:ascii="Gisha" w:eastAsiaTheme="minorEastAsia" w:hAnsi="Gisha" w:cs="Gisha"/>
        </w:rPr>
        <w:t xml:space="preserve"> </w:t>
      </w:r>
      <w:r w:rsidR="00CD2270">
        <w:rPr>
          <w:rFonts w:ascii="Gisha" w:eastAsiaTheme="minorEastAsia" w:hAnsi="Gisha" w:cs="Gisha"/>
        </w:rPr>
        <w:t>model</w:t>
      </w:r>
      <w:r w:rsidR="00B94ADB">
        <w:rPr>
          <w:rFonts w:ascii="Gisha" w:eastAsiaTheme="minorEastAsia" w:hAnsi="Gisha" w:cs="Gisha"/>
        </w:rPr>
        <w:t xml:space="preserve"> can only </w:t>
      </w:r>
      <w:r>
        <w:rPr>
          <w:rFonts w:ascii="Gisha" w:eastAsiaTheme="minorEastAsia" w:hAnsi="Gisha" w:cs="Gisha"/>
        </w:rPr>
        <w:t xml:space="preserve">be </w:t>
      </w:r>
      <w:r w:rsidR="00B94ADB">
        <w:rPr>
          <w:rFonts w:ascii="Gisha" w:eastAsiaTheme="minorEastAsia" w:hAnsi="Gisha" w:cs="Gisha"/>
        </w:rPr>
        <w:t xml:space="preserve">used if an </w:t>
      </w:r>
      <w:r w:rsidR="00DB2EAA" w:rsidRPr="00196D24">
        <w:rPr>
          <w:rFonts w:ascii="Gisha" w:eastAsiaTheme="minorEastAsia" w:hAnsi="Gisha" w:cs="Gisha" w:hint="cs"/>
        </w:rPr>
        <w:t>active market ex</w:t>
      </w:r>
      <w:r w:rsidR="00B94ADB">
        <w:rPr>
          <w:rFonts w:ascii="Gisha" w:eastAsiaTheme="minorEastAsia" w:hAnsi="Gisha" w:cs="Gisha"/>
        </w:rPr>
        <w:t>ists</w:t>
      </w:r>
    </w:p>
    <w:p w14:paraId="5C28EF2E" w14:textId="60C4CFA3" w:rsidR="00DB2EAA" w:rsidRPr="00196D24" w:rsidRDefault="00DB2EAA" w:rsidP="00EC3AFD">
      <w:pPr>
        <w:pStyle w:val="ListParagraph"/>
        <w:widowControl w:val="0"/>
        <w:numPr>
          <w:ilvl w:val="0"/>
          <w:numId w:val="36"/>
        </w:numPr>
        <w:tabs>
          <w:tab w:val="clear" w:pos="720"/>
        </w:tabs>
        <w:ind w:left="1080"/>
        <w:textAlignment w:val="baseline"/>
        <w:rPr>
          <w:rFonts w:ascii="Gisha" w:hAnsi="Gisha" w:cs="Gisha"/>
        </w:rPr>
      </w:pPr>
      <w:r w:rsidRPr="00196D24">
        <w:rPr>
          <w:rFonts w:ascii="Gisha" w:eastAsiaTheme="minorEastAsia" w:hAnsi="Gisha" w:cs="Gisha" w:hint="cs"/>
        </w:rPr>
        <w:t xml:space="preserve">Intangible assets </w:t>
      </w:r>
      <w:r w:rsidR="008B5A8F">
        <w:rPr>
          <w:rFonts w:ascii="Gisha" w:eastAsiaTheme="minorEastAsia" w:hAnsi="Gisha" w:cs="Gisha"/>
        </w:rPr>
        <w:t>may</w:t>
      </w:r>
      <w:r w:rsidRPr="00196D24">
        <w:rPr>
          <w:rFonts w:ascii="Gisha" w:eastAsiaTheme="minorEastAsia" w:hAnsi="Gisha" w:cs="Gisha" w:hint="cs"/>
        </w:rPr>
        <w:t xml:space="preserve"> have indefinite or definite </w:t>
      </w:r>
      <w:r w:rsidR="00E840B0" w:rsidRPr="00196D24">
        <w:rPr>
          <w:rFonts w:ascii="Gisha" w:eastAsiaTheme="minorEastAsia" w:hAnsi="Gisha" w:cs="Gisha" w:hint="cs"/>
        </w:rPr>
        <w:t xml:space="preserve">useful </w:t>
      </w:r>
      <w:r w:rsidRPr="00196D24">
        <w:rPr>
          <w:rFonts w:ascii="Gisha" w:eastAsiaTheme="minorEastAsia" w:hAnsi="Gisha" w:cs="Gisha" w:hint="cs"/>
        </w:rPr>
        <w:t>lives</w:t>
      </w:r>
    </w:p>
    <w:p w14:paraId="555183CA" w14:textId="77777777" w:rsidR="006A2290" w:rsidRPr="00196D24" w:rsidRDefault="006A2290" w:rsidP="00EC3AFD">
      <w:pPr>
        <w:pStyle w:val="ListParagraph"/>
        <w:widowControl w:val="0"/>
        <w:numPr>
          <w:ilvl w:val="0"/>
          <w:numId w:val="36"/>
        </w:numPr>
        <w:tabs>
          <w:tab w:val="clear" w:pos="720"/>
        </w:tabs>
        <w:ind w:left="1080"/>
        <w:textAlignment w:val="baseline"/>
        <w:rPr>
          <w:rFonts w:ascii="Gisha" w:hAnsi="Gisha" w:cs="Gisha"/>
        </w:rPr>
      </w:pPr>
      <w:r w:rsidRPr="00196D24">
        <w:rPr>
          <w:rFonts w:ascii="Gisha" w:eastAsiaTheme="minorEastAsia" w:hAnsi="Gisha" w:cs="Gisha" w:hint="cs"/>
        </w:rPr>
        <w:t>Residual value is assumed to be zero unless a third party agrees to buy the asset at the end of its useful life, or an active market exists</w:t>
      </w:r>
    </w:p>
    <w:p w14:paraId="33788C83" w14:textId="6AA72494" w:rsidR="00292ADC" w:rsidRPr="00292ADC" w:rsidRDefault="00825740" w:rsidP="00EC3AFD">
      <w:pPr>
        <w:pStyle w:val="ListParagraph"/>
        <w:widowControl w:val="0"/>
        <w:numPr>
          <w:ilvl w:val="0"/>
          <w:numId w:val="36"/>
        </w:numPr>
        <w:tabs>
          <w:tab w:val="clear" w:pos="720"/>
        </w:tabs>
        <w:ind w:left="1080"/>
        <w:textAlignment w:val="baseline"/>
        <w:rPr>
          <w:rFonts w:ascii="Gisha" w:hAnsi="Gisha" w:cs="Gisha"/>
        </w:rPr>
      </w:pPr>
      <w:r>
        <w:rPr>
          <w:rFonts w:ascii="Gisha" w:eastAsiaTheme="minorEastAsia" w:hAnsi="Gisha" w:cs="Gisha"/>
        </w:rPr>
        <w:t>The a</w:t>
      </w:r>
      <w:r w:rsidR="00DB2EAA" w:rsidRPr="00196D24">
        <w:rPr>
          <w:rFonts w:ascii="Gisha" w:eastAsiaTheme="minorEastAsia" w:hAnsi="Gisha" w:cs="Gisha" w:hint="cs"/>
        </w:rPr>
        <w:t>mortization method</w:t>
      </w:r>
      <w:r w:rsidR="00E840B0" w:rsidRPr="00196D24">
        <w:rPr>
          <w:rFonts w:ascii="Gisha" w:eastAsiaTheme="minorEastAsia" w:hAnsi="Gisha" w:cs="Gisha" w:hint="cs"/>
        </w:rPr>
        <w:t xml:space="preserve"> selected</w:t>
      </w:r>
      <w:r w:rsidR="00933B3B">
        <w:rPr>
          <w:rFonts w:ascii="Gisha" w:eastAsiaTheme="minorEastAsia" w:hAnsi="Gisha" w:cs="Gisha"/>
        </w:rPr>
        <w:t xml:space="preserve"> should </w:t>
      </w:r>
      <w:r w:rsidR="00DB2EAA" w:rsidRPr="00196D24">
        <w:rPr>
          <w:rFonts w:ascii="Gisha" w:eastAsiaTheme="minorEastAsia" w:hAnsi="Gisha" w:cs="Gisha" w:hint="cs"/>
        </w:rPr>
        <w:t>reflect the consumption of benefits</w:t>
      </w:r>
      <w:r w:rsidR="008803B2" w:rsidRPr="00196D24">
        <w:rPr>
          <w:rFonts w:ascii="Gisha" w:eastAsiaTheme="minorEastAsia" w:hAnsi="Gisha" w:cs="Gisha" w:hint="cs"/>
        </w:rPr>
        <w:t xml:space="preserve">, but </w:t>
      </w:r>
      <w:r w:rsidR="00DB2EAA" w:rsidRPr="00196D24">
        <w:rPr>
          <w:rFonts w:ascii="Gisha" w:eastAsiaTheme="minorEastAsia" w:hAnsi="Gisha" w:cs="Gisha" w:hint="cs"/>
        </w:rPr>
        <w:t xml:space="preserve">straight-line </w:t>
      </w:r>
      <w:r>
        <w:rPr>
          <w:rFonts w:ascii="Gisha" w:eastAsiaTheme="minorEastAsia" w:hAnsi="Gisha" w:cs="Gisha"/>
        </w:rPr>
        <w:t xml:space="preserve">depreciation </w:t>
      </w:r>
      <w:r w:rsidR="00B94ADB">
        <w:rPr>
          <w:rFonts w:ascii="Gisha" w:eastAsiaTheme="minorEastAsia" w:hAnsi="Gisha" w:cs="Gisha"/>
        </w:rPr>
        <w:t xml:space="preserve">can </w:t>
      </w:r>
      <w:r w:rsidR="00DB2EAA" w:rsidRPr="00196D24">
        <w:rPr>
          <w:rFonts w:ascii="Gisha" w:eastAsiaTheme="minorEastAsia" w:hAnsi="Gisha" w:cs="Gisha" w:hint="cs"/>
        </w:rPr>
        <w:t xml:space="preserve">be used if the </w:t>
      </w:r>
      <w:r w:rsidR="008B5A8F">
        <w:rPr>
          <w:rFonts w:ascii="Gisha" w:eastAsiaTheme="minorEastAsia" w:hAnsi="Gisha" w:cs="Gisha"/>
        </w:rPr>
        <w:t xml:space="preserve">consumption </w:t>
      </w:r>
      <w:r w:rsidR="00DB2EAA" w:rsidRPr="00196D24">
        <w:rPr>
          <w:rFonts w:ascii="Gisha" w:eastAsiaTheme="minorEastAsia" w:hAnsi="Gisha" w:cs="Gisha" w:hint="cs"/>
        </w:rPr>
        <w:t>patter</w:t>
      </w:r>
      <w:r w:rsidR="008B5A8F">
        <w:rPr>
          <w:rFonts w:ascii="Gisha" w:eastAsiaTheme="minorEastAsia" w:hAnsi="Gisha" w:cs="Gisha"/>
        </w:rPr>
        <w:t xml:space="preserve">n </w:t>
      </w:r>
      <w:r w:rsidR="006A2290">
        <w:rPr>
          <w:rFonts w:ascii="Gisha" w:eastAsiaTheme="minorEastAsia" w:hAnsi="Gisha" w:cs="Gisha"/>
        </w:rPr>
        <w:t>is not determinable</w:t>
      </w:r>
    </w:p>
    <w:p w14:paraId="71482681" w14:textId="20D9459C" w:rsidR="00DB2EAA" w:rsidRPr="00292ADC" w:rsidRDefault="00292ADC" w:rsidP="00EC3AFD">
      <w:pPr>
        <w:pStyle w:val="ListParagraph"/>
        <w:widowControl w:val="0"/>
        <w:numPr>
          <w:ilvl w:val="0"/>
          <w:numId w:val="36"/>
        </w:numPr>
        <w:tabs>
          <w:tab w:val="clear" w:pos="720"/>
        </w:tabs>
        <w:ind w:left="1080"/>
        <w:textAlignment w:val="baseline"/>
        <w:rPr>
          <w:rFonts w:ascii="Gisha" w:hAnsi="Gisha" w:cs="Gisha"/>
        </w:rPr>
      </w:pPr>
      <w:r>
        <w:rPr>
          <w:rFonts w:ascii="Gisha" w:eastAsiaTheme="minorEastAsia" w:hAnsi="Gisha" w:cs="Gisha"/>
        </w:rPr>
        <w:t xml:space="preserve">Are </w:t>
      </w:r>
      <w:r w:rsidR="00DB2EAA" w:rsidRPr="00292ADC">
        <w:rPr>
          <w:rFonts w:ascii="Gisha" w:eastAsiaTheme="minorEastAsia" w:hAnsi="Gisha" w:cs="Gisha" w:hint="cs"/>
        </w:rPr>
        <w:t>tested for impairment</w:t>
      </w:r>
      <w:r w:rsidR="00FA4591" w:rsidRPr="00292ADC">
        <w:rPr>
          <w:rFonts w:ascii="Gisha" w:eastAsiaTheme="minorEastAsia" w:hAnsi="Gisha" w:cs="Gisha" w:hint="cs"/>
        </w:rPr>
        <w:t xml:space="preserve"> </w:t>
      </w:r>
      <w:r w:rsidR="00DB2EAA" w:rsidRPr="00292ADC">
        <w:rPr>
          <w:rFonts w:ascii="Gisha" w:eastAsiaTheme="minorEastAsia" w:hAnsi="Gisha" w:cs="Gisha" w:hint="cs"/>
        </w:rPr>
        <w:t xml:space="preserve">annually </w:t>
      </w:r>
      <w:r w:rsidR="00DB2EAA" w:rsidRPr="00292ADC">
        <w:rPr>
          <w:rFonts w:ascii="Gisha" w:eastAsiaTheme="minorEastAsia" w:hAnsi="Gisha" w:cs="Gisha" w:hint="cs"/>
          <w:color w:val="000000" w:themeColor="text1"/>
        </w:rPr>
        <w:t>if they have indefinite lives or have not yet been put into use</w:t>
      </w:r>
    </w:p>
    <w:p w14:paraId="531749CD" w14:textId="77777777" w:rsidR="00DB2EAA" w:rsidRPr="00196D24" w:rsidRDefault="00DB2EAA"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4"/>
          <w:szCs w:val="24"/>
        </w:rPr>
      </w:pPr>
    </w:p>
    <w:p w14:paraId="2CF12C5A" w14:textId="6992EA9A" w:rsidR="00A516A6" w:rsidRPr="00196D24" w:rsidRDefault="00A516A6"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4"/>
          <w:szCs w:val="24"/>
        </w:rPr>
      </w:pPr>
      <w:r w:rsidRPr="00196D24">
        <w:rPr>
          <w:rFonts w:ascii="Gisha" w:eastAsia="+mn-ea" w:hAnsi="Gisha" w:cs="Gisha" w:hint="cs"/>
          <w:b/>
          <w:bCs/>
          <w:color w:val="000000"/>
          <w:sz w:val="24"/>
          <w:szCs w:val="24"/>
        </w:rPr>
        <w:t>Leases.</w:t>
      </w:r>
      <w:r w:rsidRPr="00196D24">
        <w:rPr>
          <w:rFonts w:ascii="Gisha" w:eastAsia="+mn-ea" w:hAnsi="Gisha" w:cs="Gisha" w:hint="cs"/>
          <w:color w:val="000000"/>
          <w:sz w:val="24"/>
          <w:szCs w:val="24"/>
        </w:rPr>
        <w:t xml:space="preserve">  </w:t>
      </w:r>
      <w:r w:rsidRPr="00196D24">
        <w:rPr>
          <w:rFonts w:ascii="Gisha" w:eastAsia="+mn-ea" w:hAnsi="Gisha" w:cs="Gisha" w:hint="cs"/>
          <w:color w:val="000000"/>
          <w:sz w:val="24"/>
          <w:szCs w:val="24"/>
          <w:lang w:val="en-US"/>
        </w:rPr>
        <w:t>All lease</w:t>
      </w:r>
      <w:r w:rsidR="00BA0682">
        <w:rPr>
          <w:rFonts w:ascii="Gisha" w:eastAsia="+mn-ea" w:hAnsi="Gisha" w:cs="Gisha"/>
          <w:color w:val="000000"/>
          <w:sz w:val="24"/>
          <w:szCs w:val="24"/>
          <w:lang w:val="en-US"/>
        </w:rPr>
        <w:t xml:space="preserve"> agreements</w:t>
      </w:r>
      <w:r w:rsidR="00E840B0" w:rsidRPr="00196D24">
        <w:rPr>
          <w:rFonts w:ascii="Gisha" w:eastAsia="+mn-ea" w:hAnsi="Gisha" w:cs="Gisha" w:hint="cs"/>
          <w:color w:val="000000"/>
          <w:sz w:val="24"/>
          <w:szCs w:val="24"/>
          <w:lang w:val="en-US"/>
        </w:rPr>
        <w:t xml:space="preserve"> </w:t>
      </w:r>
      <w:r w:rsidRPr="00196D24">
        <w:rPr>
          <w:rFonts w:ascii="Gisha" w:eastAsia="+mn-ea" w:hAnsi="Gisha" w:cs="Gisha" w:hint="cs"/>
          <w:color w:val="000000"/>
          <w:sz w:val="24"/>
          <w:szCs w:val="24"/>
          <w:lang w:val="en-US"/>
        </w:rPr>
        <w:t xml:space="preserve">are capitalized </w:t>
      </w:r>
      <w:r w:rsidR="00253828">
        <w:rPr>
          <w:rFonts w:ascii="Gisha" w:eastAsia="+mn-ea" w:hAnsi="Gisha" w:cs="Gisha"/>
          <w:color w:val="000000"/>
          <w:sz w:val="24"/>
          <w:szCs w:val="24"/>
          <w:lang w:val="en-US"/>
        </w:rPr>
        <w:t>exce</w:t>
      </w:r>
      <w:r w:rsidR="00BA0682">
        <w:rPr>
          <w:rFonts w:ascii="Gisha" w:eastAsia="+mn-ea" w:hAnsi="Gisha" w:cs="Gisha"/>
          <w:color w:val="000000"/>
          <w:sz w:val="24"/>
          <w:szCs w:val="24"/>
          <w:lang w:val="en-US"/>
        </w:rPr>
        <w:t>pt t</w:t>
      </w:r>
      <w:r w:rsidR="0093110E">
        <w:rPr>
          <w:rFonts w:ascii="Gisha" w:eastAsia="+mn-ea" w:hAnsi="Gisha" w:cs="Gisha"/>
          <w:color w:val="000000"/>
          <w:sz w:val="24"/>
          <w:szCs w:val="24"/>
          <w:lang w:val="en-US"/>
        </w:rPr>
        <w:t xml:space="preserve">hose </w:t>
      </w:r>
      <w:r w:rsidR="00603059">
        <w:rPr>
          <w:rFonts w:ascii="Gisha" w:eastAsia="+mn-ea" w:hAnsi="Gisha" w:cs="Gisha"/>
          <w:color w:val="000000"/>
          <w:sz w:val="24"/>
          <w:szCs w:val="24"/>
          <w:lang w:val="en-US"/>
        </w:rPr>
        <w:t xml:space="preserve">under </w:t>
      </w:r>
      <w:r w:rsidRPr="00196D24">
        <w:rPr>
          <w:rFonts w:ascii="Gisha" w:eastAsia="+mn-ea" w:hAnsi="Gisha" w:cs="Gisha" w:hint="cs"/>
          <w:color w:val="000000"/>
          <w:sz w:val="24"/>
          <w:szCs w:val="24"/>
          <w:lang w:val="en-US"/>
        </w:rPr>
        <w:t xml:space="preserve">12 months </w:t>
      </w:r>
      <w:r w:rsidR="00253828">
        <w:rPr>
          <w:rFonts w:ascii="Gisha" w:eastAsia="+mn-ea" w:hAnsi="Gisha" w:cs="Gisha"/>
          <w:color w:val="000000"/>
          <w:sz w:val="24"/>
          <w:szCs w:val="24"/>
          <w:lang w:val="en-US"/>
        </w:rPr>
        <w:t>or</w:t>
      </w:r>
      <w:r w:rsidR="00603059">
        <w:rPr>
          <w:rFonts w:ascii="Gisha" w:eastAsia="+mn-ea" w:hAnsi="Gisha" w:cs="Gisha"/>
          <w:color w:val="000000"/>
          <w:sz w:val="24"/>
          <w:szCs w:val="24"/>
          <w:lang w:val="en-US"/>
        </w:rPr>
        <w:t xml:space="preserve"> with low values</w:t>
      </w:r>
      <w:r w:rsidRPr="00196D24">
        <w:rPr>
          <w:rFonts w:ascii="Gisha" w:eastAsia="+mn-ea" w:hAnsi="Gisha" w:cs="Gisha" w:hint="cs"/>
          <w:color w:val="000000"/>
          <w:sz w:val="24"/>
          <w:szCs w:val="24"/>
        </w:rPr>
        <w:t>.</w:t>
      </w:r>
      <w:r w:rsidR="00B94ADB">
        <w:rPr>
          <w:rFonts w:ascii="Gisha" w:eastAsia="+mn-ea" w:hAnsi="Gisha" w:cs="Gisha"/>
          <w:color w:val="000000"/>
          <w:sz w:val="24"/>
          <w:szCs w:val="24"/>
        </w:rPr>
        <w:t xml:space="preserve"> </w:t>
      </w:r>
      <w:r w:rsidR="00253828">
        <w:rPr>
          <w:rFonts w:ascii="Gisha" w:eastAsia="+mn-ea" w:hAnsi="Gisha" w:cs="Gisha"/>
          <w:color w:val="000000"/>
          <w:sz w:val="24"/>
          <w:szCs w:val="24"/>
        </w:rPr>
        <w:t xml:space="preserve"> A</w:t>
      </w:r>
      <w:r w:rsidR="00E840B0" w:rsidRPr="00196D24">
        <w:rPr>
          <w:rFonts w:ascii="Gisha" w:eastAsia="+mn-ea" w:hAnsi="Gisha" w:cs="Gisha" w:hint="cs"/>
          <w:color w:val="000000"/>
          <w:sz w:val="24"/>
          <w:szCs w:val="24"/>
          <w:lang w:val="en-US"/>
        </w:rPr>
        <w:t xml:space="preserve">n </w:t>
      </w:r>
      <w:r w:rsidRPr="00196D24">
        <w:rPr>
          <w:rFonts w:ascii="Gisha" w:eastAsia="+mn-ea" w:hAnsi="Gisha" w:cs="Gisha" w:hint="cs"/>
          <w:color w:val="000000"/>
          <w:sz w:val="24"/>
          <w:szCs w:val="24"/>
          <w:lang w:val="en-US"/>
        </w:rPr>
        <w:t>asset and</w:t>
      </w:r>
      <w:r w:rsidR="00E840B0" w:rsidRPr="00196D24">
        <w:rPr>
          <w:rFonts w:ascii="Gisha" w:eastAsia="+mn-ea" w:hAnsi="Gisha" w:cs="Gisha" w:hint="cs"/>
          <w:color w:val="000000"/>
          <w:sz w:val="24"/>
          <w:szCs w:val="24"/>
          <w:lang w:val="en-US"/>
        </w:rPr>
        <w:t xml:space="preserve"> </w:t>
      </w:r>
      <w:r w:rsidRPr="00196D24">
        <w:rPr>
          <w:rFonts w:ascii="Gisha" w:eastAsia="+mn-ea" w:hAnsi="Gisha" w:cs="Gisha" w:hint="cs"/>
          <w:color w:val="000000"/>
          <w:sz w:val="24"/>
          <w:szCs w:val="24"/>
          <w:lang w:val="en-US"/>
        </w:rPr>
        <w:t xml:space="preserve">liability are recognized </w:t>
      </w:r>
      <w:r w:rsidR="00603059">
        <w:rPr>
          <w:rFonts w:ascii="Gisha" w:eastAsia="+mn-ea" w:hAnsi="Gisha" w:cs="Gisha"/>
          <w:color w:val="000000"/>
          <w:sz w:val="24"/>
          <w:szCs w:val="24"/>
          <w:lang w:val="en-US"/>
        </w:rPr>
        <w:t>e</w:t>
      </w:r>
      <w:r w:rsidRPr="00196D24">
        <w:rPr>
          <w:rFonts w:ascii="Gisha" w:eastAsia="+mn-ea" w:hAnsi="Gisha" w:cs="Gisha" w:hint="cs"/>
          <w:color w:val="000000"/>
          <w:sz w:val="24"/>
          <w:szCs w:val="24"/>
          <w:lang w:val="en-US"/>
        </w:rPr>
        <w:t>qual to the present value</w:t>
      </w:r>
      <w:r w:rsidR="00253828">
        <w:rPr>
          <w:rFonts w:ascii="Gisha" w:eastAsia="+mn-ea" w:hAnsi="Gisha" w:cs="Gisha"/>
          <w:color w:val="000000"/>
          <w:sz w:val="24"/>
          <w:szCs w:val="24"/>
          <w:lang w:val="en-US"/>
        </w:rPr>
        <w:t xml:space="preserve"> of the </w:t>
      </w:r>
      <w:r w:rsidRPr="00196D24">
        <w:rPr>
          <w:rFonts w:ascii="Gisha" w:eastAsia="+mn-ea" w:hAnsi="Gisha" w:cs="Gisha" w:hint="cs"/>
          <w:color w:val="000000"/>
          <w:sz w:val="24"/>
          <w:szCs w:val="24"/>
          <w:lang w:val="en-US"/>
        </w:rPr>
        <w:t>lease payments over the lease term</w:t>
      </w:r>
      <w:r w:rsidR="00253828">
        <w:rPr>
          <w:rFonts w:ascii="Gisha" w:eastAsia="+mn-ea" w:hAnsi="Gisha" w:cs="Gisha"/>
          <w:color w:val="000000"/>
          <w:sz w:val="24"/>
          <w:szCs w:val="24"/>
        </w:rPr>
        <w:t xml:space="preserve"> </w:t>
      </w:r>
      <w:r w:rsidR="00253828">
        <w:rPr>
          <w:rFonts w:ascii="Gisha" w:eastAsia="+mn-ea" w:hAnsi="Gisha" w:cs="Gisha"/>
          <w:color w:val="000000"/>
          <w:sz w:val="24"/>
          <w:szCs w:val="24"/>
          <w:lang w:val="en-US"/>
        </w:rPr>
        <w:t>using</w:t>
      </w:r>
      <w:r w:rsidRPr="00196D24">
        <w:rPr>
          <w:rFonts w:ascii="Gisha" w:eastAsia="+mn-ea" w:hAnsi="Gisha" w:cs="Gisha" w:hint="cs"/>
          <w:color w:val="000000"/>
          <w:sz w:val="24"/>
          <w:szCs w:val="24"/>
          <w:lang w:val="en-US"/>
        </w:rPr>
        <w:t xml:space="preserve"> the implicit rate in the lease or the lessee’s incremental borrowing rate if </w:t>
      </w:r>
      <w:r w:rsidR="00DC0840">
        <w:rPr>
          <w:rFonts w:ascii="Gisha" w:eastAsia="+mn-ea" w:hAnsi="Gisha" w:cs="Gisha"/>
          <w:color w:val="000000"/>
          <w:sz w:val="24"/>
          <w:szCs w:val="24"/>
          <w:lang w:val="en-US"/>
        </w:rPr>
        <w:t>th</w:t>
      </w:r>
      <w:r w:rsidR="00253828">
        <w:rPr>
          <w:rFonts w:ascii="Gisha" w:eastAsia="+mn-ea" w:hAnsi="Gisha" w:cs="Gisha"/>
          <w:color w:val="000000"/>
          <w:sz w:val="24"/>
          <w:szCs w:val="24"/>
          <w:lang w:val="en-US"/>
        </w:rPr>
        <w:t>e implicit rate</w:t>
      </w:r>
      <w:r w:rsidRPr="00196D24">
        <w:rPr>
          <w:rFonts w:ascii="Gisha" w:eastAsia="+mn-ea" w:hAnsi="Gisha" w:cs="Gisha" w:hint="cs"/>
          <w:color w:val="000000"/>
          <w:sz w:val="24"/>
          <w:szCs w:val="24"/>
          <w:lang w:val="en-US"/>
        </w:rPr>
        <w:t xml:space="preserve"> is not available</w:t>
      </w:r>
      <w:r w:rsidRPr="00196D24">
        <w:rPr>
          <w:rFonts w:ascii="Gisha" w:eastAsia="+mn-ea" w:hAnsi="Gisha" w:cs="Gisha" w:hint="cs"/>
          <w:color w:val="000000"/>
          <w:sz w:val="24"/>
          <w:szCs w:val="24"/>
        </w:rPr>
        <w:t>.</w:t>
      </w:r>
      <w:r w:rsidR="00BA0682">
        <w:rPr>
          <w:rFonts w:ascii="Gisha" w:eastAsia="+mn-ea" w:hAnsi="Gisha" w:cs="Gisha"/>
          <w:color w:val="000000"/>
          <w:sz w:val="24"/>
          <w:szCs w:val="24"/>
        </w:rPr>
        <w:t xml:space="preserve">  </w:t>
      </w:r>
      <w:r w:rsidR="00BA0682">
        <w:rPr>
          <w:rFonts w:ascii="Gisha" w:eastAsia="+mn-ea" w:hAnsi="Gisha" w:cs="Gisha"/>
          <w:color w:val="000000"/>
          <w:sz w:val="24"/>
          <w:szCs w:val="24"/>
          <w:lang w:val="en-US"/>
        </w:rPr>
        <w:t>The i</w:t>
      </w:r>
      <w:r w:rsidRPr="00196D24">
        <w:rPr>
          <w:rFonts w:ascii="Gisha" w:eastAsia="+mn-ea" w:hAnsi="Gisha" w:cs="Gisha" w:hint="cs"/>
          <w:color w:val="000000"/>
          <w:sz w:val="24"/>
          <w:szCs w:val="24"/>
          <w:lang w:val="en-US"/>
        </w:rPr>
        <w:t>mplic</w:t>
      </w:r>
      <w:r w:rsidR="00BA0682">
        <w:rPr>
          <w:rFonts w:ascii="Gisha" w:eastAsia="+mn-ea" w:hAnsi="Gisha" w:cs="Gisha"/>
          <w:color w:val="000000"/>
          <w:sz w:val="24"/>
          <w:szCs w:val="24"/>
          <w:lang w:val="en-US"/>
        </w:rPr>
        <w:t xml:space="preserve">it </w:t>
      </w:r>
      <w:r w:rsidRPr="00196D24">
        <w:rPr>
          <w:rFonts w:ascii="Gisha" w:eastAsia="+mn-ea" w:hAnsi="Gisha" w:cs="Gisha" w:hint="cs"/>
          <w:color w:val="000000"/>
          <w:sz w:val="24"/>
          <w:szCs w:val="24"/>
          <w:lang w:val="en-US"/>
        </w:rPr>
        <w:t xml:space="preserve">rate equates the fair value of the leased asset </w:t>
      </w:r>
      <w:r w:rsidR="00BA0682">
        <w:rPr>
          <w:rFonts w:ascii="Gisha" w:eastAsia="+mn-ea" w:hAnsi="Gisha" w:cs="Gisha"/>
          <w:color w:val="000000"/>
          <w:sz w:val="24"/>
          <w:szCs w:val="24"/>
          <w:lang w:val="en-US"/>
        </w:rPr>
        <w:t xml:space="preserve">now </w:t>
      </w:r>
      <w:r w:rsidRPr="00196D24">
        <w:rPr>
          <w:rFonts w:ascii="Gisha" w:eastAsia="+mn-ea" w:hAnsi="Gisha" w:cs="Gisha" w:hint="cs"/>
          <w:color w:val="000000"/>
          <w:sz w:val="24"/>
          <w:szCs w:val="24"/>
          <w:lang w:val="en-US"/>
        </w:rPr>
        <w:t xml:space="preserve">with the lease payments and </w:t>
      </w:r>
      <w:r w:rsidRPr="00196D24">
        <w:rPr>
          <w:rFonts w:ascii="Gisha" w:eastAsia="+mn-ea" w:hAnsi="Gisha" w:cs="Gisha" w:hint="cs"/>
          <w:color w:val="000000"/>
          <w:sz w:val="24"/>
          <w:szCs w:val="24"/>
          <w:lang w:val="en-US"/>
        </w:rPr>
        <w:lastRenderedPageBreak/>
        <w:t xml:space="preserve">guaranteed and unguaranteed </w:t>
      </w:r>
      <w:r w:rsidR="00BA0682">
        <w:rPr>
          <w:rFonts w:ascii="Gisha" w:eastAsia="+mn-ea" w:hAnsi="Gisha" w:cs="Gisha"/>
          <w:color w:val="000000"/>
          <w:sz w:val="24"/>
          <w:szCs w:val="24"/>
          <w:lang w:val="en-US"/>
        </w:rPr>
        <w:t>residual in the futur</w:t>
      </w:r>
      <w:r w:rsidR="00603059">
        <w:rPr>
          <w:rFonts w:ascii="Gisha" w:eastAsia="+mn-ea" w:hAnsi="Gisha" w:cs="Gisha"/>
          <w:color w:val="000000"/>
          <w:sz w:val="24"/>
          <w:szCs w:val="24"/>
          <w:lang w:val="en-US"/>
        </w:rPr>
        <w:t xml:space="preserve">e </w:t>
      </w:r>
      <w:r w:rsidR="00603059">
        <w:rPr>
          <w:rFonts w:ascii="Times New Roman" w:eastAsia="+mn-ea" w:hAnsi="Times New Roman" w:cs="Times New Roman"/>
          <w:color w:val="000000"/>
          <w:sz w:val="24"/>
          <w:szCs w:val="24"/>
          <w:lang w:val="en-US"/>
        </w:rPr>
        <w:t>─</w:t>
      </w:r>
      <w:r w:rsidR="00603059">
        <w:rPr>
          <w:rFonts w:ascii="Gisha" w:eastAsia="+mn-ea" w:hAnsi="Gisha" w:cs="Gisha"/>
          <w:color w:val="000000"/>
          <w:sz w:val="24"/>
          <w:szCs w:val="24"/>
          <w:lang w:val="en-US"/>
        </w:rPr>
        <w:t xml:space="preserve"> it is</w:t>
      </w:r>
      <w:r w:rsidR="00DC0840">
        <w:rPr>
          <w:rFonts w:ascii="Gisha" w:eastAsia="+mn-ea" w:hAnsi="Gisha" w:cs="Gisha"/>
          <w:color w:val="000000"/>
          <w:sz w:val="24"/>
          <w:szCs w:val="24"/>
          <w:lang w:val="en-US"/>
        </w:rPr>
        <w:t xml:space="preserve"> </w:t>
      </w:r>
      <w:r w:rsidRPr="00196D24">
        <w:rPr>
          <w:rFonts w:ascii="Gisha" w:eastAsia="+mn-ea" w:hAnsi="Gisha" w:cs="Gisha" w:hint="cs"/>
          <w:color w:val="000000"/>
          <w:sz w:val="24"/>
          <w:szCs w:val="24"/>
          <w:lang w:val="en-US"/>
        </w:rPr>
        <w:t>the lessor’s rate of return</w:t>
      </w:r>
      <w:r w:rsidRPr="00196D24">
        <w:rPr>
          <w:rFonts w:ascii="Gisha" w:eastAsia="+mn-ea" w:hAnsi="Gisha" w:cs="Gisha" w:hint="cs"/>
          <w:color w:val="000000"/>
          <w:sz w:val="24"/>
          <w:szCs w:val="24"/>
        </w:rPr>
        <w:t xml:space="preserve">.  </w:t>
      </w:r>
      <w:r w:rsidR="00DC0840">
        <w:rPr>
          <w:rFonts w:ascii="Gisha" w:eastAsia="+mn-ea" w:hAnsi="Gisha" w:cs="Gisha"/>
          <w:color w:val="000000"/>
          <w:sz w:val="24"/>
          <w:szCs w:val="24"/>
          <w:lang w:val="en-US"/>
        </w:rPr>
        <w:t>The i</w:t>
      </w:r>
      <w:r w:rsidRPr="00196D24">
        <w:rPr>
          <w:rFonts w:ascii="Gisha" w:eastAsia="+mn-ea" w:hAnsi="Gisha" w:cs="Gisha" w:hint="cs"/>
          <w:color w:val="000000"/>
          <w:sz w:val="24"/>
          <w:szCs w:val="24"/>
          <w:lang w:val="en-US"/>
        </w:rPr>
        <w:t>ncremental borrowing rate is what the lessee would pay on a loan of equal length</w:t>
      </w:r>
      <w:r w:rsidR="00E840B0" w:rsidRPr="00196D24">
        <w:rPr>
          <w:rFonts w:ascii="Gisha" w:eastAsia="+mn-ea" w:hAnsi="Gisha" w:cs="Gisha" w:hint="cs"/>
          <w:color w:val="000000"/>
          <w:sz w:val="24"/>
          <w:szCs w:val="24"/>
          <w:lang w:val="en-US"/>
        </w:rPr>
        <w:t xml:space="preserve"> </w:t>
      </w:r>
      <w:r w:rsidR="00BA0682">
        <w:rPr>
          <w:rFonts w:ascii="Gisha" w:eastAsia="+mn-ea" w:hAnsi="Gisha" w:cs="Gisha"/>
          <w:color w:val="000000"/>
          <w:sz w:val="24"/>
          <w:szCs w:val="24"/>
          <w:lang w:val="en-US"/>
        </w:rPr>
        <w:t xml:space="preserve">with </w:t>
      </w:r>
      <w:r w:rsidR="005A47EB">
        <w:rPr>
          <w:rFonts w:ascii="Gisha" w:eastAsia="+mn-ea" w:hAnsi="Gisha" w:cs="Gisha"/>
          <w:color w:val="000000"/>
          <w:sz w:val="24"/>
          <w:szCs w:val="24"/>
          <w:lang w:val="en-US"/>
        </w:rPr>
        <w:t>similar security</w:t>
      </w:r>
      <w:r w:rsidRPr="00196D24">
        <w:rPr>
          <w:rFonts w:ascii="Gisha" w:eastAsia="+mn-ea" w:hAnsi="Gisha" w:cs="Gisha" w:hint="cs"/>
          <w:color w:val="000000"/>
          <w:sz w:val="24"/>
          <w:szCs w:val="24"/>
        </w:rPr>
        <w:t xml:space="preserve">.  </w:t>
      </w:r>
      <w:r w:rsidRPr="00196D24">
        <w:rPr>
          <w:rFonts w:ascii="Gisha" w:eastAsia="+mn-ea" w:hAnsi="Gisha" w:cs="Gisha" w:hint="cs"/>
          <w:color w:val="000000"/>
          <w:sz w:val="24"/>
          <w:szCs w:val="24"/>
          <w:lang w:val="en-US"/>
        </w:rPr>
        <w:t xml:space="preserve">Subsequently, the </w:t>
      </w:r>
      <w:r w:rsidR="00E840B0" w:rsidRPr="00196D24">
        <w:rPr>
          <w:rFonts w:ascii="Gisha" w:eastAsia="+mn-ea" w:hAnsi="Gisha" w:cs="Gisha" w:hint="cs"/>
          <w:color w:val="000000"/>
          <w:sz w:val="24"/>
          <w:szCs w:val="24"/>
          <w:lang w:val="en-US"/>
        </w:rPr>
        <w:t>lease</w:t>
      </w:r>
      <w:r w:rsidR="00825740">
        <w:rPr>
          <w:rFonts w:ascii="Gisha" w:eastAsia="+mn-ea" w:hAnsi="Gisha" w:cs="Gisha"/>
          <w:color w:val="000000"/>
          <w:sz w:val="24"/>
          <w:szCs w:val="24"/>
          <w:lang w:val="en-US"/>
        </w:rPr>
        <w:t>d</w:t>
      </w:r>
      <w:r w:rsidR="00E840B0" w:rsidRPr="00196D24">
        <w:rPr>
          <w:rFonts w:ascii="Gisha" w:eastAsia="+mn-ea" w:hAnsi="Gisha" w:cs="Gisha" w:hint="cs"/>
          <w:color w:val="000000"/>
          <w:sz w:val="24"/>
          <w:szCs w:val="24"/>
          <w:lang w:val="en-US"/>
        </w:rPr>
        <w:t xml:space="preserve"> </w:t>
      </w:r>
      <w:r w:rsidRPr="00196D24">
        <w:rPr>
          <w:rFonts w:ascii="Gisha" w:eastAsia="+mn-ea" w:hAnsi="Gisha" w:cs="Gisha" w:hint="cs"/>
          <w:color w:val="000000"/>
          <w:sz w:val="24"/>
          <w:szCs w:val="24"/>
          <w:lang w:val="en-US"/>
        </w:rPr>
        <w:t xml:space="preserve">asset can be accounted for using </w:t>
      </w:r>
      <w:r w:rsidR="00603059">
        <w:rPr>
          <w:rFonts w:ascii="Gisha" w:eastAsia="+mn-ea" w:hAnsi="Gisha" w:cs="Gisha"/>
          <w:color w:val="000000"/>
          <w:sz w:val="24"/>
          <w:szCs w:val="24"/>
          <w:lang w:val="en-US"/>
        </w:rPr>
        <w:t xml:space="preserve">either </w:t>
      </w:r>
      <w:r w:rsidRPr="00196D24">
        <w:rPr>
          <w:rFonts w:ascii="Gisha" w:eastAsia="+mn-ea" w:hAnsi="Gisha" w:cs="Gisha" w:hint="cs"/>
          <w:color w:val="000000"/>
          <w:sz w:val="24"/>
          <w:szCs w:val="24"/>
          <w:lang w:val="en-US"/>
        </w:rPr>
        <w:t>the cost or revaluation model</w:t>
      </w:r>
      <w:r w:rsidR="00603059">
        <w:rPr>
          <w:rFonts w:ascii="Gisha" w:eastAsia="+mn-ea" w:hAnsi="Gisha" w:cs="Gisha"/>
          <w:color w:val="000000"/>
          <w:sz w:val="24"/>
          <w:szCs w:val="24"/>
          <w:lang w:val="en-US"/>
        </w:rPr>
        <w:t>s</w:t>
      </w:r>
      <w:r w:rsidRPr="00196D24">
        <w:rPr>
          <w:rFonts w:ascii="Gisha" w:eastAsia="+mn-ea" w:hAnsi="Gisha" w:cs="Gisha" w:hint="cs"/>
          <w:color w:val="000000"/>
          <w:sz w:val="24"/>
          <w:szCs w:val="24"/>
          <w:lang w:val="en-US"/>
        </w:rPr>
        <w:t xml:space="preserve"> while the lease liability is accounted for like other loan</w:t>
      </w:r>
      <w:r w:rsidR="00BA0682">
        <w:rPr>
          <w:rFonts w:ascii="Gisha" w:eastAsia="+mn-ea" w:hAnsi="Gisha" w:cs="Gisha"/>
          <w:color w:val="000000"/>
          <w:sz w:val="24"/>
          <w:szCs w:val="24"/>
          <w:lang w:val="en-US"/>
        </w:rPr>
        <w:t>s</w:t>
      </w:r>
      <w:r w:rsidRPr="00196D24">
        <w:rPr>
          <w:rFonts w:ascii="Gisha" w:eastAsia="+mn-ea" w:hAnsi="Gisha" w:cs="Gisha" w:hint="cs"/>
          <w:color w:val="000000"/>
          <w:sz w:val="24"/>
          <w:szCs w:val="24"/>
        </w:rPr>
        <w:t xml:space="preserve">.  </w:t>
      </w:r>
      <w:r w:rsidRPr="00196D24">
        <w:rPr>
          <w:rFonts w:ascii="Gisha" w:eastAsia="+mn-ea" w:hAnsi="Gisha" w:cs="Gisha" w:hint="cs"/>
          <w:color w:val="000000"/>
          <w:sz w:val="24"/>
          <w:szCs w:val="24"/>
          <w:lang w:val="en-US"/>
        </w:rPr>
        <w:t>Lease</w:t>
      </w:r>
      <w:r w:rsidR="005A2833" w:rsidRPr="00196D24">
        <w:rPr>
          <w:rFonts w:ascii="Gisha" w:eastAsia="+mn-ea" w:hAnsi="Gisha" w:cs="Gisha" w:hint="cs"/>
          <w:color w:val="000000"/>
          <w:sz w:val="24"/>
          <w:szCs w:val="24"/>
          <w:lang w:val="en-US"/>
        </w:rPr>
        <w:t xml:space="preserve"> assets and liabilities</w:t>
      </w:r>
      <w:r w:rsidR="00DC0840">
        <w:rPr>
          <w:rFonts w:ascii="Gisha" w:eastAsia="+mn-ea" w:hAnsi="Gisha" w:cs="Gisha"/>
          <w:color w:val="000000"/>
          <w:sz w:val="24"/>
          <w:szCs w:val="24"/>
          <w:lang w:val="en-US"/>
        </w:rPr>
        <w:t xml:space="preserve"> are</w:t>
      </w:r>
      <w:r w:rsidRPr="00196D24">
        <w:rPr>
          <w:rFonts w:ascii="Gisha" w:eastAsia="+mn-ea" w:hAnsi="Gisha" w:cs="Gisha" w:hint="cs"/>
          <w:color w:val="000000"/>
          <w:sz w:val="24"/>
          <w:szCs w:val="24"/>
          <w:lang w:val="en-US"/>
        </w:rPr>
        <w:t xml:space="preserve"> </w:t>
      </w:r>
      <w:r w:rsidR="00BA0682">
        <w:rPr>
          <w:rFonts w:ascii="Gisha" w:eastAsia="+mn-ea" w:hAnsi="Gisha" w:cs="Gisha"/>
          <w:color w:val="000000"/>
          <w:sz w:val="24"/>
          <w:szCs w:val="24"/>
          <w:lang w:val="en-US"/>
        </w:rPr>
        <w:t>revalued</w:t>
      </w:r>
      <w:r w:rsidRPr="00196D24">
        <w:rPr>
          <w:rFonts w:ascii="Gisha" w:eastAsia="+mn-ea" w:hAnsi="Gisha" w:cs="Gisha" w:hint="cs"/>
          <w:color w:val="000000"/>
          <w:sz w:val="24"/>
          <w:szCs w:val="24"/>
          <w:lang w:val="en-US"/>
        </w:rPr>
        <w:t xml:space="preserve"> to reflect modifications to the lease payments or </w:t>
      </w:r>
      <w:r w:rsidR="00DC0840">
        <w:rPr>
          <w:rFonts w:ascii="Gisha" w:eastAsia="+mn-ea" w:hAnsi="Gisha" w:cs="Gisha"/>
          <w:color w:val="000000"/>
          <w:sz w:val="24"/>
          <w:szCs w:val="24"/>
          <w:lang w:val="en-US"/>
        </w:rPr>
        <w:t xml:space="preserve">other </w:t>
      </w:r>
      <w:r w:rsidRPr="00196D24">
        <w:rPr>
          <w:rFonts w:ascii="Gisha" w:eastAsia="+mn-ea" w:hAnsi="Gisha" w:cs="Gisha" w:hint="cs"/>
          <w:color w:val="000000"/>
          <w:sz w:val="24"/>
          <w:szCs w:val="24"/>
          <w:lang w:val="en-US"/>
        </w:rPr>
        <w:t>terms</w:t>
      </w:r>
      <w:r w:rsidR="00DC0840">
        <w:rPr>
          <w:rFonts w:ascii="Gisha" w:eastAsia="+mn-ea" w:hAnsi="Gisha" w:cs="Gisha"/>
          <w:color w:val="000000"/>
          <w:sz w:val="24"/>
          <w:szCs w:val="24"/>
          <w:lang w:val="en-US"/>
        </w:rPr>
        <w:t xml:space="preserve"> of the </w:t>
      </w:r>
      <w:r w:rsidR="00BA0682">
        <w:rPr>
          <w:rFonts w:ascii="Gisha" w:eastAsia="+mn-ea" w:hAnsi="Gisha" w:cs="Gisha"/>
          <w:color w:val="000000"/>
          <w:sz w:val="24"/>
          <w:szCs w:val="24"/>
          <w:lang w:val="en-US"/>
        </w:rPr>
        <w:t xml:space="preserve">lease </w:t>
      </w:r>
      <w:r w:rsidR="00DC0840">
        <w:rPr>
          <w:rFonts w:ascii="Gisha" w:eastAsia="+mn-ea" w:hAnsi="Gisha" w:cs="Gisha"/>
          <w:color w:val="000000"/>
          <w:sz w:val="24"/>
          <w:szCs w:val="24"/>
          <w:lang w:val="en-US"/>
        </w:rPr>
        <w:t>agreement.</w:t>
      </w:r>
    </w:p>
    <w:p w14:paraId="75CC8A07" w14:textId="77777777" w:rsidR="004E4891" w:rsidRDefault="004E4891" w:rsidP="00EC3AFD">
      <w:pPr>
        <w:widowControl w:val="0"/>
        <w:tabs>
          <w:tab w:val="left" w:pos="360"/>
        </w:tabs>
        <w:spacing w:after="0" w:line="240" w:lineRule="auto"/>
        <w:ind w:left="360"/>
        <w:textAlignment w:val="baseline"/>
        <w:rPr>
          <w:rFonts w:ascii="Gisha" w:hAnsi="Gisha" w:cs="Gisha"/>
          <w:b/>
          <w:bCs/>
          <w:sz w:val="24"/>
          <w:szCs w:val="24"/>
        </w:rPr>
      </w:pPr>
    </w:p>
    <w:p w14:paraId="381EE62F" w14:textId="1959E361" w:rsidR="004E4891" w:rsidRPr="00196D24" w:rsidRDefault="004E4891"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lang w:val="en-US" w:eastAsia="en-CA"/>
        </w:rPr>
      </w:pPr>
      <w:r w:rsidRPr="00196D24">
        <w:rPr>
          <w:rFonts w:ascii="Gisha" w:hAnsi="Gisha" w:cs="Gisha" w:hint="cs"/>
          <w:b/>
          <w:bCs/>
          <w:sz w:val="24"/>
          <w:szCs w:val="24"/>
        </w:rPr>
        <w:t xml:space="preserve">Research and development costs.  </w:t>
      </w:r>
      <w:r w:rsidRPr="00196D24">
        <w:rPr>
          <w:rFonts w:ascii="Gisha" w:hAnsi="Gisha" w:cs="Gisha" w:hint="cs"/>
          <w:sz w:val="24"/>
          <w:szCs w:val="24"/>
        </w:rPr>
        <w:t xml:space="preserve">Research </w:t>
      </w:r>
      <w:r w:rsidR="008701AE">
        <w:rPr>
          <w:rFonts w:ascii="Gisha" w:hAnsi="Gisha" w:cs="Gisha"/>
          <w:sz w:val="24"/>
          <w:szCs w:val="24"/>
        </w:rPr>
        <w:t xml:space="preserve">is </w:t>
      </w:r>
      <w:r w:rsidRPr="00196D24">
        <w:rPr>
          <w:rFonts w:ascii="Gisha" w:hAnsi="Gisha" w:cs="Gisha" w:hint="cs"/>
          <w:sz w:val="24"/>
          <w:szCs w:val="24"/>
        </w:rPr>
        <w:t xml:space="preserve">general scientific investigation while development </w:t>
      </w:r>
      <w:r w:rsidR="008701AE">
        <w:rPr>
          <w:rFonts w:ascii="Gisha" w:hAnsi="Gisha" w:cs="Gisha"/>
          <w:sz w:val="24"/>
          <w:szCs w:val="24"/>
        </w:rPr>
        <w:t xml:space="preserve">involves </w:t>
      </w:r>
      <w:r w:rsidR="003C33D2">
        <w:rPr>
          <w:rFonts w:ascii="Gisha" w:hAnsi="Gisha" w:cs="Gisha"/>
          <w:sz w:val="24"/>
          <w:szCs w:val="24"/>
        </w:rPr>
        <w:t>designing</w:t>
      </w:r>
      <w:r w:rsidR="008701AE">
        <w:rPr>
          <w:rFonts w:ascii="Gisha" w:hAnsi="Gisha" w:cs="Gisha"/>
          <w:sz w:val="24"/>
          <w:szCs w:val="24"/>
        </w:rPr>
        <w:t xml:space="preserve"> </w:t>
      </w:r>
      <w:r w:rsidR="005A47EB">
        <w:rPr>
          <w:rFonts w:ascii="Gisha" w:hAnsi="Gisha" w:cs="Gisha"/>
          <w:sz w:val="24"/>
          <w:szCs w:val="24"/>
        </w:rPr>
        <w:t xml:space="preserve">specific </w:t>
      </w:r>
      <w:r w:rsidR="003C33D2">
        <w:rPr>
          <w:rFonts w:ascii="Gisha" w:hAnsi="Gisha" w:cs="Gisha"/>
          <w:sz w:val="24"/>
          <w:szCs w:val="24"/>
        </w:rPr>
        <w:t xml:space="preserve">new </w:t>
      </w:r>
      <w:r w:rsidRPr="00196D24">
        <w:rPr>
          <w:rFonts w:ascii="Gisha" w:hAnsi="Gisha" w:cs="Gisha" w:hint="cs"/>
          <w:sz w:val="24"/>
          <w:szCs w:val="24"/>
        </w:rPr>
        <w:t>product</w:t>
      </w:r>
      <w:r w:rsidR="0093110E">
        <w:rPr>
          <w:rFonts w:ascii="Gisha" w:hAnsi="Gisha" w:cs="Gisha"/>
          <w:sz w:val="24"/>
          <w:szCs w:val="24"/>
        </w:rPr>
        <w:t xml:space="preserve">s </w:t>
      </w:r>
      <w:r w:rsidRPr="00196D24">
        <w:rPr>
          <w:rFonts w:ascii="Gisha" w:hAnsi="Gisha" w:cs="Gisha" w:hint="cs"/>
          <w:sz w:val="24"/>
          <w:szCs w:val="24"/>
        </w:rPr>
        <w:t>or service</w:t>
      </w:r>
      <w:r w:rsidR="0093110E">
        <w:rPr>
          <w:rFonts w:ascii="Gisha" w:hAnsi="Gisha" w:cs="Gisha"/>
          <w:sz w:val="24"/>
          <w:szCs w:val="24"/>
        </w:rPr>
        <w:t>s</w:t>
      </w:r>
      <w:r w:rsidRPr="00196D24">
        <w:rPr>
          <w:rFonts w:ascii="Gisha" w:hAnsi="Gisha" w:cs="Gisha" w:hint="cs"/>
          <w:sz w:val="24"/>
          <w:szCs w:val="24"/>
        </w:rPr>
        <w:t xml:space="preserve">.  </w:t>
      </w:r>
      <w:r w:rsidR="003C33D2">
        <w:rPr>
          <w:rFonts w:ascii="Gisha" w:eastAsiaTheme="minorEastAsia" w:hAnsi="Gisha" w:cs="Gisha"/>
          <w:color w:val="000000" w:themeColor="text1"/>
          <w:sz w:val="24"/>
          <w:szCs w:val="24"/>
          <w:lang w:val="en-US" w:eastAsia="en-CA"/>
        </w:rPr>
        <w:t>C</w:t>
      </w:r>
      <w:r w:rsidRPr="00196D24">
        <w:rPr>
          <w:rFonts w:ascii="Gisha" w:eastAsiaTheme="minorEastAsia" w:hAnsi="Gisha" w:cs="Gisha" w:hint="cs"/>
          <w:color w:val="000000" w:themeColor="text1"/>
          <w:sz w:val="24"/>
          <w:szCs w:val="24"/>
          <w:lang w:val="en-US" w:eastAsia="en-CA"/>
        </w:rPr>
        <w:t xml:space="preserve">osts incurred during the research phase </w:t>
      </w:r>
      <w:r w:rsidR="0093110E">
        <w:rPr>
          <w:rFonts w:ascii="Gisha" w:eastAsiaTheme="minorEastAsia" w:hAnsi="Gisha" w:cs="Gisha"/>
          <w:color w:val="000000" w:themeColor="text1"/>
          <w:sz w:val="24"/>
          <w:szCs w:val="24"/>
          <w:lang w:val="en-US" w:eastAsia="en-CA"/>
        </w:rPr>
        <w:t xml:space="preserve">of a project </w:t>
      </w:r>
      <w:r w:rsidRPr="00196D24">
        <w:rPr>
          <w:rFonts w:ascii="Gisha" w:eastAsiaTheme="minorEastAsia" w:hAnsi="Gisha" w:cs="Gisha" w:hint="cs"/>
          <w:color w:val="000000" w:themeColor="text1"/>
          <w:sz w:val="24"/>
          <w:szCs w:val="24"/>
          <w:lang w:val="en-US" w:eastAsia="en-CA"/>
        </w:rPr>
        <w:t xml:space="preserve">are expensed because </w:t>
      </w:r>
      <w:r w:rsidR="008701AE">
        <w:rPr>
          <w:rFonts w:ascii="Gisha" w:eastAsiaTheme="minorEastAsia" w:hAnsi="Gisha" w:cs="Gisha"/>
          <w:color w:val="000000" w:themeColor="text1"/>
          <w:sz w:val="24"/>
          <w:szCs w:val="24"/>
          <w:lang w:val="en-US" w:eastAsia="en-CA"/>
        </w:rPr>
        <w:t xml:space="preserve">their future value </w:t>
      </w:r>
      <w:r w:rsidRPr="00196D24">
        <w:rPr>
          <w:rFonts w:ascii="Gisha" w:eastAsiaTheme="minorEastAsia" w:hAnsi="Gisha" w:cs="Gisha" w:hint="cs"/>
          <w:color w:val="000000" w:themeColor="text1"/>
          <w:sz w:val="24"/>
          <w:szCs w:val="24"/>
          <w:lang w:val="en-US" w:eastAsia="en-CA"/>
        </w:rPr>
        <w:t>is difficult to assess</w:t>
      </w:r>
      <w:r w:rsidR="003C33D2">
        <w:rPr>
          <w:rFonts w:ascii="Gisha" w:eastAsiaTheme="minorEastAsia" w:hAnsi="Gisha" w:cs="Gisha"/>
          <w:color w:val="000000" w:themeColor="text1"/>
          <w:sz w:val="24"/>
          <w:szCs w:val="24"/>
          <w:lang w:val="en-US" w:eastAsia="en-CA"/>
        </w:rPr>
        <w:t xml:space="preserve">, </w:t>
      </w:r>
      <w:r w:rsidR="008701AE">
        <w:rPr>
          <w:rFonts w:ascii="Gisha" w:eastAsiaTheme="minorEastAsia" w:hAnsi="Gisha" w:cs="Gisha"/>
          <w:color w:val="000000" w:themeColor="text1"/>
          <w:sz w:val="24"/>
          <w:szCs w:val="24"/>
          <w:lang w:val="en-US" w:eastAsia="en-CA"/>
        </w:rPr>
        <w:t>and the</w:t>
      </w:r>
      <w:r w:rsidR="003C33D2">
        <w:rPr>
          <w:rFonts w:ascii="Gisha" w:eastAsiaTheme="minorEastAsia" w:hAnsi="Gisha" w:cs="Gisha"/>
          <w:color w:val="000000" w:themeColor="text1"/>
          <w:sz w:val="24"/>
          <w:szCs w:val="24"/>
          <w:lang w:val="en-US" w:eastAsia="en-CA"/>
        </w:rPr>
        <w:t xml:space="preserve"> costs </w:t>
      </w:r>
      <w:r w:rsidR="008701AE">
        <w:rPr>
          <w:rFonts w:ascii="Gisha" w:eastAsiaTheme="minorEastAsia" w:hAnsi="Gisha" w:cs="Gisha"/>
          <w:color w:val="000000" w:themeColor="text1"/>
          <w:sz w:val="24"/>
          <w:szCs w:val="24"/>
          <w:lang w:val="en-US" w:eastAsia="en-CA"/>
        </w:rPr>
        <w:t xml:space="preserve">are not </w:t>
      </w:r>
      <w:r w:rsidR="003C33D2">
        <w:rPr>
          <w:rFonts w:ascii="Gisha" w:eastAsiaTheme="minorEastAsia" w:hAnsi="Gisha" w:cs="Gisha"/>
          <w:color w:val="000000" w:themeColor="text1"/>
          <w:sz w:val="24"/>
          <w:szCs w:val="24"/>
          <w:lang w:val="en-US" w:eastAsia="en-CA"/>
        </w:rPr>
        <w:t xml:space="preserve">easily </w:t>
      </w:r>
      <w:r w:rsidR="008701AE">
        <w:rPr>
          <w:rFonts w:ascii="Gisha" w:eastAsiaTheme="minorEastAsia" w:hAnsi="Gisha" w:cs="Gisha"/>
          <w:color w:val="000000" w:themeColor="text1"/>
          <w:sz w:val="24"/>
          <w:szCs w:val="24"/>
          <w:lang w:val="en-US" w:eastAsia="en-CA"/>
        </w:rPr>
        <w:t>traceable</w:t>
      </w:r>
      <w:r w:rsidR="003C33D2">
        <w:rPr>
          <w:rFonts w:ascii="Gisha" w:eastAsiaTheme="minorEastAsia" w:hAnsi="Gisha" w:cs="Gisha"/>
          <w:color w:val="000000" w:themeColor="text1"/>
          <w:sz w:val="24"/>
          <w:szCs w:val="24"/>
          <w:lang w:val="en-US" w:eastAsia="en-CA"/>
        </w:rPr>
        <w:t xml:space="preserve"> to a specific asset</w:t>
      </w:r>
      <w:r w:rsidRPr="00196D24">
        <w:rPr>
          <w:rFonts w:ascii="Gisha" w:hAnsi="Gisha" w:cs="Gisha" w:hint="cs"/>
          <w:sz w:val="24"/>
          <w:szCs w:val="24"/>
        </w:rPr>
        <w:t xml:space="preserve">.  </w:t>
      </w:r>
      <w:r w:rsidRPr="00196D24">
        <w:rPr>
          <w:rFonts w:ascii="Gisha" w:eastAsiaTheme="minorEastAsia" w:hAnsi="Gisha" w:cs="Gisha" w:hint="cs"/>
          <w:color w:val="000000" w:themeColor="text1"/>
          <w:sz w:val="24"/>
          <w:szCs w:val="24"/>
          <w:lang w:val="en-US" w:eastAsia="en-CA"/>
        </w:rPr>
        <w:t>Development</w:t>
      </w:r>
      <w:r w:rsidR="00AB0623">
        <w:rPr>
          <w:rFonts w:ascii="Gisha" w:eastAsiaTheme="minorEastAsia" w:hAnsi="Gisha" w:cs="Gisha"/>
          <w:color w:val="000000" w:themeColor="text1"/>
          <w:sz w:val="24"/>
          <w:szCs w:val="24"/>
          <w:lang w:val="en-US" w:eastAsia="en-CA"/>
        </w:rPr>
        <w:t xml:space="preserve"> </w:t>
      </w:r>
      <w:r w:rsidRPr="00196D24">
        <w:rPr>
          <w:rFonts w:ascii="Gisha" w:eastAsiaTheme="minorEastAsia" w:hAnsi="Gisha" w:cs="Gisha" w:hint="cs"/>
          <w:color w:val="000000" w:themeColor="text1"/>
          <w:sz w:val="24"/>
          <w:szCs w:val="24"/>
          <w:lang w:val="en-US" w:eastAsia="en-CA"/>
        </w:rPr>
        <w:t>costs are only capitalized if:</w:t>
      </w:r>
    </w:p>
    <w:p w14:paraId="147174A4" w14:textId="77777777" w:rsidR="004E4891" w:rsidRPr="00196D24" w:rsidRDefault="004E4891" w:rsidP="00EC3AFD">
      <w:pPr>
        <w:widowControl w:val="0"/>
        <w:tabs>
          <w:tab w:val="left" w:pos="1080"/>
        </w:tabs>
        <w:spacing w:after="0" w:line="240" w:lineRule="auto"/>
        <w:ind w:left="1080" w:hanging="360"/>
        <w:textAlignment w:val="baseline"/>
        <w:rPr>
          <w:rFonts w:ascii="Gisha" w:hAnsi="Gisha" w:cs="Gisha"/>
          <w:b/>
          <w:bCs/>
          <w:sz w:val="24"/>
          <w:szCs w:val="24"/>
        </w:rPr>
      </w:pPr>
    </w:p>
    <w:p w14:paraId="5F9469B4" w14:textId="0252F5CA" w:rsidR="004E4891" w:rsidRPr="00196D24" w:rsidRDefault="00825740" w:rsidP="00EC3AFD">
      <w:pPr>
        <w:pStyle w:val="ListParagraph"/>
        <w:widowControl w:val="0"/>
        <w:numPr>
          <w:ilvl w:val="0"/>
          <w:numId w:val="37"/>
        </w:numPr>
        <w:tabs>
          <w:tab w:val="left" w:pos="1080"/>
          <w:tab w:val="left" w:pos="6300"/>
        </w:tabs>
        <w:ind w:left="1080"/>
        <w:textAlignment w:val="baseline"/>
        <w:rPr>
          <w:rFonts w:ascii="Gisha" w:hAnsi="Gisha" w:cs="Gisha"/>
        </w:rPr>
      </w:pPr>
      <w:r>
        <w:rPr>
          <w:rFonts w:ascii="Gisha" w:hAnsi="Gisha" w:cs="Gisha"/>
          <w:lang w:val="en-US"/>
        </w:rPr>
        <w:t>The p</w:t>
      </w:r>
      <w:r w:rsidR="004E4891" w:rsidRPr="00196D24">
        <w:rPr>
          <w:rFonts w:ascii="Gisha" w:hAnsi="Gisha" w:cs="Gisha" w:hint="cs"/>
          <w:lang w:val="en-US"/>
        </w:rPr>
        <w:t>roduct is technically feasible</w:t>
      </w:r>
    </w:p>
    <w:p w14:paraId="5BA80C16" w14:textId="77777777" w:rsidR="004E4891" w:rsidRPr="00196D24" w:rsidRDefault="004E4891" w:rsidP="00EC3AFD">
      <w:pPr>
        <w:pStyle w:val="ListParagraph"/>
        <w:widowControl w:val="0"/>
        <w:numPr>
          <w:ilvl w:val="0"/>
          <w:numId w:val="37"/>
        </w:numPr>
        <w:tabs>
          <w:tab w:val="left" w:pos="1080"/>
          <w:tab w:val="left" w:pos="6300"/>
        </w:tabs>
        <w:ind w:left="1080"/>
        <w:textAlignment w:val="baseline"/>
        <w:rPr>
          <w:rFonts w:ascii="Gisha" w:hAnsi="Gisha" w:cs="Gisha"/>
        </w:rPr>
      </w:pPr>
      <w:r w:rsidRPr="00196D24">
        <w:rPr>
          <w:rFonts w:ascii="Gisha" w:hAnsi="Gisha" w:cs="Gisha" w:hint="cs"/>
          <w:lang w:val="en-US"/>
        </w:rPr>
        <w:t>Management is committed to producing or using the product</w:t>
      </w:r>
    </w:p>
    <w:p w14:paraId="58E47ED5" w14:textId="29A7974E" w:rsidR="004E4891" w:rsidRPr="00196D24" w:rsidRDefault="004E4891" w:rsidP="00EC3AFD">
      <w:pPr>
        <w:pStyle w:val="ListParagraph"/>
        <w:widowControl w:val="0"/>
        <w:numPr>
          <w:ilvl w:val="0"/>
          <w:numId w:val="37"/>
        </w:numPr>
        <w:tabs>
          <w:tab w:val="left" w:pos="1080"/>
          <w:tab w:val="left" w:pos="6300"/>
        </w:tabs>
        <w:ind w:left="1080"/>
        <w:textAlignment w:val="baseline"/>
        <w:rPr>
          <w:rFonts w:ascii="Gisha" w:hAnsi="Gisha" w:cs="Gisha"/>
        </w:rPr>
      </w:pPr>
      <w:r w:rsidRPr="00196D24">
        <w:rPr>
          <w:rFonts w:ascii="Gisha" w:hAnsi="Gisha" w:cs="Gisha" w:hint="cs"/>
        </w:rPr>
        <w:t xml:space="preserve">Management </w:t>
      </w:r>
      <w:r w:rsidR="00825740">
        <w:rPr>
          <w:rFonts w:ascii="Gisha" w:hAnsi="Gisha" w:cs="Gisha"/>
        </w:rPr>
        <w:t xml:space="preserve">can </w:t>
      </w:r>
      <w:r w:rsidRPr="00196D24">
        <w:rPr>
          <w:rFonts w:ascii="Gisha" w:hAnsi="Gisha" w:cs="Gisha" w:hint="cs"/>
        </w:rPr>
        <w:t>sell or use the product</w:t>
      </w:r>
    </w:p>
    <w:p w14:paraId="50E29F39" w14:textId="7AD1DB9B" w:rsidR="004E4891" w:rsidRPr="00C158E2" w:rsidRDefault="00C158E2" w:rsidP="00C158E2">
      <w:pPr>
        <w:pStyle w:val="ListParagraph"/>
        <w:widowControl w:val="0"/>
        <w:numPr>
          <w:ilvl w:val="0"/>
          <w:numId w:val="37"/>
        </w:numPr>
        <w:tabs>
          <w:tab w:val="left" w:pos="1080"/>
          <w:tab w:val="left" w:pos="6300"/>
        </w:tabs>
        <w:ind w:left="1080"/>
        <w:textAlignment w:val="baseline"/>
        <w:rPr>
          <w:rFonts w:ascii="Gisha" w:hAnsi="Gisha" w:cs="Gisha"/>
        </w:rPr>
      </w:pPr>
      <w:r>
        <w:rPr>
          <w:rFonts w:ascii="Gisha" w:hAnsi="Gisha" w:cs="Gisha"/>
        </w:rPr>
        <w:t>A l</w:t>
      </w:r>
      <w:r w:rsidR="004E4891" w:rsidRPr="00C158E2">
        <w:rPr>
          <w:rFonts w:ascii="Gisha" w:hAnsi="Gisha" w:cs="Gisha" w:hint="cs"/>
        </w:rPr>
        <w:t>arge enough internal or external market exists so the product is feasible</w:t>
      </w:r>
    </w:p>
    <w:p w14:paraId="12B4A4A7" w14:textId="5AD49D11" w:rsidR="004E4891" w:rsidRPr="00E315FF" w:rsidRDefault="004E4891" w:rsidP="00EC3AFD">
      <w:pPr>
        <w:pStyle w:val="ListParagraph"/>
        <w:widowControl w:val="0"/>
        <w:numPr>
          <w:ilvl w:val="0"/>
          <w:numId w:val="37"/>
        </w:numPr>
        <w:tabs>
          <w:tab w:val="left" w:pos="1080"/>
          <w:tab w:val="left" w:pos="6300"/>
        </w:tabs>
        <w:ind w:left="1080"/>
        <w:textAlignment w:val="baseline"/>
        <w:rPr>
          <w:rFonts w:ascii="Gisha" w:hAnsi="Gisha" w:cs="Gisha"/>
        </w:rPr>
      </w:pPr>
      <w:r w:rsidRPr="00196D24">
        <w:rPr>
          <w:rFonts w:ascii="Gisha" w:hAnsi="Gisha" w:cs="Gisha" w:hint="cs"/>
          <w:lang w:val="en-US"/>
        </w:rPr>
        <w:t>Adequate resources are available to complete and sell the product</w:t>
      </w:r>
    </w:p>
    <w:p w14:paraId="371D59D5" w14:textId="77777777" w:rsidR="004E4891" w:rsidRPr="00196D24" w:rsidRDefault="004E4891" w:rsidP="00EC3AFD">
      <w:pPr>
        <w:widowControl w:val="0"/>
        <w:tabs>
          <w:tab w:val="left" w:pos="360"/>
        </w:tabs>
        <w:spacing w:after="0" w:line="240" w:lineRule="auto"/>
        <w:ind w:left="360"/>
        <w:contextualSpacing/>
        <w:textAlignment w:val="baseline"/>
        <w:rPr>
          <w:rFonts w:ascii="Gisha" w:eastAsiaTheme="minorEastAsia" w:hAnsi="Gisha" w:cs="Gisha"/>
          <w:color w:val="000000" w:themeColor="text1"/>
          <w:sz w:val="24"/>
          <w:szCs w:val="24"/>
          <w:lang w:eastAsia="en-CA"/>
        </w:rPr>
      </w:pPr>
    </w:p>
    <w:p w14:paraId="7C0C1EEF" w14:textId="6E65D7D0" w:rsidR="004E4891" w:rsidRPr="00196D24" w:rsidRDefault="004E4891" w:rsidP="00EC3AFD">
      <w:pPr>
        <w:widowControl w:val="0"/>
        <w:tabs>
          <w:tab w:val="left" w:pos="360"/>
        </w:tabs>
        <w:spacing w:after="0" w:line="240" w:lineRule="auto"/>
        <w:ind w:left="360"/>
        <w:contextualSpacing/>
        <w:textAlignment w:val="baseline"/>
        <w:rPr>
          <w:rFonts w:ascii="Gisha" w:eastAsia="Times New Roman" w:hAnsi="Gisha" w:cs="Gisha"/>
          <w:color w:val="3333CC"/>
          <w:sz w:val="24"/>
          <w:szCs w:val="24"/>
          <w:lang w:eastAsia="en-CA"/>
        </w:rPr>
      </w:pPr>
      <w:r w:rsidRPr="00196D24">
        <w:rPr>
          <w:rFonts w:ascii="Gisha" w:eastAsiaTheme="minorEastAsia" w:hAnsi="Gisha" w:cs="Gisha" w:hint="cs"/>
          <w:color w:val="000000" w:themeColor="text1"/>
          <w:sz w:val="24"/>
          <w:szCs w:val="24"/>
          <w:lang w:eastAsia="en-CA"/>
        </w:rPr>
        <w:t xml:space="preserve">Only costs </w:t>
      </w:r>
      <w:r w:rsidR="003C33D2">
        <w:rPr>
          <w:rFonts w:ascii="Gisha" w:eastAsiaTheme="minorEastAsia" w:hAnsi="Gisha" w:cs="Gisha"/>
          <w:color w:val="000000" w:themeColor="text1"/>
          <w:sz w:val="24"/>
          <w:szCs w:val="24"/>
          <w:lang w:eastAsia="en-CA"/>
        </w:rPr>
        <w:t xml:space="preserve">that are </w:t>
      </w:r>
      <w:r w:rsidRPr="00196D24">
        <w:rPr>
          <w:rFonts w:ascii="Gisha" w:eastAsiaTheme="minorEastAsia" w:hAnsi="Gisha" w:cs="Gisha" w:hint="cs"/>
          <w:color w:val="000000" w:themeColor="text1"/>
          <w:sz w:val="24"/>
          <w:szCs w:val="24"/>
          <w:lang w:eastAsia="en-CA"/>
        </w:rPr>
        <w:t xml:space="preserve">directly attributable to </w:t>
      </w:r>
      <w:r w:rsidR="00DC0840">
        <w:rPr>
          <w:rFonts w:ascii="Gisha" w:eastAsiaTheme="minorEastAsia" w:hAnsi="Gisha" w:cs="Gisha"/>
          <w:color w:val="000000" w:themeColor="text1"/>
          <w:sz w:val="24"/>
          <w:szCs w:val="24"/>
          <w:lang w:eastAsia="en-CA"/>
        </w:rPr>
        <w:t>the development of</w:t>
      </w:r>
      <w:r w:rsidRPr="00196D24">
        <w:rPr>
          <w:rFonts w:ascii="Gisha" w:eastAsiaTheme="minorEastAsia" w:hAnsi="Gisha" w:cs="Gisha" w:hint="cs"/>
          <w:color w:val="000000" w:themeColor="text1"/>
          <w:sz w:val="24"/>
          <w:szCs w:val="24"/>
          <w:lang w:eastAsia="en-CA"/>
        </w:rPr>
        <w:t xml:space="preserve"> </w:t>
      </w:r>
      <w:r w:rsidR="004415FE">
        <w:rPr>
          <w:rFonts w:ascii="Gisha" w:eastAsiaTheme="minorEastAsia" w:hAnsi="Gisha" w:cs="Gisha"/>
          <w:color w:val="000000" w:themeColor="text1"/>
          <w:sz w:val="24"/>
          <w:szCs w:val="24"/>
          <w:lang w:eastAsia="en-CA"/>
        </w:rPr>
        <w:t xml:space="preserve">an </w:t>
      </w:r>
      <w:r w:rsidRPr="00196D24">
        <w:rPr>
          <w:rFonts w:ascii="Gisha" w:eastAsiaTheme="minorEastAsia" w:hAnsi="Gisha" w:cs="Gisha" w:hint="cs"/>
          <w:color w:val="000000" w:themeColor="text1"/>
          <w:sz w:val="24"/>
          <w:szCs w:val="24"/>
          <w:lang w:eastAsia="en-CA"/>
        </w:rPr>
        <w:t xml:space="preserve">asset </w:t>
      </w:r>
      <w:r w:rsidR="003C33D2">
        <w:rPr>
          <w:rFonts w:ascii="Gisha" w:eastAsiaTheme="minorEastAsia" w:hAnsi="Gisha" w:cs="Gisha"/>
          <w:color w:val="000000" w:themeColor="text1"/>
          <w:sz w:val="24"/>
          <w:szCs w:val="24"/>
          <w:lang w:eastAsia="en-CA"/>
        </w:rPr>
        <w:t>should be</w:t>
      </w:r>
      <w:r w:rsidRPr="00196D24">
        <w:rPr>
          <w:rFonts w:ascii="Gisha" w:eastAsiaTheme="minorEastAsia" w:hAnsi="Gisha" w:cs="Gisha" w:hint="cs"/>
          <w:color w:val="000000" w:themeColor="text1"/>
          <w:sz w:val="24"/>
          <w:szCs w:val="24"/>
          <w:lang w:eastAsia="en-CA"/>
        </w:rPr>
        <w:t xml:space="preserve"> capitalized.  </w:t>
      </w:r>
      <w:r w:rsidR="00E315FF">
        <w:rPr>
          <w:rFonts w:ascii="Gisha" w:eastAsiaTheme="minorEastAsia" w:hAnsi="Gisha" w:cs="Gisha"/>
          <w:color w:val="000000" w:themeColor="text1"/>
          <w:sz w:val="24"/>
          <w:szCs w:val="24"/>
          <w:lang w:eastAsia="en-CA"/>
        </w:rPr>
        <w:t>G</w:t>
      </w:r>
      <w:r w:rsidRPr="00196D24">
        <w:rPr>
          <w:rFonts w:ascii="Gisha" w:eastAsiaTheme="minorEastAsia" w:hAnsi="Gisha" w:cs="Gisha" w:hint="cs"/>
          <w:color w:val="000000" w:themeColor="text1"/>
          <w:sz w:val="24"/>
          <w:szCs w:val="24"/>
          <w:lang w:eastAsia="en-CA"/>
        </w:rPr>
        <w:t>eneral administrative costs, training</w:t>
      </w:r>
      <w:r w:rsidR="0093110E">
        <w:rPr>
          <w:rFonts w:ascii="Gisha" w:eastAsiaTheme="minorEastAsia" w:hAnsi="Gisha" w:cs="Gisha"/>
          <w:color w:val="000000" w:themeColor="text1"/>
          <w:sz w:val="24"/>
          <w:szCs w:val="24"/>
          <w:lang w:eastAsia="en-CA"/>
        </w:rPr>
        <w:t xml:space="preserve"> expenditures</w:t>
      </w:r>
      <w:r w:rsidRPr="00196D24">
        <w:rPr>
          <w:rFonts w:ascii="Gisha" w:eastAsiaTheme="minorEastAsia" w:hAnsi="Gisha" w:cs="Gisha" w:hint="cs"/>
          <w:color w:val="000000" w:themeColor="text1"/>
          <w:sz w:val="24"/>
          <w:szCs w:val="24"/>
          <w:lang w:eastAsia="en-CA"/>
        </w:rPr>
        <w:t xml:space="preserve">, </w:t>
      </w:r>
      <w:r w:rsidR="0093110E">
        <w:rPr>
          <w:rFonts w:ascii="Gisha" w:eastAsiaTheme="minorEastAsia" w:hAnsi="Gisha" w:cs="Gisha"/>
          <w:color w:val="000000" w:themeColor="text1"/>
          <w:sz w:val="24"/>
          <w:szCs w:val="24"/>
          <w:lang w:eastAsia="en-CA"/>
        </w:rPr>
        <w:t xml:space="preserve">and </w:t>
      </w:r>
      <w:r w:rsidRPr="00196D24">
        <w:rPr>
          <w:rFonts w:ascii="Gisha" w:eastAsiaTheme="minorEastAsia" w:hAnsi="Gisha" w:cs="Gisha" w:hint="cs"/>
          <w:color w:val="000000" w:themeColor="text1"/>
          <w:sz w:val="24"/>
          <w:szCs w:val="24"/>
          <w:lang w:eastAsia="en-CA"/>
        </w:rPr>
        <w:t>initial operating losses</w:t>
      </w:r>
      <w:r w:rsidR="00AB0623">
        <w:rPr>
          <w:rFonts w:ascii="Gisha" w:eastAsiaTheme="minorEastAsia" w:hAnsi="Gisha" w:cs="Gisha"/>
          <w:color w:val="000000" w:themeColor="text1"/>
          <w:sz w:val="24"/>
          <w:szCs w:val="24"/>
          <w:lang w:eastAsia="en-CA"/>
        </w:rPr>
        <w:t xml:space="preserve"> </w:t>
      </w:r>
      <w:r w:rsidR="003C33D2">
        <w:rPr>
          <w:rFonts w:ascii="Gisha" w:eastAsiaTheme="minorEastAsia" w:hAnsi="Gisha" w:cs="Gisha"/>
          <w:color w:val="000000" w:themeColor="text1"/>
          <w:sz w:val="24"/>
          <w:szCs w:val="24"/>
          <w:lang w:eastAsia="en-CA"/>
        </w:rPr>
        <w:t xml:space="preserve">are not </w:t>
      </w:r>
      <w:r w:rsidRPr="00196D24">
        <w:rPr>
          <w:rFonts w:ascii="Gisha" w:eastAsiaTheme="minorEastAsia" w:hAnsi="Gisha" w:cs="Gisha" w:hint="cs"/>
          <w:color w:val="000000" w:themeColor="text1"/>
          <w:sz w:val="24"/>
          <w:szCs w:val="24"/>
          <w:lang w:eastAsia="en-CA"/>
        </w:rPr>
        <w:t>capitalized</w:t>
      </w:r>
      <w:r w:rsidRPr="00196D24">
        <w:rPr>
          <w:rFonts w:ascii="Gisha" w:eastAsia="Times New Roman" w:hAnsi="Gisha" w:cs="Gisha" w:hint="cs"/>
          <w:color w:val="3333CC"/>
          <w:sz w:val="24"/>
          <w:szCs w:val="24"/>
          <w:lang w:eastAsia="en-CA"/>
        </w:rPr>
        <w:t xml:space="preserve">.  </w:t>
      </w:r>
      <w:r w:rsidRPr="00196D24">
        <w:rPr>
          <w:rFonts w:ascii="Gisha" w:eastAsiaTheme="minorEastAsia" w:hAnsi="Gisha" w:cs="Gisha" w:hint="cs"/>
          <w:color w:val="000000" w:themeColor="text1"/>
          <w:sz w:val="24"/>
          <w:szCs w:val="24"/>
          <w:lang w:eastAsia="en-CA"/>
        </w:rPr>
        <w:t>Costs of developing brands, mastheads, publishing titles, customer lis</w:t>
      </w:r>
      <w:r w:rsidR="00825740">
        <w:rPr>
          <w:rFonts w:ascii="Gisha" w:eastAsiaTheme="minorEastAsia" w:hAnsi="Gisha" w:cs="Gisha"/>
          <w:color w:val="000000" w:themeColor="text1"/>
          <w:sz w:val="24"/>
          <w:szCs w:val="24"/>
          <w:lang w:eastAsia="en-CA"/>
        </w:rPr>
        <w:t xml:space="preserve">ts, </w:t>
      </w:r>
      <w:r w:rsidRPr="00196D24">
        <w:rPr>
          <w:rFonts w:ascii="Gisha" w:eastAsiaTheme="minorEastAsia" w:hAnsi="Gisha" w:cs="Gisha" w:hint="cs"/>
          <w:color w:val="000000" w:themeColor="text1"/>
          <w:sz w:val="24"/>
          <w:szCs w:val="24"/>
          <w:lang w:eastAsia="en-CA"/>
        </w:rPr>
        <w:t xml:space="preserve"> and similar items are not capitalized </w:t>
      </w:r>
      <w:r w:rsidR="00E315FF">
        <w:rPr>
          <w:rFonts w:ascii="Gisha" w:eastAsiaTheme="minorEastAsia" w:hAnsi="Gisha" w:cs="Gisha"/>
          <w:color w:val="000000" w:themeColor="text1"/>
          <w:sz w:val="24"/>
          <w:szCs w:val="24"/>
          <w:lang w:eastAsia="en-CA"/>
        </w:rPr>
        <w:t xml:space="preserve">because </w:t>
      </w:r>
      <w:r w:rsidRPr="00196D24">
        <w:rPr>
          <w:rFonts w:ascii="Gisha" w:eastAsiaTheme="minorEastAsia" w:hAnsi="Gisha" w:cs="Gisha" w:hint="cs"/>
          <w:color w:val="000000" w:themeColor="text1"/>
          <w:sz w:val="24"/>
          <w:szCs w:val="24"/>
          <w:lang w:eastAsia="en-CA"/>
        </w:rPr>
        <w:t>they cannot be easily separated from general business expenses.</w:t>
      </w:r>
      <w:r w:rsidR="00DA55EB" w:rsidRPr="00DA55EB">
        <w:rPr>
          <w:rFonts w:ascii="Gisha" w:eastAsiaTheme="minorEastAsia" w:hAnsi="Gisha" w:cs="Gisha" w:hint="cs"/>
          <w:color w:val="000000" w:themeColor="text1"/>
          <w:sz w:val="24"/>
          <w:szCs w:val="24"/>
          <w:lang w:eastAsia="en-CA"/>
        </w:rPr>
        <w:t xml:space="preserve"> </w:t>
      </w:r>
      <w:r w:rsidR="00DA55EB">
        <w:rPr>
          <w:rFonts w:ascii="Gisha" w:eastAsiaTheme="minorEastAsia" w:hAnsi="Gisha" w:cs="Gisha"/>
          <w:color w:val="000000" w:themeColor="text1"/>
          <w:sz w:val="24"/>
          <w:szCs w:val="24"/>
          <w:lang w:eastAsia="en-CA"/>
        </w:rPr>
        <w:t xml:space="preserve"> </w:t>
      </w:r>
      <w:r w:rsidR="00DA55EB" w:rsidRPr="00196D24">
        <w:rPr>
          <w:rFonts w:ascii="Gisha" w:eastAsiaTheme="minorEastAsia" w:hAnsi="Gisha" w:cs="Gisha" w:hint="cs"/>
          <w:color w:val="000000" w:themeColor="text1"/>
          <w:sz w:val="24"/>
          <w:szCs w:val="24"/>
          <w:lang w:eastAsia="en-CA"/>
        </w:rPr>
        <w:t xml:space="preserve">Companies </w:t>
      </w:r>
      <w:r w:rsidR="00E315FF">
        <w:rPr>
          <w:rFonts w:ascii="Gisha" w:eastAsiaTheme="minorEastAsia" w:hAnsi="Gisha" w:cs="Gisha"/>
          <w:color w:val="000000" w:themeColor="text1"/>
          <w:sz w:val="24"/>
          <w:szCs w:val="24"/>
          <w:lang w:eastAsia="en-CA"/>
        </w:rPr>
        <w:t>can</w:t>
      </w:r>
      <w:r w:rsidR="00DA55EB" w:rsidRPr="00196D24">
        <w:rPr>
          <w:rFonts w:ascii="Gisha" w:eastAsiaTheme="minorEastAsia" w:hAnsi="Gisha" w:cs="Gisha" w:hint="cs"/>
          <w:color w:val="000000" w:themeColor="text1"/>
          <w:sz w:val="24"/>
          <w:szCs w:val="24"/>
          <w:lang w:eastAsia="en-CA"/>
        </w:rPr>
        <w:t xml:space="preserve">not subsequently capitalize development </w:t>
      </w:r>
      <w:r w:rsidR="003C33D2">
        <w:rPr>
          <w:rFonts w:ascii="Gisha" w:eastAsiaTheme="minorEastAsia" w:hAnsi="Gisha" w:cs="Gisha"/>
          <w:color w:val="000000" w:themeColor="text1"/>
          <w:sz w:val="24"/>
          <w:szCs w:val="24"/>
          <w:lang w:eastAsia="en-CA"/>
        </w:rPr>
        <w:t>costs that have</w:t>
      </w:r>
      <w:r w:rsidR="00DA55EB" w:rsidRPr="00196D24">
        <w:rPr>
          <w:rFonts w:ascii="Gisha" w:eastAsiaTheme="minorEastAsia" w:hAnsi="Gisha" w:cs="Gisha" w:hint="cs"/>
          <w:color w:val="000000" w:themeColor="text1"/>
          <w:sz w:val="24"/>
          <w:szCs w:val="24"/>
          <w:lang w:eastAsia="en-CA"/>
        </w:rPr>
        <w:t xml:space="preserve"> previously </w:t>
      </w:r>
      <w:r w:rsidR="003C33D2">
        <w:rPr>
          <w:rFonts w:ascii="Gisha" w:eastAsiaTheme="minorEastAsia" w:hAnsi="Gisha" w:cs="Gisha"/>
          <w:color w:val="000000" w:themeColor="text1"/>
          <w:sz w:val="24"/>
          <w:szCs w:val="24"/>
          <w:lang w:eastAsia="en-CA"/>
        </w:rPr>
        <w:t xml:space="preserve">been </w:t>
      </w:r>
      <w:r w:rsidR="00DA55EB" w:rsidRPr="00196D24">
        <w:rPr>
          <w:rFonts w:ascii="Gisha" w:eastAsiaTheme="minorEastAsia" w:hAnsi="Gisha" w:cs="Gisha" w:hint="cs"/>
          <w:color w:val="000000" w:themeColor="text1"/>
          <w:sz w:val="24"/>
          <w:szCs w:val="24"/>
          <w:lang w:eastAsia="en-CA"/>
        </w:rPr>
        <w:t>expensed</w:t>
      </w:r>
      <w:r w:rsidR="00DA55EB" w:rsidRPr="00196D24">
        <w:rPr>
          <w:rFonts w:ascii="Gisha" w:eastAsia="Times New Roman" w:hAnsi="Gisha" w:cs="Gisha" w:hint="cs"/>
          <w:color w:val="3333CC"/>
          <w:sz w:val="24"/>
          <w:szCs w:val="24"/>
          <w:lang w:eastAsia="en-CA"/>
        </w:rPr>
        <w:t xml:space="preserve">.  </w:t>
      </w:r>
      <w:r w:rsidR="00DA55EB" w:rsidRPr="00196D24">
        <w:rPr>
          <w:rFonts w:ascii="Gisha" w:eastAsiaTheme="minorEastAsia" w:hAnsi="Gisha" w:cs="Gisha" w:hint="cs"/>
          <w:color w:val="000000" w:themeColor="text1"/>
          <w:sz w:val="24"/>
          <w:szCs w:val="24"/>
          <w:lang w:eastAsia="en-CA"/>
        </w:rPr>
        <w:t xml:space="preserve">Impairment losses </w:t>
      </w:r>
      <w:r w:rsidR="00933B3B">
        <w:rPr>
          <w:rFonts w:ascii="Gisha" w:eastAsiaTheme="minorEastAsia" w:hAnsi="Gisha" w:cs="Gisha"/>
          <w:color w:val="000000" w:themeColor="text1"/>
          <w:sz w:val="24"/>
          <w:szCs w:val="24"/>
          <w:lang w:eastAsia="en-CA"/>
        </w:rPr>
        <w:t xml:space="preserve">are </w:t>
      </w:r>
      <w:r w:rsidR="00DA55EB" w:rsidRPr="00196D24">
        <w:rPr>
          <w:rFonts w:ascii="Gisha" w:eastAsiaTheme="minorEastAsia" w:hAnsi="Gisha" w:cs="Gisha" w:hint="cs"/>
          <w:color w:val="000000" w:themeColor="text1"/>
          <w:sz w:val="24"/>
          <w:szCs w:val="24"/>
          <w:lang w:eastAsia="en-CA"/>
        </w:rPr>
        <w:t>recognized if the conditions for capitalization are no longer met or the</w:t>
      </w:r>
      <w:r w:rsidR="00AB0623">
        <w:rPr>
          <w:rFonts w:ascii="Gisha" w:eastAsiaTheme="minorEastAsia" w:hAnsi="Gisha" w:cs="Gisha"/>
          <w:color w:val="000000" w:themeColor="text1"/>
          <w:sz w:val="24"/>
          <w:szCs w:val="24"/>
          <w:lang w:eastAsia="en-CA"/>
        </w:rPr>
        <w:t xml:space="preserve"> asset’s</w:t>
      </w:r>
      <w:r w:rsidR="00DA55EB" w:rsidRPr="00196D24">
        <w:rPr>
          <w:rFonts w:ascii="Gisha" w:eastAsiaTheme="minorEastAsia" w:hAnsi="Gisha" w:cs="Gisha" w:hint="cs"/>
          <w:color w:val="000000" w:themeColor="text1"/>
          <w:sz w:val="24"/>
          <w:szCs w:val="24"/>
          <w:lang w:eastAsia="en-CA"/>
        </w:rPr>
        <w:t xml:space="preserve"> recoverable amount falls below </w:t>
      </w:r>
      <w:r w:rsidR="00AB0623">
        <w:rPr>
          <w:rFonts w:ascii="Gisha" w:eastAsiaTheme="minorEastAsia" w:hAnsi="Gisha" w:cs="Gisha"/>
          <w:color w:val="000000" w:themeColor="text1"/>
          <w:sz w:val="24"/>
          <w:szCs w:val="24"/>
          <w:lang w:eastAsia="en-CA"/>
        </w:rPr>
        <w:t xml:space="preserve">its </w:t>
      </w:r>
      <w:r w:rsidR="00DA55EB" w:rsidRPr="00196D24">
        <w:rPr>
          <w:rFonts w:ascii="Gisha" w:eastAsiaTheme="minorEastAsia" w:hAnsi="Gisha" w:cs="Gisha" w:hint="cs"/>
          <w:color w:val="000000" w:themeColor="text1"/>
          <w:sz w:val="24"/>
          <w:szCs w:val="24"/>
          <w:lang w:eastAsia="en-CA"/>
        </w:rPr>
        <w:t xml:space="preserve">carrying value.  </w:t>
      </w:r>
    </w:p>
    <w:p w14:paraId="69E60371" w14:textId="77777777" w:rsidR="004E4891" w:rsidRPr="00196D24" w:rsidRDefault="004E4891" w:rsidP="00EC3AFD">
      <w:pPr>
        <w:widowControl w:val="0"/>
        <w:tabs>
          <w:tab w:val="left" w:pos="360"/>
        </w:tabs>
        <w:spacing w:after="0" w:line="240" w:lineRule="auto"/>
        <w:ind w:left="360"/>
        <w:textAlignment w:val="baseline"/>
        <w:rPr>
          <w:rFonts w:ascii="Gisha" w:eastAsia="+mn-ea" w:hAnsi="Gisha" w:cs="Gisha"/>
          <w:color w:val="000000"/>
          <w:sz w:val="24"/>
          <w:szCs w:val="24"/>
        </w:rPr>
      </w:pPr>
    </w:p>
    <w:p w14:paraId="62643D4F" w14:textId="5CAD205D" w:rsidR="0049611B" w:rsidRPr="00196D24" w:rsidRDefault="0049611B"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4"/>
          <w:szCs w:val="24"/>
        </w:rPr>
      </w:pPr>
      <w:r w:rsidRPr="00196D24">
        <w:rPr>
          <w:rFonts w:ascii="Gisha" w:eastAsia="+mn-ea" w:hAnsi="Gisha" w:cs="Gisha" w:hint="cs"/>
          <w:b/>
          <w:bCs/>
          <w:color w:val="000000"/>
          <w:sz w:val="24"/>
          <w:szCs w:val="24"/>
        </w:rPr>
        <w:t>Exploration</w:t>
      </w:r>
      <w:r w:rsidR="00DB2EAA" w:rsidRPr="00196D24">
        <w:rPr>
          <w:rFonts w:ascii="Gisha" w:eastAsia="+mn-ea" w:hAnsi="Gisha" w:cs="Gisha" w:hint="cs"/>
          <w:b/>
          <w:bCs/>
          <w:color w:val="000000"/>
          <w:sz w:val="24"/>
          <w:szCs w:val="24"/>
        </w:rPr>
        <w:t xml:space="preserve"> costs</w:t>
      </w:r>
      <w:r w:rsidR="002B38E4">
        <w:rPr>
          <w:rFonts w:ascii="Gisha" w:eastAsia="+mn-ea" w:hAnsi="Gisha" w:cs="Gisha"/>
          <w:b/>
          <w:bCs/>
          <w:color w:val="000000"/>
          <w:sz w:val="24"/>
          <w:szCs w:val="24"/>
        </w:rPr>
        <w:t xml:space="preserve"> for mineral resources</w:t>
      </w:r>
      <w:r w:rsidRPr="00196D24">
        <w:rPr>
          <w:rFonts w:ascii="Gisha" w:eastAsia="+mn-ea" w:hAnsi="Gisha" w:cs="Gisha" w:hint="cs"/>
          <w:b/>
          <w:bCs/>
          <w:color w:val="000000"/>
          <w:sz w:val="24"/>
          <w:szCs w:val="24"/>
        </w:rPr>
        <w:t>.</w:t>
      </w:r>
      <w:r w:rsidRPr="00196D24">
        <w:rPr>
          <w:rFonts w:ascii="Gisha" w:eastAsia="+mn-ea" w:hAnsi="Gisha" w:cs="Gisha" w:hint="cs"/>
          <w:color w:val="000000"/>
          <w:sz w:val="24"/>
          <w:szCs w:val="24"/>
        </w:rPr>
        <w:t xml:space="preserve">  </w:t>
      </w:r>
      <w:r w:rsidR="00513E9D">
        <w:rPr>
          <w:rFonts w:ascii="Gisha" w:eastAsia="+mn-ea" w:hAnsi="Gisha" w:cs="Gisha"/>
          <w:color w:val="000000"/>
          <w:sz w:val="24"/>
          <w:szCs w:val="24"/>
        </w:rPr>
        <w:t>A</w:t>
      </w:r>
      <w:r w:rsidRPr="00196D24">
        <w:rPr>
          <w:rFonts w:ascii="Gisha" w:eastAsia="+mn-ea" w:hAnsi="Gisha" w:cs="Gisha" w:hint="cs"/>
          <w:color w:val="000000"/>
          <w:sz w:val="24"/>
          <w:szCs w:val="24"/>
        </w:rPr>
        <w:t xml:space="preserve">ccounting policies </w:t>
      </w:r>
      <w:r w:rsidR="00513E9D">
        <w:rPr>
          <w:rFonts w:ascii="Gisha" w:eastAsia="+mn-ea" w:hAnsi="Gisha" w:cs="Gisha"/>
          <w:color w:val="000000"/>
          <w:sz w:val="24"/>
          <w:szCs w:val="24"/>
        </w:rPr>
        <w:t xml:space="preserve">should be </w:t>
      </w:r>
      <w:r w:rsidRPr="00196D24">
        <w:rPr>
          <w:rFonts w:ascii="Gisha" w:eastAsia="+mn-ea" w:hAnsi="Gisha" w:cs="Gisha" w:hint="cs"/>
          <w:color w:val="000000"/>
          <w:sz w:val="24"/>
          <w:szCs w:val="24"/>
        </w:rPr>
        <w:t xml:space="preserve">established </w:t>
      </w:r>
      <w:r w:rsidR="00513E9D">
        <w:rPr>
          <w:rFonts w:ascii="Gisha" w:eastAsia="+mn-ea" w:hAnsi="Gisha" w:cs="Gisha"/>
          <w:color w:val="000000"/>
          <w:sz w:val="24"/>
          <w:szCs w:val="24"/>
        </w:rPr>
        <w:t xml:space="preserve">describing </w:t>
      </w:r>
      <w:r w:rsidRPr="00196D24">
        <w:rPr>
          <w:rFonts w:ascii="Gisha" w:eastAsia="+mn-ea" w:hAnsi="Gisha" w:cs="Gisha" w:hint="cs"/>
          <w:color w:val="000000"/>
          <w:sz w:val="24"/>
          <w:szCs w:val="24"/>
        </w:rPr>
        <w:t xml:space="preserve">what </w:t>
      </w:r>
      <w:r w:rsidR="00AB0623">
        <w:rPr>
          <w:rFonts w:ascii="Gisha" w:eastAsia="+mn-ea" w:hAnsi="Gisha" w:cs="Gisha"/>
          <w:color w:val="000000"/>
          <w:sz w:val="24"/>
          <w:szCs w:val="24"/>
        </w:rPr>
        <w:t>costs</w:t>
      </w:r>
      <w:r w:rsidRPr="00196D24">
        <w:rPr>
          <w:rFonts w:ascii="Gisha" w:eastAsia="+mn-ea" w:hAnsi="Gisha" w:cs="Gisha" w:hint="cs"/>
          <w:color w:val="000000"/>
          <w:sz w:val="24"/>
          <w:szCs w:val="24"/>
        </w:rPr>
        <w:t xml:space="preserve"> </w:t>
      </w:r>
      <w:r w:rsidR="00933B3B">
        <w:rPr>
          <w:rFonts w:ascii="Gisha" w:eastAsia="+mn-ea" w:hAnsi="Gisha" w:cs="Gisha"/>
          <w:color w:val="000000"/>
          <w:sz w:val="24"/>
          <w:szCs w:val="24"/>
        </w:rPr>
        <w:t xml:space="preserve">are </w:t>
      </w:r>
      <w:r w:rsidRPr="00196D24">
        <w:rPr>
          <w:rFonts w:ascii="Gisha" w:eastAsia="+mn-ea" w:hAnsi="Gisha" w:cs="Gisha" w:hint="cs"/>
          <w:color w:val="000000"/>
          <w:sz w:val="24"/>
          <w:szCs w:val="24"/>
        </w:rPr>
        <w:t>capitalized</w:t>
      </w:r>
      <w:r w:rsidR="005A2833" w:rsidRPr="00196D24">
        <w:rPr>
          <w:rFonts w:ascii="Gisha" w:eastAsia="+mn-ea" w:hAnsi="Gisha" w:cs="Gisha" w:hint="cs"/>
          <w:color w:val="000000"/>
          <w:sz w:val="24"/>
          <w:szCs w:val="24"/>
        </w:rPr>
        <w:t>.</w:t>
      </w:r>
      <w:r w:rsidR="004E4891">
        <w:rPr>
          <w:rFonts w:ascii="Gisha" w:eastAsia="+mn-ea" w:hAnsi="Gisha" w:cs="Gisha"/>
          <w:color w:val="000000"/>
          <w:sz w:val="24"/>
          <w:szCs w:val="24"/>
        </w:rPr>
        <w:t xml:space="preserve">  </w:t>
      </w:r>
      <w:r w:rsidR="00513E9D">
        <w:rPr>
          <w:rFonts w:ascii="Gisha" w:eastAsia="+mn-ea" w:hAnsi="Gisha" w:cs="Gisha"/>
          <w:color w:val="000000"/>
          <w:sz w:val="24"/>
          <w:szCs w:val="24"/>
        </w:rPr>
        <w:t>Either t</w:t>
      </w:r>
      <w:r w:rsidRPr="00196D24">
        <w:rPr>
          <w:rFonts w:ascii="Gisha" w:eastAsia="+mn-ea" w:hAnsi="Gisha" w:cs="Gisha" w:hint="cs"/>
          <w:color w:val="000000"/>
          <w:sz w:val="24"/>
          <w:szCs w:val="24"/>
        </w:rPr>
        <w:t>he cost</w:t>
      </w:r>
      <w:r w:rsidR="00513E9D">
        <w:rPr>
          <w:rFonts w:ascii="Gisha" w:eastAsia="+mn-ea" w:hAnsi="Gisha" w:cs="Gisha"/>
          <w:color w:val="000000"/>
          <w:sz w:val="24"/>
          <w:szCs w:val="24"/>
        </w:rPr>
        <w:t xml:space="preserve"> </w:t>
      </w:r>
      <w:r w:rsidRPr="00196D24">
        <w:rPr>
          <w:rFonts w:ascii="Gisha" w:eastAsia="+mn-ea" w:hAnsi="Gisha" w:cs="Gisha" w:hint="cs"/>
          <w:color w:val="000000"/>
          <w:sz w:val="24"/>
          <w:szCs w:val="24"/>
        </w:rPr>
        <w:t xml:space="preserve">or revaluation model can be used to </w:t>
      </w:r>
      <w:r w:rsidR="00513E9D">
        <w:rPr>
          <w:rFonts w:ascii="Gisha" w:eastAsia="+mn-ea" w:hAnsi="Gisha" w:cs="Gisha"/>
          <w:color w:val="000000"/>
          <w:sz w:val="24"/>
          <w:szCs w:val="24"/>
        </w:rPr>
        <w:t xml:space="preserve">account for </w:t>
      </w:r>
      <w:r w:rsidRPr="00196D24">
        <w:rPr>
          <w:rFonts w:ascii="Gisha" w:eastAsia="+mn-ea" w:hAnsi="Gisha" w:cs="Gisha" w:hint="cs"/>
          <w:color w:val="000000"/>
          <w:sz w:val="24"/>
          <w:szCs w:val="24"/>
        </w:rPr>
        <w:t>exploration assets</w:t>
      </w:r>
      <w:r w:rsidRPr="00196D24">
        <w:rPr>
          <w:rFonts w:ascii="Gisha" w:hAnsi="Gisha" w:cs="Gisha" w:hint="cs"/>
          <w:color w:val="333399"/>
          <w:sz w:val="24"/>
          <w:szCs w:val="24"/>
        </w:rPr>
        <w:t xml:space="preserve">.  </w:t>
      </w:r>
      <w:r w:rsidRPr="00196D24">
        <w:rPr>
          <w:rFonts w:ascii="Gisha" w:eastAsia="+mn-ea" w:hAnsi="Gisha" w:cs="Gisha" w:hint="cs"/>
          <w:color w:val="000000"/>
          <w:sz w:val="24"/>
          <w:szCs w:val="24"/>
        </w:rPr>
        <w:t>Factors to cons</w:t>
      </w:r>
      <w:r w:rsidR="00513E9D">
        <w:rPr>
          <w:rFonts w:ascii="Gisha" w:eastAsia="+mn-ea" w:hAnsi="Gisha" w:cs="Gisha"/>
          <w:color w:val="000000"/>
          <w:sz w:val="24"/>
          <w:szCs w:val="24"/>
        </w:rPr>
        <w:t xml:space="preserve">ider in valuing these assets </w:t>
      </w:r>
      <w:r w:rsidRPr="00196D24">
        <w:rPr>
          <w:rFonts w:ascii="Gisha" w:eastAsia="+mn-ea" w:hAnsi="Gisha" w:cs="Gisha" w:hint="cs"/>
          <w:color w:val="000000"/>
          <w:sz w:val="24"/>
          <w:szCs w:val="24"/>
        </w:rPr>
        <w:t>include:</w:t>
      </w:r>
    </w:p>
    <w:p w14:paraId="1DC73AF6" w14:textId="77777777" w:rsidR="00FA4591" w:rsidRPr="00196D24" w:rsidRDefault="00FA4591" w:rsidP="00EC3AFD">
      <w:pPr>
        <w:widowControl w:val="0"/>
        <w:tabs>
          <w:tab w:val="left" w:pos="360"/>
        </w:tabs>
        <w:kinsoku w:val="0"/>
        <w:overflowPunct w:val="0"/>
        <w:spacing w:after="0" w:line="240" w:lineRule="auto"/>
        <w:ind w:left="360"/>
        <w:textAlignment w:val="baseline"/>
        <w:rPr>
          <w:rFonts w:ascii="Gisha" w:hAnsi="Gisha" w:cs="Gisha"/>
          <w:color w:val="333399"/>
          <w:sz w:val="24"/>
          <w:szCs w:val="24"/>
        </w:rPr>
      </w:pPr>
    </w:p>
    <w:p w14:paraId="3A90E78D" w14:textId="492E2DC0" w:rsidR="0049611B" w:rsidRPr="00196D24" w:rsidRDefault="0049611B" w:rsidP="00EC3AFD">
      <w:pPr>
        <w:pStyle w:val="ListParagraph"/>
        <w:widowControl w:val="0"/>
        <w:numPr>
          <w:ilvl w:val="0"/>
          <w:numId w:val="38"/>
        </w:numPr>
        <w:tabs>
          <w:tab w:val="clear" w:pos="720"/>
          <w:tab w:val="num" w:pos="1080"/>
        </w:tabs>
        <w:kinsoku w:val="0"/>
        <w:overflowPunct w:val="0"/>
        <w:ind w:left="1080"/>
        <w:textAlignment w:val="baseline"/>
        <w:rPr>
          <w:rFonts w:ascii="Gisha" w:hAnsi="Gisha" w:cs="Gisha"/>
        </w:rPr>
      </w:pPr>
      <w:r w:rsidRPr="00196D24">
        <w:rPr>
          <w:rFonts w:ascii="Gisha" w:eastAsia="+mn-ea" w:hAnsi="Gisha" w:cs="Gisha" w:hint="cs"/>
        </w:rPr>
        <w:t xml:space="preserve">Are </w:t>
      </w:r>
      <w:r w:rsidR="00513E9D">
        <w:rPr>
          <w:rFonts w:ascii="Gisha" w:eastAsia="+mn-ea" w:hAnsi="Gisha" w:cs="Gisha"/>
        </w:rPr>
        <w:t xml:space="preserve">the </w:t>
      </w:r>
      <w:r w:rsidRPr="00196D24">
        <w:rPr>
          <w:rFonts w:ascii="Gisha" w:eastAsia="+mn-ea" w:hAnsi="Gisha" w:cs="Gisha" w:hint="cs"/>
        </w:rPr>
        <w:t>exploration rights about to expire?  Will they be renewed?</w:t>
      </w:r>
    </w:p>
    <w:p w14:paraId="640FDC9E" w14:textId="77777777" w:rsidR="0049611B" w:rsidRPr="00196D24" w:rsidRDefault="0049611B" w:rsidP="00EC3AFD">
      <w:pPr>
        <w:pStyle w:val="ListParagraph"/>
        <w:widowControl w:val="0"/>
        <w:numPr>
          <w:ilvl w:val="0"/>
          <w:numId w:val="38"/>
        </w:numPr>
        <w:tabs>
          <w:tab w:val="clear" w:pos="720"/>
          <w:tab w:val="num" w:pos="1080"/>
        </w:tabs>
        <w:kinsoku w:val="0"/>
        <w:overflowPunct w:val="0"/>
        <w:ind w:left="1080"/>
        <w:textAlignment w:val="baseline"/>
        <w:rPr>
          <w:rFonts w:ascii="Gisha" w:hAnsi="Gisha" w:cs="Gisha"/>
        </w:rPr>
      </w:pPr>
      <w:r w:rsidRPr="00196D24">
        <w:rPr>
          <w:rFonts w:ascii="Gisha" w:eastAsia="+mn-ea" w:hAnsi="Gisha" w:cs="Gisha" w:hint="cs"/>
        </w:rPr>
        <w:t>Is further exploration planned or budgeted?</w:t>
      </w:r>
    </w:p>
    <w:p w14:paraId="68C07787" w14:textId="5A7E3B13" w:rsidR="005A2833" w:rsidRPr="00196D24" w:rsidRDefault="005A2833" w:rsidP="00EC3AFD">
      <w:pPr>
        <w:pStyle w:val="ListParagraph"/>
        <w:widowControl w:val="0"/>
        <w:numPr>
          <w:ilvl w:val="0"/>
          <w:numId w:val="38"/>
        </w:numPr>
        <w:tabs>
          <w:tab w:val="clear" w:pos="720"/>
          <w:tab w:val="num" w:pos="1080"/>
        </w:tabs>
        <w:kinsoku w:val="0"/>
        <w:overflowPunct w:val="0"/>
        <w:ind w:left="1080"/>
        <w:textAlignment w:val="baseline"/>
        <w:rPr>
          <w:rFonts w:ascii="Gisha" w:hAnsi="Gisha" w:cs="Gisha"/>
        </w:rPr>
      </w:pPr>
      <w:r w:rsidRPr="00196D24">
        <w:rPr>
          <w:rFonts w:ascii="Gisha" w:eastAsia="+mn-ea" w:hAnsi="Gisha" w:cs="Gisha" w:hint="cs"/>
        </w:rPr>
        <w:t>Have c</w:t>
      </w:r>
      <w:r w:rsidR="0049611B" w:rsidRPr="00196D24">
        <w:rPr>
          <w:rFonts w:ascii="Gisha" w:eastAsia="+mn-ea" w:hAnsi="Gisha" w:cs="Gisha" w:hint="cs"/>
        </w:rPr>
        <w:t xml:space="preserve">ommercially viable quantities of mineral resources been discovered </w:t>
      </w:r>
      <w:r w:rsidRPr="00196D24">
        <w:rPr>
          <w:rFonts w:ascii="Gisha" w:eastAsia="+mn-ea" w:hAnsi="Gisha" w:cs="Gisha" w:hint="cs"/>
        </w:rPr>
        <w:t xml:space="preserve">or will </w:t>
      </w:r>
      <w:r w:rsidR="0049611B" w:rsidRPr="00196D24">
        <w:rPr>
          <w:rFonts w:ascii="Gisha" w:eastAsia="+mn-ea" w:hAnsi="Gisha" w:cs="Gisha" w:hint="cs"/>
        </w:rPr>
        <w:t xml:space="preserve">the project </w:t>
      </w:r>
      <w:r w:rsidRPr="00196D24">
        <w:rPr>
          <w:rFonts w:ascii="Gisha" w:eastAsia="+mn-ea" w:hAnsi="Gisha" w:cs="Gisha" w:hint="cs"/>
        </w:rPr>
        <w:t xml:space="preserve">likely be </w:t>
      </w:r>
      <w:r w:rsidR="0049611B" w:rsidRPr="00196D24">
        <w:rPr>
          <w:rFonts w:ascii="Gisha" w:eastAsia="+mn-ea" w:hAnsi="Gisha" w:cs="Gisha" w:hint="cs"/>
        </w:rPr>
        <w:t>abandoned</w:t>
      </w:r>
      <w:r w:rsidR="001725AB" w:rsidRPr="00196D24">
        <w:rPr>
          <w:rFonts w:ascii="Gisha" w:eastAsia="+mn-ea" w:hAnsi="Gisha" w:cs="Gisha" w:hint="cs"/>
        </w:rPr>
        <w:t>?</w:t>
      </w:r>
    </w:p>
    <w:p w14:paraId="5271E136" w14:textId="7D132610" w:rsidR="0049611B" w:rsidRPr="00196D24" w:rsidRDefault="005A2833" w:rsidP="00EC3AFD">
      <w:pPr>
        <w:pStyle w:val="ListParagraph"/>
        <w:widowControl w:val="0"/>
        <w:numPr>
          <w:ilvl w:val="0"/>
          <w:numId w:val="38"/>
        </w:numPr>
        <w:tabs>
          <w:tab w:val="clear" w:pos="720"/>
          <w:tab w:val="num" w:pos="1080"/>
        </w:tabs>
        <w:kinsoku w:val="0"/>
        <w:overflowPunct w:val="0"/>
        <w:ind w:left="1080"/>
        <w:textAlignment w:val="baseline"/>
        <w:rPr>
          <w:rFonts w:ascii="Gisha" w:hAnsi="Gisha" w:cs="Gisha"/>
        </w:rPr>
      </w:pPr>
      <w:r w:rsidRPr="00196D24">
        <w:rPr>
          <w:rFonts w:ascii="Gisha" w:eastAsia="+mn-ea" w:hAnsi="Gisha" w:cs="Gisha" w:hint="cs"/>
        </w:rPr>
        <w:t xml:space="preserve">Is the company </w:t>
      </w:r>
      <w:r w:rsidR="0049611B" w:rsidRPr="00196D24">
        <w:rPr>
          <w:rFonts w:ascii="Gisha" w:eastAsia="+mn-ea" w:hAnsi="Gisha" w:cs="Gisha" w:hint="cs"/>
        </w:rPr>
        <w:t>unlikely to recover the full amount of its exploration costs</w:t>
      </w:r>
      <w:r w:rsidR="001725AB" w:rsidRPr="00196D24">
        <w:rPr>
          <w:rFonts w:ascii="Gisha" w:eastAsia="+mn-ea" w:hAnsi="Gisha" w:cs="Gisha" w:hint="cs"/>
        </w:rPr>
        <w:t>?</w:t>
      </w:r>
    </w:p>
    <w:p w14:paraId="057531E3" w14:textId="77777777" w:rsidR="0049611B" w:rsidRPr="00196D24" w:rsidRDefault="0049611B"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4"/>
          <w:szCs w:val="24"/>
        </w:rPr>
      </w:pPr>
    </w:p>
    <w:p w14:paraId="22E5002F" w14:textId="4EB8AFA6" w:rsidR="0049611B" w:rsidRPr="00196D24" w:rsidRDefault="0049611B" w:rsidP="00EC3AFD">
      <w:pPr>
        <w:widowControl w:val="0"/>
        <w:tabs>
          <w:tab w:val="left" w:pos="360"/>
        </w:tabs>
        <w:kinsoku w:val="0"/>
        <w:overflowPunct w:val="0"/>
        <w:spacing w:after="0" w:line="240" w:lineRule="auto"/>
        <w:ind w:left="360"/>
        <w:textAlignment w:val="baseline"/>
        <w:rPr>
          <w:rFonts w:ascii="Gisha" w:eastAsia="+mn-ea" w:hAnsi="Gisha" w:cs="Gisha"/>
          <w:color w:val="000000"/>
          <w:sz w:val="24"/>
          <w:szCs w:val="24"/>
        </w:rPr>
      </w:pPr>
      <w:r w:rsidRPr="00196D24">
        <w:rPr>
          <w:rFonts w:ascii="Gisha" w:eastAsia="+mn-ea" w:hAnsi="Gisha" w:cs="Gisha" w:hint="cs"/>
          <w:color w:val="000000"/>
          <w:sz w:val="24"/>
          <w:szCs w:val="24"/>
        </w:rPr>
        <w:t>Once a project is technically feasibly and commercially viable</w:t>
      </w:r>
      <w:r w:rsidR="005A2833" w:rsidRPr="00196D24">
        <w:rPr>
          <w:rFonts w:ascii="Gisha" w:eastAsia="+mn-ea" w:hAnsi="Gisha" w:cs="Gisha" w:hint="cs"/>
          <w:color w:val="000000"/>
          <w:sz w:val="24"/>
          <w:szCs w:val="24"/>
        </w:rPr>
        <w:t xml:space="preserve">, </w:t>
      </w:r>
      <w:r w:rsidR="002D76FB">
        <w:rPr>
          <w:rFonts w:ascii="Gisha" w:eastAsia="+mn-ea" w:hAnsi="Gisha" w:cs="Gisha"/>
          <w:color w:val="000000"/>
          <w:sz w:val="24"/>
          <w:szCs w:val="24"/>
        </w:rPr>
        <w:t>the exploration asset</w:t>
      </w:r>
      <w:r w:rsidRPr="00196D24">
        <w:rPr>
          <w:rFonts w:ascii="Gisha" w:eastAsia="+mn-ea" w:hAnsi="Gisha" w:cs="Gisha" w:hint="cs"/>
          <w:color w:val="000000"/>
          <w:sz w:val="24"/>
          <w:szCs w:val="24"/>
        </w:rPr>
        <w:t xml:space="preserve"> </w:t>
      </w:r>
      <w:r w:rsidR="00EC3AFD">
        <w:rPr>
          <w:rFonts w:ascii="Gisha" w:eastAsia="+mn-ea" w:hAnsi="Gisha" w:cs="Gisha"/>
          <w:color w:val="000000"/>
          <w:sz w:val="24"/>
          <w:szCs w:val="24"/>
        </w:rPr>
        <w:t xml:space="preserve">is </w:t>
      </w:r>
      <w:r w:rsidRPr="00196D24">
        <w:rPr>
          <w:rFonts w:ascii="Gisha" w:eastAsia="+mn-ea" w:hAnsi="Gisha" w:cs="Gisha" w:hint="cs"/>
          <w:color w:val="000000"/>
          <w:sz w:val="24"/>
          <w:szCs w:val="24"/>
        </w:rPr>
        <w:t>reclassified as</w:t>
      </w:r>
      <w:r w:rsidR="004E4891">
        <w:rPr>
          <w:rFonts w:ascii="Gisha" w:eastAsia="+mn-ea" w:hAnsi="Gisha" w:cs="Gisha"/>
          <w:color w:val="000000"/>
          <w:sz w:val="24"/>
          <w:szCs w:val="24"/>
        </w:rPr>
        <w:t xml:space="preserve"> property, plant, and equipment </w:t>
      </w:r>
      <w:r w:rsidR="00AB0623">
        <w:rPr>
          <w:rFonts w:ascii="Gisha" w:eastAsia="+mn-ea" w:hAnsi="Gisha" w:cs="Gisha"/>
          <w:color w:val="000000"/>
          <w:sz w:val="24"/>
          <w:szCs w:val="24"/>
        </w:rPr>
        <w:t>or</w:t>
      </w:r>
      <w:r w:rsidRPr="00196D24">
        <w:rPr>
          <w:rFonts w:ascii="Gisha" w:eastAsia="+mn-ea" w:hAnsi="Gisha" w:cs="Gisha" w:hint="cs"/>
          <w:color w:val="000000"/>
          <w:sz w:val="24"/>
          <w:szCs w:val="24"/>
        </w:rPr>
        <w:t xml:space="preserve"> intangible assets.</w:t>
      </w:r>
    </w:p>
    <w:p w14:paraId="39C86ABA" w14:textId="77777777" w:rsidR="00DB2EAA" w:rsidRPr="00196D24" w:rsidRDefault="00DB2EAA" w:rsidP="00EC3AFD">
      <w:pPr>
        <w:widowControl w:val="0"/>
        <w:tabs>
          <w:tab w:val="left" w:pos="360"/>
        </w:tabs>
        <w:spacing w:after="0" w:line="240" w:lineRule="auto"/>
        <w:ind w:left="360"/>
        <w:textAlignment w:val="baseline"/>
        <w:rPr>
          <w:rFonts w:ascii="Gisha" w:hAnsi="Gisha" w:cs="Gisha"/>
          <w:b/>
          <w:bCs/>
          <w:sz w:val="24"/>
          <w:szCs w:val="24"/>
        </w:rPr>
      </w:pPr>
    </w:p>
    <w:p w14:paraId="7F427F0C" w14:textId="463C3424" w:rsidR="00897472" w:rsidRDefault="00056F5C" w:rsidP="00825740">
      <w:pPr>
        <w:widowControl w:val="0"/>
        <w:tabs>
          <w:tab w:val="left" w:pos="360"/>
        </w:tabs>
        <w:spacing w:after="0" w:line="240" w:lineRule="auto"/>
        <w:ind w:left="360"/>
        <w:textAlignment w:val="baseline"/>
        <w:rPr>
          <w:rFonts w:ascii="Gisha" w:eastAsiaTheme="minorEastAsia" w:hAnsi="Gisha" w:cs="Gisha"/>
          <w:color w:val="000000"/>
          <w:sz w:val="24"/>
          <w:szCs w:val="24"/>
          <w:lang w:val="en-US"/>
        </w:rPr>
      </w:pPr>
      <w:r w:rsidRPr="00196D24">
        <w:rPr>
          <w:rFonts w:ascii="Gisha" w:hAnsi="Gisha" w:cs="Gisha" w:hint="cs"/>
          <w:b/>
          <w:bCs/>
          <w:sz w:val="24"/>
          <w:szCs w:val="24"/>
        </w:rPr>
        <w:t>Investments</w:t>
      </w:r>
      <w:r w:rsidR="00603B74" w:rsidRPr="00196D24">
        <w:rPr>
          <w:rFonts w:ascii="Gisha" w:hAnsi="Gisha" w:cs="Gisha" w:hint="cs"/>
          <w:b/>
          <w:bCs/>
          <w:sz w:val="24"/>
          <w:szCs w:val="24"/>
        </w:rPr>
        <w:t>.</w:t>
      </w:r>
      <w:r w:rsidR="003704D9" w:rsidRPr="00196D24">
        <w:rPr>
          <w:rFonts w:ascii="Gisha" w:eastAsiaTheme="minorEastAsia" w:hAnsi="Gisha" w:cs="Gisha" w:hint="cs"/>
          <w:color w:val="000000"/>
          <w:sz w:val="24"/>
          <w:szCs w:val="24"/>
          <w:lang w:val="en-US"/>
        </w:rPr>
        <w:t xml:space="preserve">  </w:t>
      </w:r>
      <w:r w:rsidRPr="00196D24">
        <w:rPr>
          <w:rFonts w:ascii="Gisha" w:eastAsiaTheme="minorEastAsia" w:hAnsi="Gisha" w:cs="Gisha" w:hint="cs"/>
          <w:color w:val="000000"/>
          <w:sz w:val="24"/>
          <w:szCs w:val="24"/>
          <w:lang w:val="en-US"/>
        </w:rPr>
        <w:t>Companies have different motives for</w:t>
      </w:r>
      <w:r w:rsidR="00C60106" w:rsidRPr="00196D24">
        <w:rPr>
          <w:rFonts w:ascii="Gisha" w:eastAsiaTheme="minorEastAsia" w:hAnsi="Gisha" w:cs="Gisha" w:hint="cs"/>
          <w:color w:val="000000"/>
          <w:sz w:val="24"/>
          <w:szCs w:val="24"/>
          <w:lang w:val="en-US"/>
        </w:rPr>
        <w:t xml:space="preserve"> investing in </w:t>
      </w:r>
      <w:r w:rsidR="00D26041" w:rsidRPr="00196D24">
        <w:rPr>
          <w:rFonts w:ascii="Gisha" w:eastAsiaTheme="minorEastAsia" w:hAnsi="Gisha" w:cs="Gisha" w:hint="cs"/>
          <w:color w:val="000000"/>
          <w:sz w:val="24"/>
          <w:szCs w:val="24"/>
          <w:lang w:val="en-US"/>
        </w:rPr>
        <w:t xml:space="preserve">the debt and equity securities of </w:t>
      </w:r>
      <w:r w:rsidR="00C60106" w:rsidRPr="00196D24">
        <w:rPr>
          <w:rFonts w:ascii="Gisha" w:eastAsiaTheme="minorEastAsia" w:hAnsi="Gisha" w:cs="Gisha" w:hint="cs"/>
          <w:color w:val="000000"/>
          <w:sz w:val="24"/>
          <w:szCs w:val="24"/>
          <w:lang w:val="en-US"/>
        </w:rPr>
        <w:t>o</w:t>
      </w:r>
      <w:r w:rsidR="00224666" w:rsidRPr="00196D24">
        <w:rPr>
          <w:rFonts w:ascii="Gisha" w:eastAsiaTheme="minorEastAsia" w:hAnsi="Gisha" w:cs="Gisha" w:hint="cs"/>
          <w:color w:val="000000"/>
          <w:sz w:val="24"/>
          <w:szCs w:val="24"/>
          <w:lang w:val="en-US"/>
        </w:rPr>
        <w:t xml:space="preserve">ther </w:t>
      </w:r>
      <w:r w:rsidR="00E17302" w:rsidRPr="00196D24">
        <w:rPr>
          <w:rFonts w:ascii="Gisha" w:eastAsiaTheme="minorEastAsia" w:hAnsi="Gisha" w:cs="Gisha" w:hint="cs"/>
          <w:color w:val="000000"/>
          <w:sz w:val="24"/>
          <w:szCs w:val="24"/>
          <w:lang w:val="en-US"/>
        </w:rPr>
        <w:t>firms</w:t>
      </w:r>
      <w:r w:rsidR="00C60106" w:rsidRPr="00196D24">
        <w:rPr>
          <w:rFonts w:ascii="Gisha" w:eastAsiaTheme="minorEastAsia" w:hAnsi="Gisha" w:cs="Gisha" w:hint="cs"/>
          <w:color w:val="000000"/>
          <w:sz w:val="24"/>
          <w:szCs w:val="24"/>
          <w:lang w:val="en-US"/>
        </w:rPr>
        <w:t>.</w:t>
      </w:r>
    </w:p>
    <w:p w14:paraId="0EA9337B" w14:textId="77777777" w:rsidR="00825740" w:rsidRPr="00825740" w:rsidRDefault="00825740" w:rsidP="00825740">
      <w:pPr>
        <w:widowControl w:val="0"/>
        <w:tabs>
          <w:tab w:val="left" w:pos="360"/>
        </w:tabs>
        <w:spacing w:after="0" w:line="240" w:lineRule="auto"/>
        <w:ind w:left="360"/>
        <w:textAlignment w:val="baseline"/>
        <w:rPr>
          <w:rFonts w:ascii="Gisha" w:eastAsiaTheme="minorEastAsia" w:hAnsi="Gisha" w:cs="Gisha"/>
          <w:color w:val="000000"/>
          <w:sz w:val="24"/>
          <w:szCs w:val="24"/>
          <w:lang w:val="en-US"/>
        </w:rPr>
      </w:pPr>
    </w:p>
    <w:p w14:paraId="2E949B09" w14:textId="488A5DEF" w:rsidR="004A5CA9" w:rsidRPr="00825740" w:rsidRDefault="004A5CA9" w:rsidP="00EC3AFD">
      <w:pPr>
        <w:widowControl w:val="0"/>
        <w:tabs>
          <w:tab w:val="left" w:pos="360"/>
        </w:tabs>
        <w:spacing w:after="0" w:line="240" w:lineRule="auto"/>
        <w:ind w:left="360"/>
        <w:jc w:val="center"/>
        <w:textAlignment w:val="baseline"/>
        <w:rPr>
          <w:rFonts w:ascii="Gisha" w:eastAsiaTheme="minorEastAsia" w:hAnsi="Gisha" w:cs="Gisha"/>
          <w:b/>
          <w:bCs/>
          <w:sz w:val="24"/>
          <w:szCs w:val="24"/>
        </w:rPr>
      </w:pPr>
      <w:r w:rsidRPr="00825740">
        <w:rPr>
          <w:rFonts w:ascii="Gisha" w:eastAsiaTheme="minorEastAsia" w:hAnsi="Gisha" w:cs="Gisha" w:hint="cs"/>
          <w:b/>
          <w:bCs/>
          <w:sz w:val="24"/>
          <w:szCs w:val="24"/>
        </w:rPr>
        <w:lastRenderedPageBreak/>
        <w:t xml:space="preserve">Exhibit </w:t>
      </w:r>
      <w:r w:rsidR="008940D4" w:rsidRPr="00825740">
        <w:rPr>
          <w:rFonts w:ascii="Gisha" w:eastAsiaTheme="minorEastAsia" w:hAnsi="Gisha" w:cs="Gisha"/>
          <w:b/>
          <w:bCs/>
          <w:sz w:val="24"/>
          <w:szCs w:val="24"/>
        </w:rPr>
        <w:t>3</w:t>
      </w:r>
      <w:r w:rsidRPr="00825740">
        <w:rPr>
          <w:rFonts w:ascii="Gisha" w:eastAsiaTheme="minorEastAsia" w:hAnsi="Gisha" w:cs="Gisha" w:hint="cs"/>
          <w:b/>
          <w:bCs/>
          <w:sz w:val="24"/>
          <w:szCs w:val="24"/>
        </w:rPr>
        <w:t xml:space="preserve">: </w:t>
      </w:r>
      <w:r w:rsidR="001D318B" w:rsidRPr="00825740">
        <w:rPr>
          <w:rFonts w:ascii="Gisha" w:eastAsiaTheme="minorEastAsia" w:hAnsi="Gisha" w:cs="Gisha" w:hint="cs"/>
          <w:b/>
          <w:bCs/>
          <w:sz w:val="24"/>
          <w:szCs w:val="24"/>
        </w:rPr>
        <w:t xml:space="preserve"> Investment Motives</w:t>
      </w:r>
    </w:p>
    <w:p w14:paraId="160C72C0" w14:textId="77777777" w:rsidR="004A5CA9" w:rsidRPr="00196D24" w:rsidRDefault="004A5CA9" w:rsidP="00EC3AFD">
      <w:pPr>
        <w:widowControl w:val="0"/>
        <w:tabs>
          <w:tab w:val="left" w:pos="360"/>
        </w:tabs>
        <w:spacing w:after="0" w:line="240" w:lineRule="auto"/>
        <w:ind w:left="360"/>
        <w:textAlignment w:val="baseline"/>
        <w:rPr>
          <w:rFonts w:ascii="Gisha" w:eastAsiaTheme="minorEastAsia" w:hAnsi="Gisha" w:cs="Gisha"/>
          <w:sz w:val="20"/>
          <w:szCs w:val="20"/>
        </w:rPr>
      </w:pPr>
    </w:p>
    <w:tbl>
      <w:tblPr>
        <w:tblW w:w="85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0"/>
        <w:gridCol w:w="1260"/>
        <w:gridCol w:w="3370"/>
        <w:gridCol w:w="1950"/>
      </w:tblGrid>
      <w:tr w:rsidR="0089104C" w:rsidRPr="00196D24" w14:paraId="4B9754EA" w14:textId="77777777" w:rsidTr="00AB0623">
        <w:trPr>
          <w:trHeight w:val="134"/>
        </w:trPr>
        <w:tc>
          <w:tcPr>
            <w:tcW w:w="1980" w:type="dxa"/>
            <w:shd w:val="clear" w:color="auto" w:fill="auto"/>
            <w:tcMar>
              <w:top w:w="72" w:type="dxa"/>
              <w:left w:w="144" w:type="dxa"/>
              <w:bottom w:w="72" w:type="dxa"/>
              <w:right w:w="144" w:type="dxa"/>
            </w:tcMar>
            <w:vAlign w:val="center"/>
          </w:tcPr>
          <w:p w14:paraId="769AF85A" w14:textId="25626D45" w:rsidR="0089104C" w:rsidRPr="00196D24" w:rsidRDefault="00FB4325" w:rsidP="00EC3AFD">
            <w:pPr>
              <w:widowControl w:val="0"/>
              <w:tabs>
                <w:tab w:val="left" w:pos="30"/>
              </w:tabs>
              <w:spacing w:after="0" w:line="240" w:lineRule="auto"/>
              <w:ind w:left="30"/>
              <w:jc w:val="center"/>
              <w:rPr>
                <w:rFonts w:ascii="Gisha" w:eastAsia="Times New Roman" w:hAnsi="Gisha" w:cs="Gisha"/>
                <w:b/>
                <w:bCs/>
                <w:color w:val="000000" w:themeColor="text1"/>
                <w:kern w:val="24"/>
                <w:sz w:val="18"/>
                <w:szCs w:val="18"/>
                <w:lang w:val="en-US" w:eastAsia="en-CA"/>
              </w:rPr>
            </w:pPr>
            <w:r w:rsidRPr="00196D24">
              <w:rPr>
                <w:rFonts w:ascii="Gisha" w:eastAsia="Times New Roman" w:hAnsi="Gisha" w:cs="Gisha" w:hint="cs"/>
                <w:b/>
                <w:bCs/>
                <w:color w:val="000000" w:themeColor="text1"/>
                <w:kern w:val="24"/>
                <w:sz w:val="18"/>
                <w:szCs w:val="18"/>
                <w:lang w:val="en-US" w:eastAsia="en-CA"/>
              </w:rPr>
              <w:t>Type</w:t>
            </w:r>
            <w:r w:rsidR="00CE38CB">
              <w:rPr>
                <w:rFonts w:ascii="Gisha" w:eastAsia="Times New Roman" w:hAnsi="Gisha" w:cs="Gisha"/>
                <w:b/>
                <w:bCs/>
                <w:color w:val="000000" w:themeColor="text1"/>
                <w:kern w:val="24"/>
                <w:sz w:val="18"/>
                <w:szCs w:val="18"/>
                <w:lang w:val="en-US" w:eastAsia="en-CA"/>
              </w:rPr>
              <w:t>s</w:t>
            </w:r>
            <w:r w:rsidRPr="00196D24">
              <w:rPr>
                <w:rFonts w:ascii="Gisha" w:eastAsia="Times New Roman" w:hAnsi="Gisha" w:cs="Gisha" w:hint="cs"/>
                <w:b/>
                <w:bCs/>
                <w:color w:val="000000" w:themeColor="text1"/>
                <w:kern w:val="24"/>
                <w:sz w:val="18"/>
                <w:szCs w:val="18"/>
                <w:lang w:val="en-US" w:eastAsia="en-CA"/>
              </w:rPr>
              <w:t xml:space="preserve"> of Influence</w:t>
            </w:r>
          </w:p>
        </w:tc>
        <w:tc>
          <w:tcPr>
            <w:tcW w:w="1260" w:type="dxa"/>
            <w:shd w:val="clear" w:color="auto" w:fill="auto"/>
            <w:tcMar>
              <w:top w:w="72" w:type="dxa"/>
              <w:left w:w="144" w:type="dxa"/>
              <w:bottom w:w="72" w:type="dxa"/>
              <w:right w:w="144" w:type="dxa"/>
            </w:tcMar>
            <w:vAlign w:val="center"/>
          </w:tcPr>
          <w:p w14:paraId="32369546" w14:textId="70E7131A" w:rsidR="0089104C" w:rsidRPr="00196D24" w:rsidRDefault="0089104C" w:rsidP="00EC3AFD">
            <w:pPr>
              <w:widowControl w:val="0"/>
              <w:tabs>
                <w:tab w:val="left" w:pos="30"/>
              </w:tabs>
              <w:spacing w:after="0" w:line="240" w:lineRule="auto"/>
              <w:ind w:left="30"/>
              <w:jc w:val="center"/>
              <w:rPr>
                <w:rFonts w:ascii="Gisha" w:eastAsia="Times New Roman" w:hAnsi="Gisha" w:cs="Gisha"/>
                <w:b/>
                <w:bCs/>
                <w:color w:val="000000" w:themeColor="text1"/>
                <w:kern w:val="24"/>
                <w:sz w:val="18"/>
                <w:szCs w:val="18"/>
                <w:lang w:val="en-US" w:eastAsia="en-CA"/>
              </w:rPr>
            </w:pPr>
            <w:r w:rsidRPr="00196D24">
              <w:rPr>
                <w:rFonts w:ascii="Gisha" w:eastAsia="Times New Roman" w:hAnsi="Gisha" w:cs="Gisha" w:hint="cs"/>
                <w:b/>
                <w:bCs/>
                <w:color w:val="000000" w:themeColor="text1"/>
                <w:kern w:val="24"/>
                <w:sz w:val="18"/>
                <w:szCs w:val="18"/>
                <w:lang w:val="en-US" w:eastAsia="en-CA"/>
              </w:rPr>
              <w:t>Ownership</w:t>
            </w:r>
          </w:p>
        </w:tc>
        <w:tc>
          <w:tcPr>
            <w:tcW w:w="3370" w:type="dxa"/>
          </w:tcPr>
          <w:p w14:paraId="3BFDDD2D" w14:textId="77777777" w:rsidR="0089104C" w:rsidRPr="00196D24" w:rsidRDefault="0089104C" w:rsidP="00EC3AFD">
            <w:pPr>
              <w:widowControl w:val="0"/>
              <w:tabs>
                <w:tab w:val="left" w:pos="30"/>
              </w:tabs>
              <w:spacing w:after="0" w:line="240" w:lineRule="auto"/>
              <w:ind w:left="30"/>
              <w:jc w:val="center"/>
              <w:rPr>
                <w:rFonts w:ascii="Gisha" w:eastAsia="Times New Roman" w:hAnsi="Gisha" w:cs="Gisha"/>
                <w:b/>
                <w:bCs/>
                <w:color w:val="000000" w:themeColor="text1"/>
                <w:kern w:val="24"/>
                <w:sz w:val="18"/>
                <w:szCs w:val="18"/>
                <w:lang w:val="en-US" w:eastAsia="en-CA"/>
              </w:rPr>
            </w:pPr>
            <w:r w:rsidRPr="00196D24">
              <w:rPr>
                <w:rFonts w:ascii="Gisha" w:eastAsia="Times New Roman" w:hAnsi="Gisha" w:cs="Gisha" w:hint="cs"/>
                <w:b/>
                <w:bCs/>
                <w:color w:val="000000" w:themeColor="text1"/>
                <w:kern w:val="24"/>
                <w:sz w:val="18"/>
                <w:szCs w:val="18"/>
                <w:lang w:val="en-US" w:eastAsia="en-CA"/>
              </w:rPr>
              <w:t>Accounting</w:t>
            </w:r>
          </w:p>
          <w:p w14:paraId="145E4FEE" w14:textId="332C288D" w:rsidR="0089104C" w:rsidRPr="00196D24" w:rsidRDefault="0089104C" w:rsidP="00EC3AFD">
            <w:pPr>
              <w:widowControl w:val="0"/>
              <w:tabs>
                <w:tab w:val="left" w:pos="30"/>
              </w:tabs>
              <w:spacing w:after="0" w:line="240" w:lineRule="auto"/>
              <w:ind w:left="30"/>
              <w:jc w:val="center"/>
              <w:rPr>
                <w:rFonts w:ascii="Gisha" w:eastAsia="Times New Roman" w:hAnsi="Gisha" w:cs="Gisha"/>
                <w:b/>
                <w:bCs/>
                <w:color w:val="000000" w:themeColor="text1"/>
                <w:kern w:val="24"/>
                <w:sz w:val="18"/>
                <w:szCs w:val="18"/>
                <w:lang w:val="en-US" w:eastAsia="en-CA"/>
              </w:rPr>
            </w:pPr>
            <w:r w:rsidRPr="00196D24">
              <w:rPr>
                <w:rFonts w:ascii="Gisha" w:eastAsia="Times New Roman" w:hAnsi="Gisha" w:cs="Gisha" w:hint="cs"/>
                <w:b/>
                <w:bCs/>
                <w:color w:val="000000" w:themeColor="text1"/>
                <w:kern w:val="24"/>
                <w:sz w:val="18"/>
                <w:szCs w:val="18"/>
                <w:lang w:val="en-US" w:eastAsia="en-CA"/>
              </w:rPr>
              <w:t>Method</w:t>
            </w:r>
            <w:r w:rsidR="00C44CC7" w:rsidRPr="00196D24">
              <w:rPr>
                <w:rFonts w:ascii="Gisha" w:eastAsia="Times New Roman" w:hAnsi="Gisha" w:cs="Gisha" w:hint="cs"/>
                <w:b/>
                <w:bCs/>
                <w:color w:val="000000" w:themeColor="text1"/>
                <w:kern w:val="24"/>
                <w:sz w:val="18"/>
                <w:szCs w:val="18"/>
                <w:lang w:val="en-US" w:eastAsia="en-CA"/>
              </w:rPr>
              <w:t>s</w:t>
            </w:r>
          </w:p>
        </w:tc>
        <w:tc>
          <w:tcPr>
            <w:tcW w:w="1950" w:type="dxa"/>
            <w:shd w:val="clear" w:color="auto" w:fill="auto"/>
            <w:tcMar>
              <w:top w:w="72" w:type="dxa"/>
              <w:left w:w="144" w:type="dxa"/>
              <w:bottom w:w="72" w:type="dxa"/>
              <w:right w:w="144" w:type="dxa"/>
            </w:tcMar>
            <w:vAlign w:val="center"/>
          </w:tcPr>
          <w:p w14:paraId="73096C94" w14:textId="47F81C31" w:rsidR="0089104C" w:rsidRPr="00196D24" w:rsidRDefault="0089104C" w:rsidP="00EC3AFD">
            <w:pPr>
              <w:widowControl w:val="0"/>
              <w:tabs>
                <w:tab w:val="left" w:pos="30"/>
              </w:tabs>
              <w:spacing w:after="0" w:line="240" w:lineRule="auto"/>
              <w:ind w:left="30"/>
              <w:jc w:val="center"/>
              <w:rPr>
                <w:rFonts w:ascii="Gisha" w:eastAsia="Times New Roman" w:hAnsi="Gisha" w:cs="Gisha"/>
                <w:b/>
                <w:bCs/>
                <w:color w:val="000000" w:themeColor="text1"/>
                <w:kern w:val="24"/>
                <w:sz w:val="18"/>
                <w:szCs w:val="18"/>
                <w:lang w:val="en-US" w:eastAsia="en-CA"/>
              </w:rPr>
            </w:pPr>
            <w:r w:rsidRPr="00196D24">
              <w:rPr>
                <w:rFonts w:ascii="Gisha" w:eastAsia="Times New Roman" w:hAnsi="Gisha" w:cs="Gisha" w:hint="cs"/>
                <w:b/>
                <w:bCs/>
                <w:color w:val="000000" w:themeColor="text1"/>
                <w:kern w:val="24"/>
                <w:sz w:val="18"/>
                <w:szCs w:val="18"/>
                <w:lang w:val="en-US" w:eastAsia="en-CA"/>
              </w:rPr>
              <w:t>Name of Relationship</w:t>
            </w:r>
          </w:p>
        </w:tc>
      </w:tr>
      <w:tr w:rsidR="0089104C" w:rsidRPr="00196D24" w14:paraId="0F29D3E2" w14:textId="77777777" w:rsidTr="004F3EB8">
        <w:trPr>
          <w:trHeight w:val="683"/>
        </w:trPr>
        <w:tc>
          <w:tcPr>
            <w:tcW w:w="1980" w:type="dxa"/>
            <w:shd w:val="clear" w:color="auto" w:fill="auto"/>
            <w:tcMar>
              <w:top w:w="72" w:type="dxa"/>
              <w:left w:w="144" w:type="dxa"/>
              <w:bottom w:w="72" w:type="dxa"/>
              <w:right w:w="144" w:type="dxa"/>
            </w:tcMar>
            <w:vAlign w:val="center"/>
          </w:tcPr>
          <w:p w14:paraId="5ADCD357" w14:textId="0EEA16F2"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No influence</w:t>
            </w:r>
          </w:p>
        </w:tc>
        <w:tc>
          <w:tcPr>
            <w:tcW w:w="1260" w:type="dxa"/>
            <w:shd w:val="clear" w:color="auto" w:fill="auto"/>
            <w:tcMar>
              <w:top w:w="72" w:type="dxa"/>
              <w:left w:w="144" w:type="dxa"/>
              <w:bottom w:w="72" w:type="dxa"/>
              <w:right w:w="144" w:type="dxa"/>
            </w:tcMar>
            <w:vAlign w:val="center"/>
          </w:tcPr>
          <w:p w14:paraId="64A49665" w14:textId="457F0247"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&lt;20%</w:t>
            </w:r>
          </w:p>
        </w:tc>
        <w:tc>
          <w:tcPr>
            <w:tcW w:w="3370" w:type="dxa"/>
          </w:tcPr>
          <w:p w14:paraId="05910572" w14:textId="77777777"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Amortized cost</w:t>
            </w:r>
          </w:p>
          <w:p w14:paraId="1DCF6FA8" w14:textId="77777777"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Fair value through profit or loss</w:t>
            </w:r>
          </w:p>
          <w:p w14:paraId="3C1474A6" w14:textId="70F1FCAF"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Fair value through other comprehensive income</w:t>
            </w:r>
          </w:p>
        </w:tc>
        <w:tc>
          <w:tcPr>
            <w:tcW w:w="1950" w:type="dxa"/>
            <w:shd w:val="clear" w:color="auto" w:fill="auto"/>
            <w:tcMar>
              <w:top w:w="72" w:type="dxa"/>
              <w:left w:w="144" w:type="dxa"/>
              <w:bottom w:w="72" w:type="dxa"/>
              <w:right w:w="144" w:type="dxa"/>
            </w:tcMar>
            <w:vAlign w:val="center"/>
          </w:tcPr>
          <w:p w14:paraId="192A8480" w14:textId="012D25EC"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Portfolio investment</w:t>
            </w:r>
          </w:p>
        </w:tc>
      </w:tr>
      <w:tr w:rsidR="0089104C" w:rsidRPr="00196D24" w14:paraId="7DA0D3E2" w14:textId="77777777" w:rsidTr="00AB0623">
        <w:trPr>
          <w:trHeight w:val="125"/>
        </w:trPr>
        <w:tc>
          <w:tcPr>
            <w:tcW w:w="1980" w:type="dxa"/>
            <w:shd w:val="clear" w:color="auto" w:fill="auto"/>
            <w:tcMar>
              <w:top w:w="72" w:type="dxa"/>
              <w:left w:w="144" w:type="dxa"/>
              <w:bottom w:w="72" w:type="dxa"/>
              <w:right w:w="144" w:type="dxa"/>
            </w:tcMar>
            <w:vAlign w:val="center"/>
          </w:tcPr>
          <w:p w14:paraId="07A16543" w14:textId="1F1F821E" w:rsidR="0089104C" w:rsidRPr="00196D24" w:rsidRDefault="0089104C"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Significant influence</w:t>
            </w:r>
          </w:p>
        </w:tc>
        <w:tc>
          <w:tcPr>
            <w:tcW w:w="1260" w:type="dxa"/>
            <w:shd w:val="clear" w:color="auto" w:fill="auto"/>
            <w:tcMar>
              <w:top w:w="72" w:type="dxa"/>
              <w:left w:w="144" w:type="dxa"/>
              <w:bottom w:w="72" w:type="dxa"/>
              <w:right w:w="144" w:type="dxa"/>
            </w:tcMar>
            <w:vAlign w:val="center"/>
          </w:tcPr>
          <w:p w14:paraId="55B65D0E" w14:textId="16CF7C43" w:rsidR="0089104C" w:rsidRPr="00196D24" w:rsidRDefault="0089104C"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20-49%</w:t>
            </w:r>
          </w:p>
        </w:tc>
        <w:tc>
          <w:tcPr>
            <w:tcW w:w="3370" w:type="dxa"/>
          </w:tcPr>
          <w:p w14:paraId="6291D486" w14:textId="61717048" w:rsidR="0089104C" w:rsidRPr="00196D24" w:rsidRDefault="0089104C"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Equity method</w:t>
            </w:r>
          </w:p>
        </w:tc>
        <w:tc>
          <w:tcPr>
            <w:tcW w:w="1950" w:type="dxa"/>
            <w:shd w:val="clear" w:color="auto" w:fill="auto"/>
            <w:tcMar>
              <w:top w:w="72" w:type="dxa"/>
              <w:left w:w="144" w:type="dxa"/>
              <w:bottom w:w="72" w:type="dxa"/>
              <w:right w:w="144" w:type="dxa"/>
            </w:tcMar>
            <w:vAlign w:val="center"/>
          </w:tcPr>
          <w:p w14:paraId="501CD83F" w14:textId="77CBDAB2" w:rsidR="0089104C" w:rsidRPr="00196D24" w:rsidRDefault="0089104C"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Associate or affiliate</w:t>
            </w:r>
          </w:p>
        </w:tc>
      </w:tr>
      <w:tr w:rsidR="004B0C31" w:rsidRPr="00196D24" w14:paraId="5F532FF0" w14:textId="77777777" w:rsidTr="00AB0623">
        <w:trPr>
          <w:trHeight w:val="45"/>
        </w:trPr>
        <w:tc>
          <w:tcPr>
            <w:tcW w:w="1980" w:type="dxa"/>
            <w:shd w:val="clear" w:color="auto" w:fill="auto"/>
            <w:tcMar>
              <w:top w:w="72" w:type="dxa"/>
              <w:left w:w="144" w:type="dxa"/>
              <w:bottom w:w="72" w:type="dxa"/>
              <w:right w:w="144" w:type="dxa"/>
            </w:tcMar>
            <w:vAlign w:val="center"/>
          </w:tcPr>
          <w:p w14:paraId="1DED6DA1" w14:textId="7F51B5F4" w:rsidR="004B0C31" w:rsidRPr="00196D24" w:rsidRDefault="004B0C31"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Joint control</w:t>
            </w:r>
          </w:p>
        </w:tc>
        <w:tc>
          <w:tcPr>
            <w:tcW w:w="1260" w:type="dxa"/>
            <w:shd w:val="clear" w:color="auto" w:fill="auto"/>
            <w:tcMar>
              <w:top w:w="72" w:type="dxa"/>
              <w:left w:w="144" w:type="dxa"/>
              <w:bottom w:w="72" w:type="dxa"/>
              <w:right w:w="144" w:type="dxa"/>
            </w:tcMar>
            <w:vAlign w:val="center"/>
          </w:tcPr>
          <w:p w14:paraId="38937BF3" w14:textId="7CBE3DAF" w:rsidR="004B0C31" w:rsidRPr="00196D24" w:rsidRDefault="004B0C31"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50%</w:t>
            </w:r>
          </w:p>
        </w:tc>
        <w:tc>
          <w:tcPr>
            <w:tcW w:w="3370" w:type="dxa"/>
          </w:tcPr>
          <w:p w14:paraId="17963A24" w14:textId="29516015" w:rsidR="004B0C31" w:rsidRPr="00196D24" w:rsidRDefault="004B0C31"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Equity method</w:t>
            </w:r>
          </w:p>
        </w:tc>
        <w:tc>
          <w:tcPr>
            <w:tcW w:w="1950" w:type="dxa"/>
            <w:shd w:val="clear" w:color="auto" w:fill="auto"/>
            <w:tcMar>
              <w:top w:w="72" w:type="dxa"/>
              <w:left w:w="144" w:type="dxa"/>
              <w:bottom w:w="72" w:type="dxa"/>
              <w:right w:w="144" w:type="dxa"/>
            </w:tcMar>
            <w:vAlign w:val="center"/>
          </w:tcPr>
          <w:p w14:paraId="0D06F78A" w14:textId="31DFC2B2" w:rsidR="004B0C31" w:rsidRPr="00196D24" w:rsidRDefault="004B0C31"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Joint venture</w:t>
            </w:r>
          </w:p>
        </w:tc>
      </w:tr>
      <w:tr w:rsidR="004B0C31" w:rsidRPr="00196D24" w14:paraId="654EFA5F" w14:textId="77777777" w:rsidTr="00AB0623">
        <w:trPr>
          <w:trHeight w:val="16"/>
        </w:trPr>
        <w:tc>
          <w:tcPr>
            <w:tcW w:w="1980" w:type="dxa"/>
            <w:shd w:val="clear" w:color="auto" w:fill="auto"/>
            <w:tcMar>
              <w:top w:w="72" w:type="dxa"/>
              <w:left w:w="144" w:type="dxa"/>
              <w:bottom w:w="72" w:type="dxa"/>
              <w:right w:w="144" w:type="dxa"/>
            </w:tcMar>
            <w:vAlign w:val="center"/>
          </w:tcPr>
          <w:p w14:paraId="2B676F4A" w14:textId="69FD0FFD" w:rsidR="004B0C31" w:rsidRPr="00196D24" w:rsidRDefault="004B0C31"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Control</w:t>
            </w:r>
          </w:p>
        </w:tc>
        <w:tc>
          <w:tcPr>
            <w:tcW w:w="1260" w:type="dxa"/>
            <w:shd w:val="clear" w:color="auto" w:fill="auto"/>
            <w:tcMar>
              <w:top w:w="72" w:type="dxa"/>
              <w:left w:w="144" w:type="dxa"/>
              <w:bottom w:w="72" w:type="dxa"/>
              <w:right w:w="144" w:type="dxa"/>
            </w:tcMar>
            <w:vAlign w:val="center"/>
          </w:tcPr>
          <w:p w14:paraId="3A253B55" w14:textId="2C5B4716" w:rsidR="004B0C31" w:rsidRPr="00196D24" w:rsidRDefault="004B0C31"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50%+</w:t>
            </w:r>
          </w:p>
        </w:tc>
        <w:tc>
          <w:tcPr>
            <w:tcW w:w="3370" w:type="dxa"/>
          </w:tcPr>
          <w:p w14:paraId="556ECB38" w14:textId="44C2D93B" w:rsidR="004B0C31" w:rsidRPr="00196D24" w:rsidRDefault="004B0C31" w:rsidP="00EC3AFD">
            <w:pPr>
              <w:widowControl w:val="0"/>
              <w:tabs>
                <w:tab w:val="left" w:pos="30"/>
              </w:tabs>
              <w:spacing w:after="0" w:line="240" w:lineRule="auto"/>
              <w:ind w:left="30"/>
              <w:jc w:val="center"/>
              <w:rPr>
                <w:rFonts w:ascii="Gisha" w:eastAsia="Times New Roman" w:hAnsi="Gisha" w:cs="Gisha"/>
                <w:color w:val="000000" w:themeColor="text1"/>
                <w:kern w:val="24"/>
                <w:sz w:val="18"/>
                <w:szCs w:val="18"/>
                <w:lang w:val="en-US" w:eastAsia="en-CA"/>
              </w:rPr>
            </w:pPr>
            <w:r w:rsidRPr="00196D24">
              <w:rPr>
                <w:rFonts w:ascii="Gisha" w:eastAsia="Times New Roman" w:hAnsi="Gisha" w:cs="Gisha" w:hint="cs"/>
                <w:color w:val="000000" w:themeColor="text1"/>
                <w:kern w:val="24"/>
                <w:sz w:val="18"/>
                <w:szCs w:val="18"/>
                <w:lang w:val="en-US" w:eastAsia="en-CA"/>
              </w:rPr>
              <w:t>Acquisition method</w:t>
            </w:r>
          </w:p>
        </w:tc>
        <w:tc>
          <w:tcPr>
            <w:tcW w:w="1950" w:type="dxa"/>
            <w:shd w:val="clear" w:color="auto" w:fill="auto"/>
            <w:tcMar>
              <w:top w:w="72" w:type="dxa"/>
              <w:left w:w="144" w:type="dxa"/>
              <w:bottom w:w="72" w:type="dxa"/>
              <w:right w:w="144" w:type="dxa"/>
            </w:tcMar>
            <w:vAlign w:val="center"/>
          </w:tcPr>
          <w:p w14:paraId="4161F05D" w14:textId="021475CB" w:rsidR="004B0C31" w:rsidRPr="00196D24" w:rsidRDefault="004B0C31" w:rsidP="00EC3AFD">
            <w:pPr>
              <w:widowControl w:val="0"/>
              <w:tabs>
                <w:tab w:val="left" w:pos="30"/>
              </w:tabs>
              <w:spacing w:after="0" w:line="240" w:lineRule="auto"/>
              <w:ind w:left="30"/>
              <w:jc w:val="center"/>
              <w:rPr>
                <w:rFonts w:ascii="Gisha" w:eastAsia="Times New Roman" w:hAnsi="Gisha" w:cs="Gisha"/>
                <w:sz w:val="18"/>
                <w:szCs w:val="18"/>
                <w:lang w:eastAsia="en-CA"/>
              </w:rPr>
            </w:pPr>
            <w:r w:rsidRPr="00196D24">
              <w:rPr>
                <w:rFonts w:ascii="Gisha" w:eastAsia="Times New Roman" w:hAnsi="Gisha" w:cs="Gisha" w:hint="cs"/>
                <w:color w:val="000000" w:themeColor="text1"/>
                <w:kern w:val="24"/>
                <w:sz w:val="18"/>
                <w:szCs w:val="18"/>
                <w:lang w:val="en-US" w:eastAsia="en-CA"/>
              </w:rPr>
              <w:t>Subsidiary</w:t>
            </w:r>
          </w:p>
        </w:tc>
      </w:tr>
    </w:tbl>
    <w:p w14:paraId="538FCF49" w14:textId="77777777" w:rsidR="00414B8D" w:rsidRPr="00E97743" w:rsidRDefault="00414B8D" w:rsidP="00EC3AFD">
      <w:pPr>
        <w:widowControl w:val="0"/>
        <w:tabs>
          <w:tab w:val="left" w:pos="360"/>
        </w:tabs>
        <w:spacing w:after="0" w:line="240" w:lineRule="auto"/>
        <w:ind w:left="360"/>
        <w:textAlignment w:val="baseline"/>
        <w:rPr>
          <w:rFonts w:ascii="Gisha" w:eastAsiaTheme="minorEastAsia" w:hAnsi="Gisha" w:cs="Gisha"/>
          <w:color w:val="000000"/>
          <w:sz w:val="20"/>
          <w:szCs w:val="20"/>
          <w:lang w:val="en-US"/>
        </w:rPr>
      </w:pPr>
    </w:p>
    <w:p w14:paraId="4682818B" w14:textId="18DB299D" w:rsidR="003704D9" w:rsidRPr="00DA55EB" w:rsidRDefault="00224666" w:rsidP="00EC3AFD">
      <w:pPr>
        <w:widowControl w:val="0"/>
        <w:tabs>
          <w:tab w:val="left" w:pos="360"/>
        </w:tabs>
        <w:spacing w:after="0" w:line="240" w:lineRule="auto"/>
        <w:ind w:left="360"/>
        <w:textAlignment w:val="baseline"/>
        <w:rPr>
          <w:rFonts w:ascii="Gisha" w:eastAsiaTheme="minorEastAsia" w:hAnsi="Gisha" w:cs="Gisha"/>
          <w:color w:val="000000"/>
          <w:sz w:val="24"/>
          <w:szCs w:val="24"/>
          <w:lang w:val="en-US"/>
        </w:rPr>
      </w:pPr>
      <w:r w:rsidRPr="00DA55EB">
        <w:rPr>
          <w:rFonts w:ascii="Gisha" w:eastAsiaTheme="minorEastAsia" w:hAnsi="Gisha" w:cs="Gisha" w:hint="cs"/>
          <w:color w:val="000000"/>
          <w:sz w:val="24"/>
          <w:szCs w:val="24"/>
          <w:lang w:val="en-US"/>
        </w:rPr>
        <w:t>P</w:t>
      </w:r>
      <w:r w:rsidR="00C60106" w:rsidRPr="00DA55EB">
        <w:rPr>
          <w:rFonts w:ascii="Gisha" w:eastAsiaTheme="minorEastAsia" w:hAnsi="Gisha" w:cs="Gisha" w:hint="cs"/>
          <w:color w:val="000000"/>
          <w:sz w:val="24"/>
          <w:szCs w:val="24"/>
          <w:lang w:val="en-US"/>
        </w:rPr>
        <w:t>ortfolio investment</w:t>
      </w:r>
      <w:r w:rsidRPr="00DA55EB">
        <w:rPr>
          <w:rFonts w:ascii="Gisha" w:eastAsiaTheme="minorEastAsia" w:hAnsi="Gisha" w:cs="Gisha" w:hint="cs"/>
          <w:color w:val="000000"/>
          <w:sz w:val="24"/>
          <w:szCs w:val="24"/>
          <w:lang w:val="en-US"/>
        </w:rPr>
        <w:t>s</w:t>
      </w:r>
      <w:r w:rsidR="00C60106" w:rsidRPr="00DA55EB">
        <w:rPr>
          <w:rFonts w:ascii="Gisha" w:eastAsiaTheme="minorEastAsia" w:hAnsi="Gisha" w:cs="Gisha" w:hint="cs"/>
          <w:color w:val="000000"/>
          <w:sz w:val="24"/>
          <w:szCs w:val="24"/>
          <w:lang w:val="en-US"/>
        </w:rPr>
        <w:t xml:space="preserve"> </w:t>
      </w:r>
      <w:r w:rsidR="00E17302" w:rsidRPr="00DA55EB">
        <w:rPr>
          <w:rFonts w:ascii="Gisha" w:eastAsiaTheme="minorEastAsia" w:hAnsi="Gisha" w:cs="Gisha" w:hint="cs"/>
          <w:color w:val="000000"/>
          <w:sz w:val="24"/>
          <w:szCs w:val="24"/>
          <w:lang w:val="en-US"/>
        </w:rPr>
        <w:t xml:space="preserve">are purchased to </w:t>
      </w:r>
      <w:r w:rsidR="00204802" w:rsidRPr="00DA55EB">
        <w:rPr>
          <w:rFonts w:ascii="Gisha" w:eastAsiaTheme="minorEastAsia" w:hAnsi="Gisha" w:cs="Gisha" w:hint="cs"/>
          <w:color w:val="000000"/>
          <w:sz w:val="24"/>
          <w:szCs w:val="24"/>
          <w:lang w:val="en-US"/>
        </w:rPr>
        <w:t xml:space="preserve">earn </w:t>
      </w:r>
      <w:r w:rsidR="009A64A1">
        <w:rPr>
          <w:rFonts w:ascii="Gisha" w:eastAsiaTheme="minorEastAsia" w:hAnsi="Gisha" w:cs="Gisha"/>
          <w:color w:val="000000"/>
          <w:sz w:val="24"/>
          <w:szCs w:val="24"/>
          <w:lang w:val="en-US"/>
        </w:rPr>
        <w:t xml:space="preserve">interest or dividend </w:t>
      </w:r>
      <w:r w:rsidR="00204802" w:rsidRPr="00DA55EB">
        <w:rPr>
          <w:rFonts w:ascii="Gisha" w:eastAsiaTheme="minorEastAsia" w:hAnsi="Gisha" w:cs="Gisha" w:hint="cs"/>
          <w:color w:val="000000"/>
          <w:sz w:val="24"/>
          <w:szCs w:val="24"/>
          <w:lang w:val="en-US"/>
        </w:rPr>
        <w:t xml:space="preserve">income </w:t>
      </w:r>
      <w:r w:rsidR="006F08F7" w:rsidRPr="00DA55EB">
        <w:rPr>
          <w:rFonts w:ascii="Gisha" w:eastAsiaTheme="minorEastAsia" w:hAnsi="Gisha" w:cs="Gisha" w:hint="cs"/>
          <w:color w:val="000000"/>
          <w:sz w:val="24"/>
          <w:szCs w:val="24"/>
          <w:lang w:val="en-US"/>
        </w:rPr>
        <w:t>until</w:t>
      </w:r>
      <w:r w:rsidR="00561A92" w:rsidRPr="00DA55EB">
        <w:rPr>
          <w:rFonts w:ascii="Gisha" w:eastAsiaTheme="minorEastAsia" w:hAnsi="Gisha" w:cs="Gisha" w:hint="cs"/>
          <w:color w:val="000000"/>
          <w:sz w:val="24"/>
          <w:szCs w:val="24"/>
          <w:lang w:val="en-US"/>
        </w:rPr>
        <w:t xml:space="preserve"> </w:t>
      </w:r>
      <w:r w:rsidR="00AB0623">
        <w:rPr>
          <w:rFonts w:ascii="Gisha" w:eastAsiaTheme="minorEastAsia" w:hAnsi="Gisha" w:cs="Gisha"/>
          <w:color w:val="000000"/>
          <w:sz w:val="24"/>
          <w:szCs w:val="24"/>
          <w:lang w:val="en-US"/>
        </w:rPr>
        <w:t xml:space="preserve">the </w:t>
      </w:r>
      <w:r w:rsidR="00204802" w:rsidRPr="00DA55EB">
        <w:rPr>
          <w:rFonts w:ascii="Gisha" w:eastAsiaTheme="minorEastAsia" w:hAnsi="Gisha" w:cs="Gisha" w:hint="cs"/>
          <w:color w:val="000000"/>
          <w:sz w:val="24"/>
          <w:szCs w:val="24"/>
          <w:lang w:val="en-US"/>
        </w:rPr>
        <w:t>funds are</w:t>
      </w:r>
      <w:r w:rsidRPr="00DA55EB">
        <w:rPr>
          <w:rFonts w:ascii="Gisha" w:eastAsiaTheme="minorEastAsia" w:hAnsi="Gisha" w:cs="Gisha" w:hint="cs"/>
          <w:color w:val="000000"/>
          <w:sz w:val="24"/>
          <w:szCs w:val="24"/>
          <w:lang w:val="en-US"/>
        </w:rPr>
        <w:t xml:space="preserve"> needed</w:t>
      </w:r>
      <w:r w:rsidR="00E17302" w:rsidRPr="00DA55EB">
        <w:rPr>
          <w:rFonts w:ascii="Gisha" w:eastAsiaTheme="minorEastAsia" w:hAnsi="Gisha" w:cs="Gisha" w:hint="cs"/>
          <w:color w:val="000000"/>
          <w:sz w:val="24"/>
          <w:szCs w:val="24"/>
          <w:lang w:val="en-US"/>
        </w:rPr>
        <w:t xml:space="preserve"> for </w:t>
      </w:r>
      <w:r w:rsidRPr="00DA55EB">
        <w:rPr>
          <w:rFonts w:ascii="Gisha" w:eastAsiaTheme="minorEastAsia" w:hAnsi="Gisha" w:cs="Gisha" w:hint="cs"/>
          <w:color w:val="000000"/>
          <w:sz w:val="24"/>
          <w:szCs w:val="24"/>
          <w:lang w:val="en-US"/>
        </w:rPr>
        <w:t>operations such as</w:t>
      </w:r>
      <w:r w:rsidR="00A06D79">
        <w:rPr>
          <w:rFonts w:ascii="Gisha" w:eastAsiaTheme="minorEastAsia" w:hAnsi="Gisha" w:cs="Gisha"/>
          <w:color w:val="000000"/>
          <w:sz w:val="24"/>
          <w:szCs w:val="24"/>
          <w:lang w:val="en-US"/>
        </w:rPr>
        <w:t xml:space="preserve"> a</w:t>
      </w:r>
      <w:r w:rsidR="00A21CD3" w:rsidRPr="00DA55EB">
        <w:rPr>
          <w:rFonts w:ascii="Gisha" w:eastAsiaTheme="minorEastAsia" w:hAnsi="Gisha" w:cs="Gisha" w:hint="cs"/>
          <w:color w:val="000000"/>
          <w:sz w:val="24"/>
          <w:szCs w:val="24"/>
          <w:lang w:val="en-US"/>
        </w:rPr>
        <w:t xml:space="preserve"> </w:t>
      </w:r>
      <w:r w:rsidR="00A21CD3" w:rsidRPr="00DA55EB">
        <w:rPr>
          <w:rFonts w:ascii="Gisha" w:eastAsiaTheme="minorEastAsia" w:hAnsi="Gisha" w:cs="Gisha" w:hint="cs"/>
          <w:sz w:val="24"/>
          <w:szCs w:val="24"/>
        </w:rPr>
        <w:t>seasonal</w:t>
      </w:r>
      <w:r w:rsidR="00C44CC7" w:rsidRPr="00DA55EB">
        <w:rPr>
          <w:rFonts w:ascii="Gisha" w:eastAsiaTheme="minorEastAsia" w:hAnsi="Gisha" w:cs="Gisha" w:hint="cs"/>
          <w:sz w:val="24"/>
          <w:szCs w:val="24"/>
        </w:rPr>
        <w:t xml:space="preserve"> i</w:t>
      </w:r>
      <w:r w:rsidRPr="00DA55EB">
        <w:rPr>
          <w:rFonts w:ascii="Gisha" w:eastAsiaTheme="minorEastAsia" w:hAnsi="Gisha" w:cs="Gisha" w:hint="cs"/>
          <w:sz w:val="24"/>
          <w:szCs w:val="24"/>
        </w:rPr>
        <w:t>nventory</w:t>
      </w:r>
      <w:r w:rsidR="00C44CC7" w:rsidRPr="00DA55EB">
        <w:rPr>
          <w:rFonts w:ascii="Gisha" w:eastAsiaTheme="minorEastAsia" w:hAnsi="Gisha" w:cs="Gisha" w:hint="cs"/>
          <w:sz w:val="24"/>
          <w:szCs w:val="24"/>
        </w:rPr>
        <w:t xml:space="preserve"> buildup</w:t>
      </w:r>
      <w:r w:rsidR="00A21CD3" w:rsidRPr="00DA55EB">
        <w:rPr>
          <w:rFonts w:ascii="Gisha" w:eastAsiaTheme="minorEastAsia" w:hAnsi="Gisha" w:cs="Gisha" w:hint="cs"/>
          <w:sz w:val="24"/>
          <w:szCs w:val="24"/>
        </w:rPr>
        <w:t>, m</w:t>
      </w:r>
      <w:r w:rsidRPr="00DA55EB">
        <w:rPr>
          <w:rFonts w:ascii="Gisha" w:eastAsiaTheme="minorEastAsia" w:hAnsi="Gisha" w:cs="Gisha" w:hint="cs"/>
          <w:sz w:val="24"/>
          <w:szCs w:val="24"/>
        </w:rPr>
        <w:t>ajor</w:t>
      </w:r>
      <w:r w:rsidR="00A21CD3" w:rsidRPr="00DA55EB">
        <w:rPr>
          <w:rFonts w:ascii="Gisha" w:eastAsiaTheme="minorEastAsia" w:hAnsi="Gisha" w:cs="Gisha" w:hint="cs"/>
          <w:sz w:val="24"/>
          <w:szCs w:val="24"/>
        </w:rPr>
        <w:t xml:space="preserve"> capital purchase, </w:t>
      </w:r>
      <w:r w:rsidRPr="00DA55EB">
        <w:rPr>
          <w:rFonts w:ascii="Gisha" w:eastAsiaTheme="minorEastAsia" w:hAnsi="Gisha" w:cs="Gisha" w:hint="cs"/>
          <w:sz w:val="24"/>
          <w:szCs w:val="24"/>
        </w:rPr>
        <w:t>dividend</w:t>
      </w:r>
      <w:r w:rsidR="00A21CD3" w:rsidRPr="00DA55EB">
        <w:rPr>
          <w:rFonts w:ascii="Gisha" w:eastAsiaTheme="minorEastAsia" w:hAnsi="Gisha" w:cs="Gisha" w:hint="cs"/>
          <w:color w:val="000000"/>
          <w:sz w:val="24"/>
          <w:szCs w:val="24"/>
          <w:lang w:val="en-US"/>
        </w:rPr>
        <w:t xml:space="preserve">, </w:t>
      </w:r>
      <w:r w:rsidRPr="00DA55EB">
        <w:rPr>
          <w:rFonts w:ascii="Gisha" w:eastAsiaTheme="minorEastAsia" w:hAnsi="Gisha" w:cs="Gisha" w:hint="cs"/>
          <w:sz w:val="24"/>
          <w:szCs w:val="24"/>
        </w:rPr>
        <w:t xml:space="preserve">business </w:t>
      </w:r>
      <w:r w:rsidR="00A21CD3" w:rsidRPr="00DA55EB">
        <w:rPr>
          <w:rFonts w:ascii="Gisha" w:eastAsiaTheme="minorEastAsia" w:hAnsi="Gisha" w:cs="Gisha" w:hint="cs"/>
          <w:sz w:val="24"/>
          <w:szCs w:val="24"/>
        </w:rPr>
        <w:t>opportunity</w:t>
      </w:r>
      <w:r w:rsidR="00825740">
        <w:rPr>
          <w:rFonts w:ascii="Gisha" w:eastAsiaTheme="minorEastAsia" w:hAnsi="Gisha" w:cs="Gisha"/>
          <w:sz w:val="24"/>
          <w:szCs w:val="24"/>
        </w:rPr>
        <w:t xml:space="preserve">, </w:t>
      </w:r>
      <w:r w:rsidR="00D26041" w:rsidRPr="00DA55EB">
        <w:rPr>
          <w:rFonts w:ascii="Gisha" w:eastAsiaTheme="minorEastAsia" w:hAnsi="Gisha" w:cs="Gisha" w:hint="cs"/>
          <w:color w:val="000000"/>
          <w:sz w:val="24"/>
          <w:szCs w:val="24"/>
          <w:lang w:val="en-US"/>
        </w:rPr>
        <w:t xml:space="preserve">or </w:t>
      </w:r>
      <w:r w:rsidR="0089104C" w:rsidRPr="00DA55EB">
        <w:rPr>
          <w:rFonts w:ascii="Gisha" w:eastAsiaTheme="minorEastAsia" w:hAnsi="Gisha" w:cs="Gisha" w:hint="cs"/>
          <w:color w:val="000000"/>
          <w:sz w:val="24"/>
          <w:szCs w:val="24"/>
          <w:lang w:val="en-US"/>
        </w:rPr>
        <w:t xml:space="preserve">unexpected </w:t>
      </w:r>
      <w:r w:rsidR="00D26041" w:rsidRPr="00DA55EB">
        <w:rPr>
          <w:rFonts w:ascii="Gisha" w:eastAsiaTheme="minorEastAsia" w:hAnsi="Gisha" w:cs="Gisha" w:hint="cs"/>
          <w:color w:val="000000"/>
          <w:sz w:val="24"/>
          <w:szCs w:val="24"/>
          <w:lang w:val="en-US"/>
        </w:rPr>
        <w:t>loss.</w:t>
      </w:r>
      <w:r w:rsidR="00A21CD3" w:rsidRPr="00DA55EB">
        <w:rPr>
          <w:rFonts w:ascii="Gisha" w:eastAsiaTheme="minorEastAsia" w:hAnsi="Gisha" w:cs="Gisha" w:hint="cs"/>
          <w:color w:val="000000"/>
          <w:sz w:val="24"/>
          <w:szCs w:val="24"/>
          <w:lang w:val="en-US"/>
        </w:rPr>
        <w:t xml:space="preserve">  </w:t>
      </w:r>
      <w:r w:rsidR="006731D9">
        <w:rPr>
          <w:rFonts w:ascii="Gisha" w:eastAsiaTheme="minorEastAsia" w:hAnsi="Gisha" w:cs="Gisha"/>
          <w:color w:val="000000"/>
          <w:sz w:val="24"/>
          <w:szCs w:val="24"/>
          <w:lang w:val="en-US"/>
        </w:rPr>
        <w:t>P</w:t>
      </w:r>
      <w:r w:rsidR="00E17302" w:rsidRPr="00DA55EB">
        <w:rPr>
          <w:rFonts w:ascii="Gisha" w:eastAsiaTheme="minorEastAsia" w:hAnsi="Gisha" w:cs="Gisha" w:hint="cs"/>
          <w:color w:val="000000"/>
          <w:sz w:val="24"/>
          <w:szCs w:val="24"/>
          <w:lang w:val="en-US"/>
        </w:rPr>
        <w:t xml:space="preserve">assive investments are </w:t>
      </w:r>
      <w:r w:rsidRPr="00DA55EB">
        <w:rPr>
          <w:rFonts w:ascii="Gisha" w:eastAsiaTheme="minorEastAsia" w:hAnsi="Gisha" w:cs="Gisha" w:hint="cs"/>
          <w:color w:val="000000"/>
          <w:sz w:val="24"/>
          <w:szCs w:val="24"/>
          <w:lang w:val="en-US"/>
        </w:rPr>
        <w:t>not purchased to influence</w:t>
      </w:r>
      <w:r w:rsidR="00FB4325" w:rsidRPr="00DA55EB">
        <w:rPr>
          <w:rFonts w:ascii="Gisha" w:eastAsiaTheme="minorEastAsia" w:hAnsi="Gisha" w:cs="Gisha" w:hint="cs"/>
          <w:color w:val="000000"/>
          <w:sz w:val="24"/>
          <w:szCs w:val="24"/>
          <w:lang w:val="en-US"/>
        </w:rPr>
        <w:t xml:space="preserve">, </w:t>
      </w:r>
      <w:r w:rsidRPr="00DA55EB">
        <w:rPr>
          <w:rFonts w:ascii="Gisha" w:eastAsiaTheme="minorEastAsia" w:hAnsi="Gisha" w:cs="Gisha" w:hint="cs"/>
          <w:color w:val="000000"/>
          <w:sz w:val="24"/>
          <w:szCs w:val="24"/>
          <w:lang w:val="en-US"/>
        </w:rPr>
        <w:t>control</w:t>
      </w:r>
      <w:r w:rsidR="00FB4325" w:rsidRPr="00DA55EB">
        <w:rPr>
          <w:rFonts w:ascii="Gisha" w:eastAsiaTheme="minorEastAsia" w:hAnsi="Gisha" w:cs="Gisha" w:hint="cs"/>
          <w:color w:val="000000"/>
          <w:sz w:val="24"/>
          <w:szCs w:val="24"/>
          <w:lang w:val="en-US"/>
        </w:rPr>
        <w:t xml:space="preserve">, or jointly control </w:t>
      </w:r>
      <w:r w:rsidRPr="00DA55EB">
        <w:rPr>
          <w:rFonts w:ascii="Gisha" w:eastAsiaTheme="minorEastAsia" w:hAnsi="Gisha" w:cs="Gisha" w:hint="cs"/>
          <w:color w:val="000000"/>
          <w:sz w:val="24"/>
          <w:szCs w:val="24"/>
          <w:lang w:val="en-US"/>
        </w:rPr>
        <w:t>another company</w:t>
      </w:r>
      <w:r w:rsidR="00E17302" w:rsidRPr="00DA55EB">
        <w:rPr>
          <w:rFonts w:ascii="Gisha" w:eastAsiaTheme="minorEastAsia" w:hAnsi="Gisha" w:cs="Gisha" w:hint="cs"/>
          <w:color w:val="000000"/>
          <w:sz w:val="24"/>
          <w:szCs w:val="24"/>
          <w:lang w:val="en-US"/>
        </w:rPr>
        <w:t xml:space="preserve">. </w:t>
      </w:r>
      <w:r w:rsidR="00D26041" w:rsidRPr="00DA55EB">
        <w:rPr>
          <w:rFonts w:ascii="Gisha" w:eastAsiaTheme="minorEastAsia" w:hAnsi="Gisha" w:cs="Gisha" w:hint="cs"/>
          <w:color w:val="000000"/>
          <w:sz w:val="24"/>
          <w:szCs w:val="24"/>
          <w:lang w:val="en-US"/>
        </w:rPr>
        <w:t xml:space="preserve"> </w:t>
      </w:r>
      <w:r w:rsidR="00DA55EB">
        <w:rPr>
          <w:rFonts w:ascii="Gisha" w:eastAsiaTheme="minorEastAsia" w:hAnsi="Gisha" w:cs="Gisha"/>
          <w:color w:val="000000"/>
          <w:sz w:val="24"/>
          <w:szCs w:val="24"/>
          <w:lang w:val="en-US"/>
        </w:rPr>
        <w:t>The t</w:t>
      </w:r>
      <w:r w:rsidR="00204802" w:rsidRPr="00DA55EB">
        <w:rPr>
          <w:rFonts w:ascii="Gisha" w:eastAsiaTheme="minorEastAsia" w:hAnsi="Gisha" w:cs="Gisha" w:hint="cs"/>
          <w:color w:val="000000"/>
          <w:sz w:val="24"/>
          <w:szCs w:val="24"/>
          <w:lang w:val="en-US"/>
        </w:rPr>
        <w:t>hree methods</w:t>
      </w:r>
      <w:r w:rsidR="00DA55EB">
        <w:rPr>
          <w:rFonts w:ascii="Gisha" w:eastAsiaTheme="minorEastAsia" w:hAnsi="Gisha" w:cs="Gisha"/>
          <w:color w:val="000000"/>
          <w:sz w:val="24"/>
          <w:szCs w:val="24"/>
          <w:lang w:val="en-US"/>
        </w:rPr>
        <w:t xml:space="preserve"> </w:t>
      </w:r>
      <w:r w:rsidR="00E17302" w:rsidRPr="00DA55EB">
        <w:rPr>
          <w:rFonts w:ascii="Gisha" w:eastAsiaTheme="minorEastAsia" w:hAnsi="Gisha" w:cs="Gisha" w:hint="cs"/>
          <w:color w:val="000000"/>
          <w:sz w:val="24"/>
          <w:szCs w:val="24"/>
          <w:lang w:val="en-US"/>
        </w:rPr>
        <w:t xml:space="preserve">used to account for </w:t>
      </w:r>
      <w:r w:rsidR="009A64A1">
        <w:rPr>
          <w:rFonts w:ascii="Gisha" w:eastAsiaTheme="minorEastAsia" w:hAnsi="Gisha" w:cs="Gisha"/>
          <w:color w:val="000000"/>
          <w:sz w:val="24"/>
          <w:szCs w:val="24"/>
          <w:lang w:val="en-US"/>
        </w:rPr>
        <w:t>passive investments</w:t>
      </w:r>
      <w:r w:rsidR="00CE38CB">
        <w:rPr>
          <w:rFonts w:ascii="Gisha" w:eastAsiaTheme="minorEastAsia" w:hAnsi="Gisha" w:cs="Gisha"/>
          <w:color w:val="000000"/>
          <w:sz w:val="24"/>
          <w:szCs w:val="24"/>
          <w:lang w:val="en-US"/>
        </w:rPr>
        <w:t xml:space="preserve"> </w:t>
      </w:r>
      <w:r w:rsidR="00DA55EB">
        <w:rPr>
          <w:rFonts w:ascii="Gisha" w:eastAsiaTheme="minorEastAsia" w:hAnsi="Gisha" w:cs="Gisha"/>
          <w:color w:val="000000"/>
          <w:sz w:val="24"/>
          <w:szCs w:val="24"/>
          <w:lang w:val="en-US"/>
        </w:rPr>
        <w:t>include:</w:t>
      </w:r>
    </w:p>
    <w:p w14:paraId="1289ABDB" w14:textId="77777777" w:rsidR="009B43C2" w:rsidRPr="00196D24" w:rsidRDefault="009B43C2" w:rsidP="00EC3AFD">
      <w:pPr>
        <w:widowControl w:val="0"/>
        <w:tabs>
          <w:tab w:val="left" w:pos="360"/>
        </w:tabs>
        <w:spacing w:after="0" w:line="240" w:lineRule="auto"/>
        <w:ind w:left="360"/>
        <w:textAlignment w:val="baseline"/>
        <w:rPr>
          <w:rFonts w:ascii="Gisha" w:eastAsiaTheme="minorEastAsia" w:hAnsi="Gisha" w:cs="Gisha"/>
          <w:color w:val="000000"/>
          <w:sz w:val="24"/>
          <w:szCs w:val="24"/>
          <w:lang w:val="en-US"/>
        </w:rPr>
      </w:pPr>
    </w:p>
    <w:p w14:paraId="228BBBF0" w14:textId="2FCA2637" w:rsidR="00204802" w:rsidRPr="00196D24" w:rsidRDefault="00204802" w:rsidP="00EC3AFD">
      <w:pPr>
        <w:pStyle w:val="NormalWeb"/>
        <w:widowControl w:val="0"/>
        <w:tabs>
          <w:tab w:val="left" w:pos="720"/>
        </w:tabs>
        <w:spacing w:before="0" w:beforeAutospacing="0" w:after="0" w:afterAutospacing="0"/>
        <w:ind w:left="720"/>
        <w:textAlignment w:val="baseline"/>
        <w:rPr>
          <w:rFonts w:ascii="Gisha" w:hAnsi="Gisha" w:cs="Gisha"/>
        </w:rPr>
      </w:pPr>
      <w:r w:rsidRPr="00196D24">
        <w:rPr>
          <w:rFonts w:ascii="Gisha" w:eastAsiaTheme="minorEastAsia" w:hAnsi="Gisha" w:cs="Gisha" w:hint="cs"/>
          <w:b/>
          <w:bCs/>
          <w:color w:val="000000"/>
          <w:lang w:val="en-US"/>
        </w:rPr>
        <w:t>Amortized cost</w:t>
      </w:r>
      <w:r w:rsidR="00756CA6" w:rsidRPr="00196D24">
        <w:rPr>
          <w:rFonts w:ascii="Gisha" w:eastAsiaTheme="minorEastAsia" w:hAnsi="Gisha" w:cs="Gisha" w:hint="cs"/>
          <w:b/>
          <w:bCs/>
          <w:color w:val="000000"/>
          <w:lang w:val="en-US"/>
        </w:rPr>
        <w:t xml:space="preserve"> (also called </w:t>
      </w:r>
      <w:r w:rsidR="004D4853" w:rsidRPr="00196D24">
        <w:rPr>
          <w:rFonts w:ascii="Gisha" w:eastAsiaTheme="minorEastAsia" w:hAnsi="Gisha" w:cs="Gisha" w:hint="cs"/>
          <w:b/>
          <w:bCs/>
          <w:color w:val="000000"/>
          <w:lang w:val="en-US"/>
        </w:rPr>
        <w:t>h</w:t>
      </w:r>
      <w:r w:rsidRPr="00196D24">
        <w:rPr>
          <w:rFonts w:ascii="Gisha" w:eastAsiaTheme="minorEastAsia" w:hAnsi="Gisha" w:cs="Gisha" w:hint="cs"/>
          <w:b/>
          <w:bCs/>
          <w:color w:val="000000"/>
          <w:lang w:val="en-US"/>
        </w:rPr>
        <w:t>eld-to-maturity)</w:t>
      </w:r>
      <w:r w:rsidR="009B43C2" w:rsidRPr="00196D24">
        <w:rPr>
          <w:rFonts w:ascii="Gisha" w:eastAsiaTheme="minorEastAsia" w:hAnsi="Gisha" w:cs="Gisha" w:hint="cs"/>
          <w:b/>
          <w:bCs/>
          <w:color w:val="000000"/>
          <w:lang w:val="en-US"/>
        </w:rPr>
        <w:t xml:space="preserve">.  </w:t>
      </w:r>
      <w:r w:rsidR="0089104C" w:rsidRPr="00196D24">
        <w:rPr>
          <w:rFonts w:ascii="Gisha" w:eastAsiaTheme="minorEastAsia" w:hAnsi="Gisha" w:cs="Gisha" w:hint="cs"/>
          <w:color w:val="000000"/>
          <w:lang w:val="en-US"/>
        </w:rPr>
        <w:t>U</w:t>
      </w:r>
      <w:r w:rsidR="00D31B81" w:rsidRPr="00196D24">
        <w:rPr>
          <w:rFonts w:ascii="Gisha" w:eastAsiaTheme="minorEastAsia" w:hAnsi="Gisha" w:cs="Gisha" w:hint="cs"/>
          <w:color w:val="000000"/>
          <w:lang w:val="en-US"/>
        </w:rPr>
        <w:t>sed to a</w:t>
      </w:r>
      <w:r w:rsidR="004D4853" w:rsidRPr="00196D24">
        <w:rPr>
          <w:rFonts w:ascii="Gisha" w:eastAsiaTheme="minorEastAsia" w:hAnsi="Gisha" w:cs="Gisha" w:hint="cs"/>
          <w:color w:val="000000"/>
          <w:lang w:val="en-US"/>
        </w:rPr>
        <w:t>ccount for d</w:t>
      </w:r>
      <w:r w:rsidRPr="00196D24">
        <w:rPr>
          <w:rFonts w:ascii="Gisha" w:eastAsiaTheme="minorEastAsia" w:hAnsi="Gisha" w:cs="Gisha" w:hint="cs"/>
          <w:color w:val="000000"/>
          <w:lang w:val="en-US"/>
        </w:rPr>
        <w:t xml:space="preserve">ebt securities </w:t>
      </w:r>
      <w:r w:rsidR="004D4853" w:rsidRPr="00196D24">
        <w:rPr>
          <w:rFonts w:ascii="Gisha" w:eastAsiaTheme="minorEastAsia" w:hAnsi="Gisha" w:cs="Gisha" w:hint="cs"/>
          <w:color w:val="000000"/>
          <w:lang w:val="en-US"/>
        </w:rPr>
        <w:t xml:space="preserve">that </w:t>
      </w:r>
      <w:r w:rsidRPr="00196D24">
        <w:rPr>
          <w:rFonts w:ascii="Gisha" w:eastAsiaTheme="minorEastAsia" w:hAnsi="Gisha" w:cs="Gisha" w:hint="cs"/>
          <w:color w:val="000000"/>
          <w:lang w:val="en-US"/>
        </w:rPr>
        <w:t xml:space="preserve">a company has the intent and ability to hold </w:t>
      </w:r>
      <w:r w:rsidR="006F08F7" w:rsidRPr="00196D24">
        <w:rPr>
          <w:rFonts w:ascii="Gisha" w:eastAsiaTheme="minorEastAsia" w:hAnsi="Gisha" w:cs="Gisha" w:hint="cs"/>
          <w:color w:val="000000"/>
          <w:lang w:val="en-US"/>
        </w:rPr>
        <w:t>until</w:t>
      </w:r>
      <w:r w:rsidRPr="00196D24">
        <w:rPr>
          <w:rFonts w:ascii="Gisha" w:eastAsiaTheme="minorEastAsia" w:hAnsi="Gisha" w:cs="Gisha" w:hint="cs"/>
          <w:color w:val="000000"/>
          <w:lang w:val="en-US"/>
        </w:rPr>
        <w:t xml:space="preserve"> maturity.  Interest income is reported in profit and loss using the amortized cost method.</w:t>
      </w:r>
      <w:r w:rsidR="00F5541B" w:rsidRPr="00196D24">
        <w:rPr>
          <w:rFonts w:ascii="Gisha" w:eastAsiaTheme="minorEastAsia" w:hAnsi="Gisha" w:cs="Gisha" w:hint="cs"/>
          <w:color w:val="000000"/>
          <w:lang w:val="en-US"/>
        </w:rPr>
        <w:t xml:space="preserve"> </w:t>
      </w:r>
      <w:r w:rsidR="00EC3BA9" w:rsidRPr="00196D24">
        <w:rPr>
          <w:rFonts w:ascii="Gisha" w:eastAsiaTheme="minorEastAsia" w:hAnsi="Gisha" w:cs="Gisha" w:hint="cs"/>
          <w:color w:val="000000"/>
          <w:lang w:val="en-US"/>
        </w:rPr>
        <w:t xml:space="preserve"> G</w:t>
      </w:r>
      <w:r w:rsidR="00F5541B" w:rsidRPr="00196D24">
        <w:rPr>
          <w:rFonts w:ascii="Gisha" w:eastAsiaTheme="minorEastAsia" w:hAnsi="Gisha" w:cs="Gisha" w:hint="cs"/>
          <w:color w:val="000000"/>
          <w:lang w:val="en-US"/>
        </w:rPr>
        <w:t xml:space="preserve">ains or losses are </w:t>
      </w:r>
      <w:r w:rsidR="00EC3BA9" w:rsidRPr="00196D24">
        <w:rPr>
          <w:rFonts w:ascii="Gisha" w:eastAsiaTheme="minorEastAsia" w:hAnsi="Gisha" w:cs="Gisha" w:hint="cs"/>
          <w:color w:val="000000"/>
          <w:lang w:val="en-US"/>
        </w:rPr>
        <w:t xml:space="preserve">not </w:t>
      </w:r>
      <w:r w:rsidR="00F5541B" w:rsidRPr="00196D24">
        <w:rPr>
          <w:rFonts w:ascii="Gisha" w:eastAsiaTheme="minorEastAsia" w:hAnsi="Gisha" w:cs="Gisha" w:hint="cs"/>
          <w:color w:val="000000"/>
          <w:lang w:val="en-US"/>
        </w:rPr>
        <w:t xml:space="preserve">recognized </w:t>
      </w:r>
      <w:r w:rsidR="00B31562" w:rsidRPr="00196D24">
        <w:rPr>
          <w:rFonts w:ascii="Gisha" w:eastAsiaTheme="minorEastAsia" w:hAnsi="Gisha" w:cs="Gisha" w:hint="cs"/>
          <w:color w:val="000000"/>
          <w:lang w:val="en-US"/>
        </w:rPr>
        <w:t xml:space="preserve">in profit or loss </w:t>
      </w:r>
      <w:r w:rsidR="00572B5E" w:rsidRPr="00196D24">
        <w:rPr>
          <w:rFonts w:ascii="Gisha" w:eastAsiaTheme="minorEastAsia" w:hAnsi="Gisha" w:cs="Gisha" w:hint="cs"/>
          <w:color w:val="000000"/>
          <w:lang w:val="en-US"/>
        </w:rPr>
        <w:t xml:space="preserve">each year </w:t>
      </w:r>
      <w:r w:rsidR="00D31B81" w:rsidRPr="00196D24">
        <w:rPr>
          <w:rFonts w:ascii="Gisha" w:eastAsiaTheme="minorEastAsia" w:hAnsi="Gisha" w:cs="Gisha" w:hint="cs"/>
          <w:color w:val="000000"/>
          <w:lang w:val="en-US"/>
        </w:rPr>
        <w:t xml:space="preserve">as </w:t>
      </w:r>
      <w:r w:rsidR="007025E8" w:rsidRPr="00196D24">
        <w:rPr>
          <w:rFonts w:ascii="Gisha" w:eastAsiaTheme="minorEastAsia" w:hAnsi="Gisha" w:cs="Gisha" w:hint="cs"/>
          <w:color w:val="000000"/>
          <w:lang w:val="en-US"/>
        </w:rPr>
        <w:t xml:space="preserve">changes in the </w:t>
      </w:r>
      <w:r w:rsidR="00D31B81" w:rsidRPr="00196D24">
        <w:rPr>
          <w:rFonts w:ascii="Gisha" w:eastAsiaTheme="minorEastAsia" w:hAnsi="Gisha" w:cs="Gisha" w:hint="cs"/>
          <w:color w:val="000000"/>
          <w:lang w:val="en-US"/>
        </w:rPr>
        <w:t xml:space="preserve">market value of debt securities </w:t>
      </w:r>
      <w:r w:rsidR="00F95593">
        <w:rPr>
          <w:rFonts w:ascii="Gisha" w:eastAsiaTheme="minorEastAsia" w:hAnsi="Gisha" w:cs="Gisha"/>
          <w:color w:val="000000"/>
          <w:lang w:val="en-US"/>
        </w:rPr>
        <w:t xml:space="preserve">will likely </w:t>
      </w:r>
      <w:r w:rsidR="00F5541B" w:rsidRPr="00196D24">
        <w:rPr>
          <w:rFonts w:ascii="Gisha" w:eastAsiaTheme="minorEastAsia" w:hAnsi="Gisha" w:cs="Gisha" w:hint="cs"/>
          <w:color w:val="000000"/>
          <w:lang w:val="en-US"/>
        </w:rPr>
        <w:t xml:space="preserve">average to zero if </w:t>
      </w:r>
      <w:r w:rsidR="004B7384" w:rsidRPr="00196D24">
        <w:rPr>
          <w:rFonts w:ascii="Gisha" w:eastAsiaTheme="minorEastAsia" w:hAnsi="Gisha" w:cs="Gisha" w:hint="cs"/>
          <w:color w:val="000000"/>
          <w:lang w:val="en-US"/>
        </w:rPr>
        <w:t xml:space="preserve">the investment is </w:t>
      </w:r>
      <w:r w:rsidR="00F5541B" w:rsidRPr="00196D24">
        <w:rPr>
          <w:rFonts w:ascii="Gisha" w:eastAsiaTheme="minorEastAsia" w:hAnsi="Gisha" w:cs="Gisha" w:hint="cs"/>
          <w:color w:val="000000"/>
          <w:lang w:val="en-US"/>
        </w:rPr>
        <w:t>held to maturity</w:t>
      </w:r>
      <w:r w:rsidR="00572B5E" w:rsidRPr="00196D24">
        <w:rPr>
          <w:rFonts w:ascii="Gisha" w:eastAsiaTheme="minorEastAsia" w:hAnsi="Gisha" w:cs="Gisha" w:hint="cs"/>
          <w:color w:val="000000"/>
          <w:lang w:val="en-US"/>
        </w:rPr>
        <w:t xml:space="preserve">.  This </w:t>
      </w:r>
      <w:r w:rsidR="00EC3BA9" w:rsidRPr="00196D24">
        <w:rPr>
          <w:rFonts w:ascii="Gisha" w:eastAsiaTheme="minorEastAsia" w:hAnsi="Gisha" w:cs="Gisha" w:hint="cs"/>
          <w:color w:val="000000"/>
          <w:lang w:val="en-US"/>
        </w:rPr>
        <w:t xml:space="preserve">results in </w:t>
      </w:r>
      <w:r w:rsidR="000F5EA1" w:rsidRPr="00196D24">
        <w:rPr>
          <w:rFonts w:ascii="Gisha" w:eastAsiaTheme="minorEastAsia" w:hAnsi="Gisha" w:cs="Gisha" w:hint="cs"/>
          <w:color w:val="000000"/>
          <w:lang w:val="en-US"/>
        </w:rPr>
        <w:t>stabler</w:t>
      </w:r>
      <w:r w:rsidR="00572B5E" w:rsidRPr="00196D24">
        <w:rPr>
          <w:rFonts w:ascii="Gisha" w:eastAsiaTheme="minorEastAsia" w:hAnsi="Gisha" w:cs="Gisha" w:hint="cs"/>
          <w:color w:val="000000"/>
          <w:lang w:val="en-US"/>
        </w:rPr>
        <w:t xml:space="preserve"> </w:t>
      </w:r>
      <w:r w:rsidR="00B1196B" w:rsidRPr="00196D24">
        <w:rPr>
          <w:rFonts w:ascii="Gisha" w:eastAsiaTheme="minorEastAsia" w:hAnsi="Gisha" w:cs="Gisha" w:hint="cs"/>
          <w:color w:val="000000"/>
          <w:lang w:val="en-US"/>
        </w:rPr>
        <w:t xml:space="preserve">annual </w:t>
      </w:r>
      <w:r w:rsidR="00572B5E" w:rsidRPr="00196D24">
        <w:rPr>
          <w:rFonts w:ascii="Gisha" w:eastAsiaTheme="minorEastAsia" w:hAnsi="Gisha" w:cs="Gisha" w:hint="cs"/>
          <w:color w:val="000000"/>
          <w:lang w:val="en-US"/>
        </w:rPr>
        <w:t>profit</w:t>
      </w:r>
      <w:r w:rsidR="00BD5352" w:rsidRPr="00196D24">
        <w:rPr>
          <w:rFonts w:ascii="Gisha" w:eastAsiaTheme="minorEastAsia" w:hAnsi="Gisha" w:cs="Gisha" w:hint="cs"/>
          <w:color w:val="000000"/>
          <w:lang w:val="en-US"/>
        </w:rPr>
        <w:t>s</w:t>
      </w:r>
      <w:r w:rsidR="00572B5E" w:rsidRPr="00196D24">
        <w:rPr>
          <w:rFonts w:ascii="Gisha" w:eastAsiaTheme="minorEastAsia" w:hAnsi="Gisha" w:cs="Gisha" w:hint="cs"/>
          <w:color w:val="000000"/>
          <w:lang w:val="en-US"/>
        </w:rPr>
        <w:t xml:space="preserve"> that </w:t>
      </w:r>
      <w:r w:rsidR="00BD5352" w:rsidRPr="00196D24">
        <w:rPr>
          <w:rFonts w:ascii="Gisha" w:eastAsiaTheme="minorEastAsia" w:hAnsi="Gisha" w:cs="Gisha" w:hint="cs"/>
          <w:color w:val="000000"/>
          <w:lang w:val="en-US"/>
        </w:rPr>
        <w:t>are</w:t>
      </w:r>
      <w:r w:rsidR="00572B5E" w:rsidRPr="00196D24">
        <w:rPr>
          <w:rFonts w:ascii="Gisha" w:eastAsiaTheme="minorEastAsia" w:hAnsi="Gisha" w:cs="Gisha" w:hint="cs"/>
          <w:color w:val="000000"/>
          <w:lang w:val="en-US"/>
        </w:rPr>
        <w:t xml:space="preserve"> </w:t>
      </w:r>
      <w:r w:rsidR="00F5541B" w:rsidRPr="00196D24">
        <w:rPr>
          <w:rFonts w:ascii="Gisha" w:eastAsiaTheme="minorEastAsia" w:hAnsi="Gisha" w:cs="Gisha" w:hint="cs"/>
          <w:color w:val="000000"/>
          <w:lang w:val="en-US"/>
        </w:rPr>
        <w:t xml:space="preserve">more representative of </w:t>
      </w:r>
      <w:r w:rsidR="00572B5E" w:rsidRPr="00196D24">
        <w:rPr>
          <w:rFonts w:ascii="Gisha" w:eastAsiaTheme="minorEastAsia" w:hAnsi="Gisha" w:cs="Gisha" w:hint="cs"/>
          <w:color w:val="000000"/>
          <w:lang w:val="en-US"/>
        </w:rPr>
        <w:t xml:space="preserve">a firm’s </w:t>
      </w:r>
      <w:r w:rsidR="00F5541B" w:rsidRPr="00196D24">
        <w:rPr>
          <w:rFonts w:ascii="Gisha" w:eastAsiaTheme="minorEastAsia" w:hAnsi="Gisha" w:cs="Gisha" w:hint="cs"/>
          <w:color w:val="000000"/>
          <w:lang w:val="en-US"/>
        </w:rPr>
        <w:t>long-term</w:t>
      </w:r>
      <w:r w:rsidR="00572B5E" w:rsidRPr="00196D24">
        <w:rPr>
          <w:rFonts w:ascii="Gisha" w:eastAsiaTheme="minorEastAsia" w:hAnsi="Gisha" w:cs="Gisha" w:hint="cs"/>
          <w:color w:val="000000"/>
          <w:lang w:val="en-US"/>
        </w:rPr>
        <w:t xml:space="preserve"> p</w:t>
      </w:r>
      <w:r w:rsidR="00F5541B" w:rsidRPr="00196D24">
        <w:rPr>
          <w:rFonts w:ascii="Gisha" w:eastAsiaTheme="minorEastAsia" w:hAnsi="Gisha" w:cs="Gisha" w:hint="cs"/>
          <w:color w:val="000000"/>
          <w:lang w:val="en-US"/>
        </w:rPr>
        <w:t>erformance.</w:t>
      </w:r>
      <w:r w:rsidR="0089104C" w:rsidRPr="00196D24">
        <w:rPr>
          <w:rFonts w:ascii="Gisha" w:eastAsiaTheme="minorEastAsia" w:hAnsi="Gisha" w:cs="Gisha" w:hint="cs"/>
          <w:color w:val="000000"/>
          <w:lang w:val="en-US"/>
        </w:rPr>
        <w:t xml:space="preserve">  If the company does not inten</w:t>
      </w:r>
      <w:r w:rsidR="00AC5C16" w:rsidRPr="00196D24">
        <w:rPr>
          <w:rFonts w:ascii="Gisha" w:eastAsiaTheme="minorEastAsia" w:hAnsi="Gisha" w:cs="Gisha" w:hint="cs"/>
          <w:color w:val="000000"/>
          <w:lang w:val="en-US"/>
        </w:rPr>
        <w:t>d</w:t>
      </w:r>
      <w:r w:rsidR="0089104C" w:rsidRPr="00196D24">
        <w:rPr>
          <w:rFonts w:ascii="Gisha" w:eastAsiaTheme="minorEastAsia" w:hAnsi="Gisha" w:cs="Gisha" w:hint="cs"/>
          <w:color w:val="000000"/>
          <w:lang w:val="en-US"/>
        </w:rPr>
        <w:t xml:space="preserve"> or is</w:t>
      </w:r>
      <w:r w:rsidR="004B0C31" w:rsidRPr="00196D24">
        <w:rPr>
          <w:rFonts w:ascii="Gisha" w:eastAsiaTheme="minorEastAsia" w:hAnsi="Gisha" w:cs="Gisha" w:hint="cs"/>
          <w:color w:val="000000"/>
          <w:lang w:val="en-US"/>
        </w:rPr>
        <w:t xml:space="preserve"> un</w:t>
      </w:r>
      <w:r w:rsidR="0089104C" w:rsidRPr="00196D24">
        <w:rPr>
          <w:rFonts w:ascii="Gisha" w:eastAsiaTheme="minorEastAsia" w:hAnsi="Gisha" w:cs="Gisha" w:hint="cs"/>
          <w:color w:val="000000"/>
          <w:lang w:val="en-US"/>
        </w:rPr>
        <w:t xml:space="preserve">able to hold the </w:t>
      </w:r>
      <w:r w:rsidR="00AC5C16" w:rsidRPr="00196D24">
        <w:rPr>
          <w:rFonts w:ascii="Gisha" w:eastAsiaTheme="minorEastAsia" w:hAnsi="Gisha" w:cs="Gisha" w:hint="cs"/>
          <w:color w:val="000000"/>
          <w:lang w:val="en-US"/>
        </w:rPr>
        <w:t xml:space="preserve">debt security to maturity, then one of the other methods </w:t>
      </w:r>
      <w:r w:rsidR="006731D9">
        <w:rPr>
          <w:rFonts w:ascii="Gisha" w:eastAsiaTheme="minorEastAsia" w:hAnsi="Gisha" w:cs="Gisha"/>
          <w:color w:val="000000"/>
          <w:lang w:val="en-US"/>
        </w:rPr>
        <w:t>is</w:t>
      </w:r>
      <w:r w:rsidR="004B0C31" w:rsidRPr="00196D24">
        <w:rPr>
          <w:rFonts w:ascii="Gisha" w:eastAsiaTheme="minorEastAsia" w:hAnsi="Gisha" w:cs="Gisha" w:hint="cs"/>
          <w:color w:val="000000"/>
          <w:lang w:val="en-US"/>
        </w:rPr>
        <w:t xml:space="preserve"> </w:t>
      </w:r>
      <w:r w:rsidR="00AC5C16" w:rsidRPr="00196D24">
        <w:rPr>
          <w:rFonts w:ascii="Gisha" w:eastAsiaTheme="minorEastAsia" w:hAnsi="Gisha" w:cs="Gisha" w:hint="cs"/>
          <w:color w:val="000000"/>
          <w:lang w:val="en-US"/>
        </w:rPr>
        <w:t xml:space="preserve">adopted. </w:t>
      </w:r>
    </w:p>
    <w:p w14:paraId="03D3D1A0" w14:textId="77777777" w:rsidR="009B43C2" w:rsidRPr="00196D24" w:rsidRDefault="009B43C2" w:rsidP="00EC3AFD">
      <w:pPr>
        <w:pStyle w:val="NormalWeb"/>
        <w:widowControl w:val="0"/>
        <w:tabs>
          <w:tab w:val="left" w:pos="720"/>
        </w:tabs>
        <w:spacing w:before="0" w:beforeAutospacing="0" w:after="0" w:afterAutospacing="0"/>
        <w:ind w:left="720"/>
        <w:textAlignment w:val="baseline"/>
        <w:rPr>
          <w:rFonts w:ascii="Gisha" w:eastAsiaTheme="minorEastAsia" w:hAnsi="Gisha" w:cs="Gisha"/>
          <w:b/>
          <w:bCs/>
          <w:color w:val="000000"/>
          <w:lang w:val="en-US"/>
        </w:rPr>
      </w:pPr>
    </w:p>
    <w:p w14:paraId="65B5AD98" w14:textId="4453D092" w:rsidR="00204802" w:rsidRPr="00196D24" w:rsidRDefault="00204802" w:rsidP="00EC3AFD">
      <w:pPr>
        <w:pStyle w:val="NormalWeb"/>
        <w:widowControl w:val="0"/>
        <w:tabs>
          <w:tab w:val="left" w:pos="720"/>
        </w:tabs>
        <w:spacing w:before="0" w:beforeAutospacing="0" w:after="0" w:afterAutospacing="0"/>
        <w:ind w:left="720"/>
        <w:textAlignment w:val="baseline"/>
        <w:rPr>
          <w:rFonts w:ascii="Gisha" w:eastAsiaTheme="minorEastAsia" w:hAnsi="Gisha" w:cs="Gisha"/>
          <w:color w:val="000000"/>
          <w:lang w:val="en-US"/>
        </w:rPr>
      </w:pPr>
      <w:r w:rsidRPr="00196D24">
        <w:rPr>
          <w:rFonts w:ascii="Gisha" w:eastAsiaTheme="minorEastAsia" w:hAnsi="Gisha" w:cs="Gisha" w:hint="cs"/>
          <w:b/>
          <w:bCs/>
          <w:color w:val="000000"/>
          <w:lang w:val="en-US"/>
        </w:rPr>
        <w:t>Fair value through profit or loss (</w:t>
      </w:r>
      <w:r w:rsidR="00756CA6" w:rsidRPr="00196D24">
        <w:rPr>
          <w:rFonts w:ascii="Gisha" w:eastAsiaTheme="minorEastAsia" w:hAnsi="Gisha" w:cs="Gisha" w:hint="cs"/>
          <w:b/>
          <w:bCs/>
          <w:color w:val="000000"/>
          <w:lang w:val="en-US"/>
        </w:rPr>
        <w:t xml:space="preserve">also called </w:t>
      </w:r>
      <w:r w:rsidR="004D4853" w:rsidRPr="00196D24">
        <w:rPr>
          <w:rFonts w:ascii="Gisha" w:eastAsiaTheme="minorEastAsia" w:hAnsi="Gisha" w:cs="Gisha" w:hint="cs"/>
          <w:b/>
          <w:bCs/>
          <w:color w:val="000000"/>
          <w:lang w:val="en-US"/>
        </w:rPr>
        <w:t>a</w:t>
      </w:r>
      <w:r w:rsidRPr="00196D24">
        <w:rPr>
          <w:rFonts w:ascii="Gisha" w:eastAsiaTheme="minorEastAsia" w:hAnsi="Gisha" w:cs="Gisha" w:hint="cs"/>
          <w:b/>
          <w:bCs/>
          <w:color w:val="000000"/>
          <w:lang w:val="en-US"/>
        </w:rPr>
        <w:t>vailable-for-trading)</w:t>
      </w:r>
      <w:r w:rsidR="00E66AB8" w:rsidRPr="00196D24">
        <w:rPr>
          <w:rFonts w:ascii="Gisha" w:eastAsiaTheme="minorEastAsia" w:hAnsi="Gisha" w:cs="Gisha" w:hint="cs"/>
          <w:b/>
          <w:bCs/>
          <w:color w:val="000000"/>
          <w:lang w:val="en-US"/>
        </w:rPr>
        <w:t>.</w:t>
      </w:r>
      <w:r w:rsidRPr="00196D24">
        <w:rPr>
          <w:rFonts w:ascii="Gisha" w:eastAsiaTheme="minorEastAsia" w:hAnsi="Gisha" w:cs="Gisha" w:hint="cs"/>
          <w:b/>
          <w:bCs/>
          <w:color w:val="000000"/>
          <w:lang w:val="en-US"/>
        </w:rPr>
        <w:t xml:space="preserve"> </w:t>
      </w:r>
      <w:r w:rsidR="004D4853" w:rsidRPr="00196D24">
        <w:rPr>
          <w:rFonts w:ascii="Gisha" w:eastAsiaTheme="minorEastAsia" w:hAnsi="Gisha" w:cs="Gisha" w:hint="cs"/>
          <w:color w:val="000000"/>
          <w:lang w:val="en-US"/>
        </w:rPr>
        <w:t xml:space="preserve"> </w:t>
      </w:r>
      <w:r w:rsidR="00AC5C16" w:rsidRPr="00196D24">
        <w:rPr>
          <w:rFonts w:ascii="Gisha" w:eastAsiaTheme="minorEastAsia" w:hAnsi="Gisha" w:cs="Gisha" w:hint="cs"/>
          <w:color w:val="000000"/>
          <w:lang w:val="en-US"/>
        </w:rPr>
        <w:t>U</w:t>
      </w:r>
      <w:r w:rsidR="00EC3BA9" w:rsidRPr="00196D24">
        <w:rPr>
          <w:rFonts w:ascii="Gisha" w:eastAsiaTheme="minorEastAsia" w:hAnsi="Gisha" w:cs="Gisha" w:hint="cs"/>
          <w:color w:val="000000"/>
          <w:lang w:val="en-US"/>
        </w:rPr>
        <w:t>sed to a</w:t>
      </w:r>
      <w:r w:rsidR="004D4853" w:rsidRPr="00196D24">
        <w:rPr>
          <w:rFonts w:ascii="Gisha" w:eastAsiaTheme="minorEastAsia" w:hAnsi="Gisha" w:cs="Gisha" w:hint="cs"/>
          <w:color w:val="000000"/>
          <w:lang w:val="en-US"/>
        </w:rPr>
        <w:t>ccount for d</w:t>
      </w:r>
      <w:r w:rsidRPr="00196D24">
        <w:rPr>
          <w:rFonts w:ascii="Gisha" w:eastAsiaTheme="minorEastAsia" w:hAnsi="Gisha" w:cs="Gisha" w:hint="cs"/>
          <w:color w:val="000000"/>
          <w:lang w:val="en-US"/>
        </w:rPr>
        <w:t>ebt and equity securities tha</w:t>
      </w:r>
      <w:r w:rsidR="00AC5C16" w:rsidRPr="00196D24">
        <w:rPr>
          <w:rFonts w:ascii="Gisha" w:eastAsiaTheme="minorEastAsia" w:hAnsi="Gisha" w:cs="Gisha" w:hint="cs"/>
          <w:color w:val="000000"/>
          <w:lang w:val="en-US"/>
        </w:rPr>
        <w:t xml:space="preserve">t a company </w:t>
      </w:r>
      <w:r w:rsidR="00B72BFE" w:rsidRPr="00196D24">
        <w:rPr>
          <w:rFonts w:ascii="Gisha" w:eastAsiaTheme="minorEastAsia" w:hAnsi="Gisha" w:cs="Gisha" w:hint="cs"/>
          <w:color w:val="000000"/>
          <w:lang w:val="en-US"/>
        </w:rPr>
        <w:t>trade</w:t>
      </w:r>
      <w:r w:rsidR="00AC5C16" w:rsidRPr="00196D24">
        <w:rPr>
          <w:rFonts w:ascii="Gisha" w:eastAsiaTheme="minorEastAsia" w:hAnsi="Gisha" w:cs="Gisha" w:hint="cs"/>
          <w:color w:val="000000"/>
          <w:lang w:val="en-US"/>
        </w:rPr>
        <w:t>s</w:t>
      </w:r>
      <w:r w:rsidR="00825740">
        <w:rPr>
          <w:rFonts w:ascii="Gisha" w:eastAsiaTheme="minorEastAsia" w:hAnsi="Gisha" w:cs="Gisha"/>
          <w:color w:val="000000"/>
          <w:lang w:val="en-US"/>
        </w:rPr>
        <w:t xml:space="preserve"> regularly</w:t>
      </w:r>
      <w:r w:rsidRPr="00196D24">
        <w:rPr>
          <w:rFonts w:ascii="Gisha" w:eastAsiaTheme="minorEastAsia" w:hAnsi="Gisha" w:cs="Gisha" w:hint="cs"/>
          <w:color w:val="000000"/>
          <w:lang w:val="en-US"/>
        </w:rPr>
        <w:t>.  Interest and dividend income are reported in profit and loss, and the investment is reported at fair value</w:t>
      </w:r>
      <w:r w:rsidR="00EC3BA9" w:rsidRPr="00196D24">
        <w:rPr>
          <w:rFonts w:ascii="Gisha" w:eastAsiaTheme="minorEastAsia" w:hAnsi="Gisha" w:cs="Gisha" w:hint="cs"/>
          <w:color w:val="000000"/>
          <w:lang w:val="en-US"/>
        </w:rPr>
        <w:t xml:space="preserve"> on the balance sheet</w:t>
      </w:r>
      <w:r w:rsidRPr="00196D24">
        <w:rPr>
          <w:rFonts w:ascii="Gisha" w:eastAsiaTheme="minorEastAsia" w:hAnsi="Gisha" w:cs="Gisha" w:hint="cs"/>
          <w:color w:val="000000"/>
          <w:lang w:val="en-US"/>
        </w:rPr>
        <w:t xml:space="preserve">.  </w:t>
      </w:r>
      <w:r w:rsidR="00572B5E" w:rsidRPr="00196D24">
        <w:rPr>
          <w:rFonts w:ascii="Gisha" w:eastAsiaTheme="minorEastAsia" w:hAnsi="Gisha" w:cs="Gisha" w:hint="cs"/>
          <w:color w:val="000000"/>
          <w:lang w:val="en-US"/>
        </w:rPr>
        <w:t>U</w:t>
      </w:r>
      <w:r w:rsidRPr="00196D24">
        <w:rPr>
          <w:rFonts w:ascii="Gisha" w:eastAsiaTheme="minorEastAsia" w:hAnsi="Gisha" w:cs="Gisha" w:hint="cs"/>
          <w:color w:val="000000"/>
          <w:lang w:val="en-US"/>
        </w:rPr>
        <w:t>nrealized and realized gains and losses are reported in profit and loss</w:t>
      </w:r>
      <w:r w:rsidR="00756CA6" w:rsidRPr="00196D24">
        <w:rPr>
          <w:rFonts w:ascii="Gisha" w:eastAsiaTheme="minorEastAsia" w:hAnsi="Gisha" w:cs="Gisha" w:hint="cs"/>
          <w:color w:val="000000"/>
          <w:lang w:val="en-US"/>
        </w:rPr>
        <w:t xml:space="preserve"> </w:t>
      </w:r>
      <w:r w:rsidR="00F95593">
        <w:rPr>
          <w:rFonts w:ascii="Gisha" w:eastAsiaTheme="minorEastAsia" w:hAnsi="Gisha" w:cs="Gisha"/>
          <w:color w:val="000000"/>
          <w:lang w:val="en-US"/>
        </w:rPr>
        <w:t xml:space="preserve">each year </w:t>
      </w:r>
      <w:r w:rsidR="00B72BFE" w:rsidRPr="00196D24">
        <w:rPr>
          <w:rFonts w:ascii="Gisha" w:eastAsiaTheme="minorEastAsia" w:hAnsi="Gisha" w:cs="Gisha" w:hint="cs"/>
          <w:color w:val="000000"/>
          <w:lang w:val="en-US"/>
        </w:rPr>
        <w:t xml:space="preserve">as </w:t>
      </w:r>
      <w:r w:rsidR="004B7384" w:rsidRPr="00196D24">
        <w:rPr>
          <w:rFonts w:ascii="Gisha" w:eastAsiaTheme="minorEastAsia" w:hAnsi="Gisha" w:cs="Gisha" w:hint="cs"/>
          <w:color w:val="000000"/>
          <w:lang w:val="en-US"/>
        </w:rPr>
        <w:t>trading</w:t>
      </w:r>
      <w:r w:rsidR="006731D9">
        <w:rPr>
          <w:rFonts w:ascii="Gisha" w:eastAsiaTheme="minorEastAsia" w:hAnsi="Gisha" w:cs="Gisha"/>
          <w:color w:val="000000"/>
          <w:lang w:val="en-US"/>
        </w:rPr>
        <w:t xml:space="preserve"> in securities</w:t>
      </w:r>
      <w:r w:rsidR="004B7384" w:rsidRPr="00196D24">
        <w:rPr>
          <w:rFonts w:ascii="Gisha" w:eastAsiaTheme="minorEastAsia" w:hAnsi="Gisha" w:cs="Gisha" w:hint="cs"/>
          <w:color w:val="000000"/>
          <w:lang w:val="en-US"/>
        </w:rPr>
        <w:t xml:space="preserve"> is t</w:t>
      </w:r>
      <w:r w:rsidR="00B72BFE" w:rsidRPr="00196D24">
        <w:rPr>
          <w:rFonts w:ascii="Gisha" w:eastAsiaTheme="minorEastAsia" w:hAnsi="Gisha" w:cs="Gisha" w:hint="cs"/>
          <w:color w:val="000000"/>
          <w:lang w:val="en-US"/>
        </w:rPr>
        <w:t>he investor’s primary business</w:t>
      </w:r>
      <w:r w:rsidR="00572B5E" w:rsidRPr="00196D24">
        <w:rPr>
          <w:rFonts w:ascii="Gisha" w:eastAsiaTheme="minorEastAsia" w:hAnsi="Gisha" w:cs="Gisha" w:hint="cs"/>
          <w:color w:val="000000"/>
          <w:lang w:val="en-US"/>
        </w:rPr>
        <w:t>.</w:t>
      </w:r>
    </w:p>
    <w:p w14:paraId="736F9E4E" w14:textId="77777777" w:rsidR="009B43C2" w:rsidRPr="00196D24" w:rsidRDefault="009B43C2" w:rsidP="00EC3AFD">
      <w:pPr>
        <w:pStyle w:val="NormalWeb"/>
        <w:widowControl w:val="0"/>
        <w:tabs>
          <w:tab w:val="left" w:pos="720"/>
        </w:tabs>
        <w:spacing w:before="0" w:beforeAutospacing="0" w:after="0" w:afterAutospacing="0"/>
        <w:ind w:left="720"/>
        <w:textAlignment w:val="baseline"/>
        <w:rPr>
          <w:rFonts w:ascii="Gisha" w:hAnsi="Gisha" w:cs="Gisha"/>
        </w:rPr>
      </w:pPr>
    </w:p>
    <w:p w14:paraId="05D17E08" w14:textId="4ED2CDAD" w:rsidR="00204802" w:rsidRPr="00196D24" w:rsidRDefault="00204802" w:rsidP="00EC3AFD">
      <w:pPr>
        <w:pStyle w:val="NormalWeb"/>
        <w:widowControl w:val="0"/>
        <w:tabs>
          <w:tab w:val="left" w:pos="720"/>
        </w:tabs>
        <w:spacing w:before="0" w:beforeAutospacing="0" w:after="0" w:afterAutospacing="0"/>
        <w:ind w:left="720" w:right="-180"/>
        <w:textAlignment w:val="baseline"/>
        <w:rPr>
          <w:rFonts w:ascii="Gisha" w:eastAsiaTheme="minorEastAsia" w:hAnsi="Gisha" w:cs="Gisha"/>
          <w:color w:val="000000"/>
          <w:lang w:val="en-US"/>
        </w:rPr>
      </w:pPr>
      <w:r w:rsidRPr="00196D24">
        <w:rPr>
          <w:rFonts w:ascii="Gisha" w:eastAsiaTheme="minorEastAsia" w:hAnsi="Gisha" w:cs="Gisha" w:hint="cs"/>
          <w:b/>
          <w:bCs/>
          <w:color w:val="000000"/>
          <w:lang w:val="en-US"/>
        </w:rPr>
        <w:t>Fair value through other comprehensive income (</w:t>
      </w:r>
      <w:r w:rsidR="00756CA6" w:rsidRPr="00196D24">
        <w:rPr>
          <w:rFonts w:ascii="Gisha" w:eastAsiaTheme="minorEastAsia" w:hAnsi="Gisha" w:cs="Gisha" w:hint="cs"/>
          <w:b/>
          <w:bCs/>
          <w:color w:val="000000"/>
          <w:lang w:val="en-US"/>
        </w:rPr>
        <w:t xml:space="preserve">also called </w:t>
      </w:r>
      <w:r w:rsidR="004D4853" w:rsidRPr="00196D24">
        <w:rPr>
          <w:rFonts w:ascii="Gisha" w:eastAsiaTheme="minorEastAsia" w:hAnsi="Gisha" w:cs="Gisha" w:hint="cs"/>
          <w:b/>
          <w:bCs/>
          <w:color w:val="000000"/>
          <w:lang w:val="en-US"/>
        </w:rPr>
        <w:t>a</w:t>
      </w:r>
      <w:r w:rsidRPr="00196D24">
        <w:rPr>
          <w:rFonts w:ascii="Gisha" w:eastAsiaTheme="minorEastAsia" w:hAnsi="Gisha" w:cs="Gisha" w:hint="cs"/>
          <w:b/>
          <w:bCs/>
          <w:color w:val="000000"/>
          <w:lang w:val="en-US"/>
        </w:rPr>
        <w:t>vailable-for-sale)</w:t>
      </w:r>
      <w:r w:rsidR="00E66AB8" w:rsidRPr="00196D24">
        <w:rPr>
          <w:rFonts w:ascii="Gisha" w:eastAsiaTheme="minorEastAsia" w:hAnsi="Gisha" w:cs="Gisha" w:hint="cs"/>
          <w:b/>
          <w:bCs/>
          <w:color w:val="000000"/>
          <w:lang w:val="en-US"/>
        </w:rPr>
        <w:t xml:space="preserve">. </w:t>
      </w:r>
      <w:r w:rsidR="004B7384" w:rsidRPr="00196D24">
        <w:rPr>
          <w:rFonts w:ascii="Gisha" w:eastAsiaTheme="minorEastAsia" w:hAnsi="Gisha" w:cs="Gisha" w:hint="cs"/>
          <w:color w:val="000000"/>
          <w:lang w:val="en-US"/>
        </w:rPr>
        <w:t xml:space="preserve"> </w:t>
      </w:r>
      <w:r w:rsidR="004B0C31" w:rsidRPr="00196D24">
        <w:rPr>
          <w:rFonts w:ascii="Gisha" w:eastAsiaTheme="minorEastAsia" w:hAnsi="Gisha" w:cs="Gisha" w:hint="cs"/>
          <w:color w:val="000000"/>
          <w:lang w:val="en-US"/>
        </w:rPr>
        <w:t>U</w:t>
      </w:r>
      <w:r w:rsidR="004B7384" w:rsidRPr="00196D24">
        <w:rPr>
          <w:rFonts w:ascii="Gisha" w:eastAsiaTheme="minorEastAsia" w:hAnsi="Gisha" w:cs="Gisha" w:hint="cs"/>
          <w:color w:val="000000"/>
          <w:lang w:val="en-US"/>
        </w:rPr>
        <w:t>sed to a</w:t>
      </w:r>
      <w:r w:rsidR="00561A92" w:rsidRPr="00196D24">
        <w:rPr>
          <w:rFonts w:ascii="Gisha" w:eastAsiaTheme="minorEastAsia" w:hAnsi="Gisha" w:cs="Gisha" w:hint="cs"/>
          <w:color w:val="000000"/>
          <w:lang w:val="en-US"/>
        </w:rPr>
        <w:t xml:space="preserve">ccount for </w:t>
      </w:r>
      <w:r w:rsidR="004D4853" w:rsidRPr="00196D24">
        <w:rPr>
          <w:rFonts w:ascii="Gisha" w:eastAsiaTheme="minorEastAsia" w:hAnsi="Gisha" w:cs="Gisha" w:hint="cs"/>
          <w:color w:val="000000"/>
          <w:lang w:val="en-US"/>
        </w:rPr>
        <w:t>d</w:t>
      </w:r>
      <w:r w:rsidRPr="00196D24">
        <w:rPr>
          <w:rFonts w:ascii="Gisha" w:eastAsiaTheme="minorEastAsia" w:hAnsi="Gisha" w:cs="Gisha" w:hint="cs"/>
          <w:color w:val="000000"/>
          <w:lang w:val="en-US"/>
        </w:rPr>
        <w:t xml:space="preserve">ebt and equity securities that will be sold in the future as funds are </w:t>
      </w:r>
      <w:r w:rsidR="00572B5E" w:rsidRPr="00196D24">
        <w:rPr>
          <w:rFonts w:ascii="Gisha" w:eastAsiaTheme="minorEastAsia" w:hAnsi="Gisha" w:cs="Gisha" w:hint="cs"/>
          <w:color w:val="000000"/>
          <w:lang w:val="en-US"/>
        </w:rPr>
        <w:t>required for operations</w:t>
      </w:r>
      <w:r w:rsidRPr="00196D24">
        <w:rPr>
          <w:rFonts w:ascii="Gisha" w:eastAsiaTheme="minorEastAsia" w:hAnsi="Gisha" w:cs="Gisha" w:hint="cs"/>
          <w:color w:val="000000"/>
          <w:lang w:val="en-US"/>
        </w:rPr>
        <w:t>.  Interest and dividend income are reported in profit and loss, and the investment is reported at fair value</w:t>
      </w:r>
      <w:r w:rsidR="004B7384" w:rsidRPr="00196D24">
        <w:rPr>
          <w:rFonts w:ascii="Gisha" w:eastAsiaTheme="minorEastAsia" w:hAnsi="Gisha" w:cs="Gisha" w:hint="cs"/>
          <w:color w:val="000000"/>
          <w:lang w:val="en-US"/>
        </w:rPr>
        <w:t xml:space="preserve"> on the balance sheet</w:t>
      </w:r>
      <w:r w:rsidRPr="00196D24">
        <w:rPr>
          <w:rFonts w:ascii="Gisha" w:eastAsiaTheme="minorEastAsia" w:hAnsi="Gisha" w:cs="Gisha" w:hint="cs"/>
          <w:color w:val="000000"/>
          <w:lang w:val="en-US"/>
        </w:rPr>
        <w:t>.  Unrealized gains and losses are recorded in other comprehensive income, while realized gains and losses are recorded in profit or loss.</w:t>
      </w:r>
      <w:r w:rsidR="00F5541B" w:rsidRPr="00196D24">
        <w:rPr>
          <w:rFonts w:ascii="Gisha" w:eastAsiaTheme="minorEastAsia" w:hAnsi="Gisha" w:cs="Gisha" w:hint="cs"/>
          <w:color w:val="000000"/>
          <w:lang w:val="en-US"/>
        </w:rPr>
        <w:t xml:space="preserve">  </w:t>
      </w:r>
      <w:r w:rsidR="004B7384" w:rsidRPr="00196D24">
        <w:rPr>
          <w:rFonts w:ascii="Gisha" w:eastAsiaTheme="minorEastAsia" w:hAnsi="Gisha" w:cs="Gisha" w:hint="cs"/>
          <w:color w:val="000000"/>
          <w:lang w:val="en-US"/>
        </w:rPr>
        <w:t>Like the amortized cost method</w:t>
      </w:r>
      <w:r w:rsidR="00572B5E" w:rsidRPr="00196D24">
        <w:rPr>
          <w:rFonts w:ascii="Gisha" w:eastAsiaTheme="minorEastAsia" w:hAnsi="Gisha" w:cs="Gisha" w:hint="cs"/>
          <w:color w:val="000000"/>
          <w:lang w:val="en-US"/>
        </w:rPr>
        <w:t xml:space="preserve">, </w:t>
      </w:r>
      <w:r w:rsidR="004B7384" w:rsidRPr="00196D24">
        <w:rPr>
          <w:rFonts w:ascii="Gisha" w:eastAsiaTheme="minorEastAsia" w:hAnsi="Gisha" w:cs="Gisha" w:hint="cs"/>
          <w:color w:val="000000"/>
          <w:lang w:val="en-US"/>
        </w:rPr>
        <w:t>this results in</w:t>
      </w:r>
      <w:r w:rsidR="000F5EA1" w:rsidRPr="00196D24">
        <w:rPr>
          <w:rFonts w:ascii="Gisha" w:eastAsiaTheme="minorEastAsia" w:hAnsi="Gisha" w:cs="Gisha" w:hint="cs"/>
          <w:color w:val="000000"/>
          <w:lang w:val="en-US"/>
        </w:rPr>
        <w:t xml:space="preserve"> </w:t>
      </w:r>
      <w:r w:rsidR="004B7384" w:rsidRPr="00196D24">
        <w:rPr>
          <w:rFonts w:ascii="Gisha" w:eastAsiaTheme="minorEastAsia" w:hAnsi="Gisha" w:cs="Gisha" w:hint="cs"/>
          <w:color w:val="000000"/>
          <w:lang w:val="en-US"/>
        </w:rPr>
        <w:t>stable</w:t>
      </w:r>
      <w:r w:rsidR="000F5EA1" w:rsidRPr="00196D24">
        <w:rPr>
          <w:rFonts w:ascii="Gisha" w:eastAsiaTheme="minorEastAsia" w:hAnsi="Gisha" w:cs="Gisha" w:hint="cs"/>
          <w:color w:val="000000"/>
          <w:lang w:val="en-US"/>
        </w:rPr>
        <w:t>r</w:t>
      </w:r>
      <w:r w:rsidR="004B7384" w:rsidRPr="00196D24">
        <w:rPr>
          <w:rFonts w:ascii="Gisha" w:eastAsiaTheme="minorEastAsia" w:hAnsi="Gisha" w:cs="Gisha" w:hint="cs"/>
          <w:color w:val="000000"/>
          <w:lang w:val="en-US"/>
        </w:rPr>
        <w:t xml:space="preserve"> profits that are more representative of a firm’s long-term performance.</w:t>
      </w:r>
    </w:p>
    <w:p w14:paraId="3D8CAD21" w14:textId="701D97AD" w:rsidR="00603B74" w:rsidRPr="00196D24" w:rsidRDefault="00603B74" w:rsidP="00EC3AFD">
      <w:pPr>
        <w:widowControl w:val="0"/>
        <w:tabs>
          <w:tab w:val="left" w:pos="360"/>
        </w:tabs>
        <w:spacing w:after="0" w:line="240" w:lineRule="auto"/>
        <w:ind w:left="360"/>
        <w:textAlignment w:val="baseline"/>
        <w:rPr>
          <w:rFonts w:ascii="Gisha" w:hAnsi="Gisha" w:cs="Gisha"/>
          <w:b/>
          <w:bCs/>
          <w:sz w:val="24"/>
          <w:szCs w:val="24"/>
        </w:rPr>
      </w:pPr>
    </w:p>
    <w:p w14:paraId="16B6527E" w14:textId="759718F2" w:rsidR="009B43C2" w:rsidRPr="00196D24" w:rsidRDefault="009B43C2" w:rsidP="00EC3AFD">
      <w:pPr>
        <w:widowControl w:val="0"/>
        <w:tabs>
          <w:tab w:val="left" w:pos="360"/>
        </w:tabs>
        <w:spacing w:after="0" w:line="240" w:lineRule="auto"/>
        <w:ind w:left="360"/>
        <w:textAlignment w:val="baseline"/>
        <w:rPr>
          <w:rFonts w:ascii="Gisha" w:eastAsiaTheme="minorEastAsia" w:hAnsi="Gisha" w:cs="Gisha"/>
          <w:color w:val="000000"/>
          <w:sz w:val="24"/>
          <w:szCs w:val="24"/>
          <w:lang w:val="en-US"/>
        </w:rPr>
      </w:pPr>
      <w:r w:rsidRPr="00196D24">
        <w:rPr>
          <w:rFonts w:ascii="Gisha" w:eastAsiaTheme="minorEastAsia" w:hAnsi="Gisha" w:cs="Gisha" w:hint="cs"/>
          <w:color w:val="000000"/>
          <w:sz w:val="24"/>
          <w:szCs w:val="24"/>
          <w:lang w:val="en-US"/>
        </w:rPr>
        <w:t xml:space="preserve">If </w:t>
      </w:r>
      <w:r w:rsidR="00756CA6" w:rsidRPr="00196D24">
        <w:rPr>
          <w:rFonts w:ascii="Gisha" w:eastAsiaTheme="minorEastAsia" w:hAnsi="Gisha" w:cs="Gisha" w:hint="cs"/>
          <w:color w:val="000000"/>
          <w:sz w:val="24"/>
          <w:szCs w:val="24"/>
          <w:lang w:val="en-US"/>
        </w:rPr>
        <w:t>a</w:t>
      </w:r>
      <w:r w:rsidR="00B1196B" w:rsidRPr="00196D24">
        <w:rPr>
          <w:rFonts w:ascii="Gisha" w:eastAsiaTheme="minorEastAsia" w:hAnsi="Gisha" w:cs="Gisha" w:hint="cs"/>
          <w:color w:val="000000"/>
          <w:sz w:val="24"/>
          <w:szCs w:val="24"/>
          <w:lang w:val="en-US"/>
        </w:rPr>
        <w:t xml:space="preserve"> portfolio</w:t>
      </w:r>
      <w:r w:rsidR="00756CA6" w:rsidRPr="00196D24">
        <w:rPr>
          <w:rFonts w:ascii="Gisha" w:eastAsiaTheme="minorEastAsia" w:hAnsi="Gisha" w:cs="Gisha" w:hint="cs"/>
          <w:color w:val="000000"/>
          <w:sz w:val="24"/>
          <w:szCs w:val="24"/>
          <w:lang w:val="en-US"/>
        </w:rPr>
        <w:t xml:space="preserve"> investment’s </w:t>
      </w:r>
      <w:r w:rsidRPr="00196D24">
        <w:rPr>
          <w:rFonts w:ascii="Gisha" w:eastAsiaTheme="minorEastAsia" w:hAnsi="Gisha" w:cs="Gisha" w:hint="cs"/>
          <w:color w:val="000000"/>
          <w:sz w:val="24"/>
          <w:szCs w:val="24"/>
          <w:lang w:val="en-US"/>
        </w:rPr>
        <w:t xml:space="preserve">fair value cannot be </w:t>
      </w:r>
      <w:r w:rsidR="00B1196B" w:rsidRPr="00196D24">
        <w:rPr>
          <w:rFonts w:ascii="Gisha" w:eastAsiaTheme="minorEastAsia" w:hAnsi="Gisha" w:cs="Gisha" w:hint="cs"/>
          <w:color w:val="000000"/>
          <w:sz w:val="24"/>
          <w:szCs w:val="24"/>
          <w:lang w:val="en-US"/>
        </w:rPr>
        <w:t xml:space="preserve">accurately </w:t>
      </w:r>
      <w:r w:rsidR="004B7384" w:rsidRPr="00196D24">
        <w:rPr>
          <w:rFonts w:ascii="Gisha" w:eastAsiaTheme="minorEastAsia" w:hAnsi="Gisha" w:cs="Gisha" w:hint="cs"/>
          <w:color w:val="000000"/>
          <w:sz w:val="24"/>
          <w:szCs w:val="24"/>
          <w:lang w:val="en-US"/>
        </w:rPr>
        <w:t xml:space="preserve">estimated, </w:t>
      </w:r>
      <w:r w:rsidR="00756CA6" w:rsidRPr="00196D24">
        <w:rPr>
          <w:rFonts w:ascii="Gisha" w:eastAsiaTheme="minorEastAsia" w:hAnsi="Gisha" w:cs="Gisha" w:hint="cs"/>
          <w:color w:val="000000"/>
          <w:sz w:val="24"/>
          <w:szCs w:val="24"/>
          <w:lang w:val="en-US"/>
        </w:rPr>
        <w:t xml:space="preserve">it is </w:t>
      </w:r>
      <w:r w:rsidRPr="00196D24">
        <w:rPr>
          <w:rFonts w:ascii="Gisha" w:eastAsiaTheme="minorEastAsia" w:hAnsi="Gisha" w:cs="Gisha" w:hint="cs"/>
          <w:color w:val="000000"/>
          <w:sz w:val="24"/>
          <w:szCs w:val="24"/>
          <w:lang w:val="en-US"/>
        </w:rPr>
        <w:t>carried at cost</w:t>
      </w:r>
      <w:r w:rsidRPr="00196D24">
        <w:rPr>
          <w:rFonts w:ascii="Gisha" w:hAnsi="Gisha" w:cs="Gisha" w:hint="cs"/>
          <w:color w:val="3333CC"/>
          <w:sz w:val="24"/>
          <w:szCs w:val="24"/>
        </w:rPr>
        <w:t xml:space="preserve">.  </w:t>
      </w:r>
      <w:r w:rsidRPr="00196D24">
        <w:rPr>
          <w:rFonts w:ascii="Gisha" w:eastAsiaTheme="minorEastAsia" w:hAnsi="Gisha" w:cs="Gisha" w:hint="cs"/>
          <w:color w:val="000000"/>
          <w:sz w:val="24"/>
          <w:szCs w:val="24"/>
          <w:lang w:val="en-US"/>
        </w:rPr>
        <w:t>To simplify record keeping, companies</w:t>
      </w:r>
      <w:r w:rsidR="007C7966" w:rsidRPr="00196D24">
        <w:rPr>
          <w:rFonts w:ascii="Gisha" w:eastAsiaTheme="minorEastAsia" w:hAnsi="Gisha" w:cs="Gisha" w:hint="cs"/>
          <w:color w:val="000000"/>
          <w:sz w:val="24"/>
          <w:szCs w:val="24"/>
          <w:lang w:val="en-US"/>
        </w:rPr>
        <w:t xml:space="preserve"> </w:t>
      </w:r>
      <w:r w:rsidR="00D31B81" w:rsidRPr="00196D24">
        <w:rPr>
          <w:rFonts w:ascii="Gisha" w:eastAsiaTheme="minorEastAsia" w:hAnsi="Gisha" w:cs="Gisha" w:hint="cs"/>
          <w:color w:val="000000"/>
          <w:sz w:val="24"/>
          <w:szCs w:val="24"/>
          <w:lang w:val="en-US"/>
        </w:rPr>
        <w:t>may</w:t>
      </w:r>
      <w:r w:rsidRPr="00196D24">
        <w:rPr>
          <w:rFonts w:ascii="Gisha" w:eastAsiaTheme="minorEastAsia" w:hAnsi="Gisha" w:cs="Gisha" w:hint="cs"/>
          <w:color w:val="000000"/>
          <w:sz w:val="24"/>
          <w:szCs w:val="24"/>
          <w:lang w:val="en-US"/>
        </w:rPr>
        <w:t xml:space="preserve"> elect to use fair value through profit </w:t>
      </w:r>
      <w:r w:rsidRPr="00196D24">
        <w:rPr>
          <w:rFonts w:ascii="Gisha" w:eastAsiaTheme="minorEastAsia" w:hAnsi="Gisha" w:cs="Gisha" w:hint="cs"/>
          <w:color w:val="000000"/>
          <w:sz w:val="24"/>
          <w:szCs w:val="24"/>
          <w:lang w:val="en-US"/>
        </w:rPr>
        <w:lastRenderedPageBreak/>
        <w:t xml:space="preserve">or loss for any </w:t>
      </w:r>
      <w:r w:rsidR="004B7384" w:rsidRPr="00196D24">
        <w:rPr>
          <w:rFonts w:ascii="Gisha" w:eastAsiaTheme="minorEastAsia" w:hAnsi="Gisha" w:cs="Gisha" w:hint="cs"/>
          <w:color w:val="000000"/>
          <w:sz w:val="24"/>
          <w:szCs w:val="24"/>
          <w:lang w:val="en-US"/>
        </w:rPr>
        <w:t xml:space="preserve">of their </w:t>
      </w:r>
      <w:r w:rsidRPr="00196D24">
        <w:rPr>
          <w:rFonts w:ascii="Gisha" w:eastAsiaTheme="minorEastAsia" w:hAnsi="Gisha" w:cs="Gisha" w:hint="cs"/>
          <w:color w:val="000000"/>
          <w:sz w:val="24"/>
          <w:szCs w:val="24"/>
          <w:lang w:val="en-US"/>
        </w:rPr>
        <w:t>investment</w:t>
      </w:r>
      <w:r w:rsidR="00AC5C16" w:rsidRPr="00196D24">
        <w:rPr>
          <w:rFonts w:ascii="Gisha" w:eastAsiaTheme="minorEastAsia" w:hAnsi="Gisha" w:cs="Gisha" w:hint="cs"/>
          <w:color w:val="000000"/>
          <w:sz w:val="24"/>
          <w:szCs w:val="24"/>
          <w:lang w:val="en-US"/>
        </w:rPr>
        <w:t>s</w:t>
      </w:r>
      <w:r w:rsidRPr="00196D24">
        <w:rPr>
          <w:rFonts w:ascii="Gisha" w:eastAsiaTheme="minorEastAsia" w:hAnsi="Gisha" w:cs="Gisha" w:hint="cs"/>
          <w:color w:val="000000"/>
          <w:sz w:val="24"/>
          <w:szCs w:val="24"/>
          <w:lang w:val="en-US"/>
        </w:rPr>
        <w:t>.</w:t>
      </w:r>
      <w:r w:rsidR="007C7966" w:rsidRPr="00196D24">
        <w:rPr>
          <w:rFonts w:ascii="Gisha" w:eastAsiaTheme="minorEastAsia" w:hAnsi="Gisha" w:cs="Gisha" w:hint="cs"/>
          <w:color w:val="000000"/>
          <w:sz w:val="24"/>
          <w:szCs w:val="24"/>
          <w:lang w:val="en-US"/>
        </w:rPr>
        <w:t xml:space="preserve">  </w:t>
      </w:r>
      <w:bookmarkStart w:id="1" w:name="_Hlk49445759"/>
      <w:r w:rsidRPr="00196D24">
        <w:rPr>
          <w:rFonts w:ascii="Gisha" w:eastAsiaTheme="minorEastAsia" w:hAnsi="Gisha" w:cs="Gisha" w:hint="cs"/>
          <w:color w:val="000000"/>
          <w:sz w:val="24"/>
          <w:szCs w:val="24"/>
          <w:lang w:val="en-US"/>
        </w:rPr>
        <w:t xml:space="preserve">Financial assets </w:t>
      </w:r>
      <w:r w:rsidR="00AE335A" w:rsidRPr="00196D24">
        <w:rPr>
          <w:rFonts w:ascii="Gisha" w:eastAsiaTheme="minorEastAsia" w:hAnsi="Gisha" w:cs="Gisha" w:hint="cs"/>
          <w:color w:val="000000"/>
          <w:sz w:val="24"/>
          <w:szCs w:val="24"/>
          <w:lang w:val="en-US"/>
        </w:rPr>
        <w:t xml:space="preserve">are </w:t>
      </w:r>
      <w:r w:rsidRPr="00196D24">
        <w:rPr>
          <w:rFonts w:ascii="Gisha" w:eastAsiaTheme="minorEastAsia" w:hAnsi="Gisha" w:cs="Gisha" w:hint="cs"/>
          <w:color w:val="000000"/>
          <w:sz w:val="24"/>
          <w:szCs w:val="24"/>
          <w:lang w:val="en-US"/>
        </w:rPr>
        <w:t>classified as either current or long-term depending on wh</w:t>
      </w:r>
      <w:r w:rsidR="00F5541B" w:rsidRPr="00196D24">
        <w:rPr>
          <w:rFonts w:ascii="Gisha" w:eastAsiaTheme="minorEastAsia" w:hAnsi="Gisha" w:cs="Gisha" w:hint="cs"/>
          <w:color w:val="000000"/>
          <w:sz w:val="24"/>
          <w:szCs w:val="24"/>
          <w:lang w:val="en-US"/>
        </w:rPr>
        <w:t xml:space="preserve">ether </w:t>
      </w:r>
      <w:r w:rsidR="00AC5C16" w:rsidRPr="00196D24">
        <w:rPr>
          <w:rFonts w:ascii="Gisha" w:eastAsiaTheme="minorEastAsia" w:hAnsi="Gisha" w:cs="Gisha" w:hint="cs"/>
          <w:color w:val="000000"/>
          <w:sz w:val="24"/>
          <w:szCs w:val="24"/>
          <w:lang w:val="en-US"/>
        </w:rPr>
        <w:t>t</w:t>
      </w:r>
      <w:r w:rsidR="00990CDA" w:rsidRPr="00196D24">
        <w:rPr>
          <w:rFonts w:ascii="Gisha" w:eastAsiaTheme="minorEastAsia" w:hAnsi="Gisha" w:cs="Gisha" w:hint="cs"/>
          <w:color w:val="000000"/>
          <w:sz w:val="24"/>
          <w:szCs w:val="24"/>
          <w:lang w:val="en-US"/>
        </w:rPr>
        <w:t xml:space="preserve">hey mature or the </w:t>
      </w:r>
      <w:r w:rsidR="00AC5C16" w:rsidRPr="00196D24">
        <w:rPr>
          <w:rFonts w:ascii="Gisha" w:eastAsiaTheme="minorEastAsia" w:hAnsi="Gisha" w:cs="Gisha" w:hint="cs"/>
          <w:color w:val="000000"/>
          <w:sz w:val="24"/>
          <w:szCs w:val="24"/>
          <w:lang w:val="en-US"/>
        </w:rPr>
        <w:t xml:space="preserve">company plans </w:t>
      </w:r>
      <w:r w:rsidR="00FB4325" w:rsidRPr="00196D24">
        <w:rPr>
          <w:rFonts w:ascii="Gisha" w:eastAsiaTheme="minorEastAsia" w:hAnsi="Gisha" w:cs="Gisha" w:hint="cs"/>
          <w:color w:val="000000"/>
          <w:sz w:val="24"/>
          <w:szCs w:val="24"/>
          <w:lang w:val="en-US"/>
        </w:rPr>
        <w:t>to sell</w:t>
      </w:r>
      <w:r w:rsidR="00AC5C16" w:rsidRPr="00196D24">
        <w:rPr>
          <w:rFonts w:ascii="Gisha" w:eastAsiaTheme="minorEastAsia" w:hAnsi="Gisha" w:cs="Gisha" w:hint="cs"/>
          <w:color w:val="000000"/>
          <w:sz w:val="24"/>
          <w:szCs w:val="24"/>
          <w:lang w:val="en-US"/>
        </w:rPr>
        <w:t xml:space="preserve"> </w:t>
      </w:r>
      <w:r w:rsidR="00990CDA" w:rsidRPr="00196D24">
        <w:rPr>
          <w:rFonts w:ascii="Gisha" w:eastAsiaTheme="minorEastAsia" w:hAnsi="Gisha" w:cs="Gisha" w:hint="cs"/>
          <w:color w:val="000000"/>
          <w:sz w:val="24"/>
          <w:szCs w:val="24"/>
          <w:lang w:val="en-US"/>
        </w:rPr>
        <w:t xml:space="preserve">them </w:t>
      </w:r>
      <w:r w:rsidR="000F5EA1" w:rsidRPr="00196D24">
        <w:rPr>
          <w:rFonts w:ascii="Gisha" w:eastAsiaTheme="minorEastAsia" w:hAnsi="Gisha" w:cs="Gisha" w:hint="cs"/>
          <w:color w:val="000000"/>
          <w:sz w:val="24"/>
          <w:szCs w:val="24"/>
          <w:lang w:val="en-US"/>
        </w:rPr>
        <w:t>over</w:t>
      </w:r>
      <w:r w:rsidRPr="00196D24">
        <w:rPr>
          <w:rFonts w:ascii="Gisha" w:eastAsiaTheme="minorEastAsia" w:hAnsi="Gisha" w:cs="Gisha" w:hint="cs"/>
          <w:color w:val="000000"/>
          <w:sz w:val="24"/>
          <w:szCs w:val="24"/>
          <w:lang w:val="en-US"/>
        </w:rPr>
        <w:t xml:space="preserve"> the next 12 months</w:t>
      </w:r>
      <w:r w:rsidRPr="00196D24">
        <w:rPr>
          <w:rFonts w:ascii="Gisha" w:hAnsi="Gisha" w:cs="Gisha" w:hint="cs"/>
          <w:color w:val="3333CC"/>
          <w:sz w:val="24"/>
          <w:szCs w:val="24"/>
        </w:rPr>
        <w:t xml:space="preserve">.  </w:t>
      </w:r>
      <w:bookmarkEnd w:id="1"/>
    </w:p>
    <w:p w14:paraId="4BDA3892" w14:textId="77777777" w:rsidR="009B43C2" w:rsidRPr="00196D24" w:rsidRDefault="009B43C2" w:rsidP="00EC3AFD">
      <w:pPr>
        <w:widowControl w:val="0"/>
        <w:tabs>
          <w:tab w:val="left" w:pos="360"/>
        </w:tabs>
        <w:spacing w:after="0" w:line="240" w:lineRule="auto"/>
        <w:ind w:left="360"/>
        <w:textAlignment w:val="baseline"/>
        <w:rPr>
          <w:rFonts w:ascii="Gisha" w:hAnsi="Gisha" w:cs="Gisha"/>
          <w:b/>
          <w:bCs/>
          <w:sz w:val="24"/>
          <w:szCs w:val="24"/>
        </w:rPr>
      </w:pPr>
    </w:p>
    <w:p w14:paraId="0FF12E72" w14:textId="0C979EE4" w:rsidR="00477F2F" w:rsidRPr="00196D24" w:rsidRDefault="00056F5C" w:rsidP="00EC3AFD">
      <w:pPr>
        <w:widowControl w:val="0"/>
        <w:tabs>
          <w:tab w:val="left" w:pos="360"/>
        </w:tabs>
        <w:spacing w:after="0" w:line="240" w:lineRule="auto"/>
        <w:ind w:left="360" w:right="-90"/>
        <w:textAlignment w:val="baseline"/>
        <w:rPr>
          <w:rFonts w:ascii="Gisha" w:hAnsi="Gisha" w:cs="Gisha"/>
          <w:b/>
          <w:bCs/>
          <w:sz w:val="24"/>
          <w:szCs w:val="24"/>
        </w:rPr>
      </w:pPr>
      <w:r w:rsidRPr="00196D24">
        <w:rPr>
          <w:rFonts w:ascii="Gisha" w:hAnsi="Gisha" w:cs="Gisha" w:hint="cs"/>
          <w:sz w:val="24"/>
          <w:szCs w:val="24"/>
        </w:rPr>
        <w:t>T</w:t>
      </w:r>
      <w:r w:rsidR="00382DAF" w:rsidRPr="00196D24">
        <w:rPr>
          <w:rFonts w:ascii="Gisha" w:hAnsi="Gisha" w:cs="Gisha" w:hint="cs"/>
          <w:sz w:val="24"/>
          <w:szCs w:val="24"/>
        </w:rPr>
        <w:t>he e</w:t>
      </w:r>
      <w:r w:rsidR="00881347" w:rsidRPr="00196D24">
        <w:rPr>
          <w:rFonts w:ascii="Gisha" w:hAnsi="Gisha" w:cs="Gisha" w:hint="cs"/>
          <w:sz w:val="24"/>
          <w:szCs w:val="24"/>
        </w:rPr>
        <w:t>quity method is used to accoun</w:t>
      </w:r>
      <w:r w:rsidR="00D26041" w:rsidRPr="00196D24">
        <w:rPr>
          <w:rFonts w:ascii="Gisha" w:hAnsi="Gisha" w:cs="Gisha" w:hint="cs"/>
          <w:sz w:val="24"/>
          <w:szCs w:val="24"/>
        </w:rPr>
        <w:t>t for investment</w:t>
      </w:r>
      <w:r w:rsidR="00BD5352" w:rsidRPr="00196D24">
        <w:rPr>
          <w:rFonts w:ascii="Gisha" w:hAnsi="Gisha" w:cs="Gisha" w:hint="cs"/>
          <w:sz w:val="24"/>
          <w:szCs w:val="24"/>
        </w:rPr>
        <w:t xml:space="preserve">s </w:t>
      </w:r>
      <w:r w:rsidR="00D26041" w:rsidRPr="00196D24">
        <w:rPr>
          <w:rFonts w:ascii="Gisha" w:hAnsi="Gisha" w:cs="Gisha" w:hint="cs"/>
          <w:sz w:val="24"/>
          <w:szCs w:val="24"/>
        </w:rPr>
        <w:t xml:space="preserve">in associate </w:t>
      </w:r>
      <w:r w:rsidR="00AC5C16" w:rsidRPr="00196D24">
        <w:rPr>
          <w:rFonts w:ascii="Gisha" w:hAnsi="Gisha" w:cs="Gisha" w:hint="cs"/>
          <w:sz w:val="24"/>
          <w:szCs w:val="24"/>
        </w:rPr>
        <w:t>firm</w:t>
      </w:r>
      <w:r w:rsidR="00BD5352" w:rsidRPr="00196D24">
        <w:rPr>
          <w:rFonts w:ascii="Gisha" w:hAnsi="Gisha" w:cs="Gisha" w:hint="cs"/>
          <w:sz w:val="24"/>
          <w:szCs w:val="24"/>
        </w:rPr>
        <w:t>s</w:t>
      </w:r>
      <w:r w:rsidR="00D26041" w:rsidRPr="00196D24">
        <w:rPr>
          <w:rFonts w:ascii="Gisha" w:hAnsi="Gisha" w:cs="Gisha" w:hint="cs"/>
          <w:sz w:val="24"/>
          <w:szCs w:val="24"/>
        </w:rPr>
        <w:t xml:space="preserve"> where the </w:t>
      </w:r>
      <w:r w:rsidR="009B5568" w:rsidRPr="00196D24">
        <w:rPr>
          <w:rFonts w:ascii="Gisha" w:hAnsi="Gisha" w:cs="Gisha" w:hint="cs"/>
          <w:sz w:val="24"/>
          <w:szCs w:val="24"/>
        </w:rPr>
        <w:t xml:space="preserve">company has significant influence </w:t>
      </w:r>
      <w:r w:rsidR="00BD5352" w:rsidRPr="00196D24">
        <w:rPr>
          <w:rFonts w:ascii="Gisha" w:hAnsi="Gisha" w:cs="Gisha" w:hint="cs"/>
          <w:sz w:val="24"/>
          <w:szCs w:val="24"/>
        </w:rPr>
        <w:t xml:space="preserve">or joint </w:t>
      </w:r>
      <w:r w:rsidR="006731D9">
        <w:rPr>
          <w:rFonts w:ascii="Gisha" w:hAnsi="Gisha" w:cs="Gisha"/>
          <w:sz w:val="24"/>
          <w:szCs w:val="24"/>
        </w:rPr>
        <w:t>control</w:t>
      </w:r>
      <w:r w:rsidR="009B5568" w:rsidRPr="00196D24">
        <w:rPr>
          <w:rFonts w:ascii="Gisha" w:hAnsi="Gisha" w:cs="Gisha" w:hint="cs"/>
          <w:sz w:val="24"/>
          <w:szCs w:val="24"/>
        </w:rPr>
        <w:t>.  S</w:t>
      </w:r>
      <w:r w:rsidR="009B5568" w:rsidRPr="00196D24">
        <w:rPr>
          <w:rFonts w:ascii="Gisha" w:eastAsia="+mn-ea" w:hAnsi="Gisha" w:cs="Gisha" w:hint="cs"/>
          <w:color w:val="000000"/>
          <w:sz w:val="24"/>
          <w:szCs w:val="24"/>
        </w:rPr>
        <w:t>i</w:t>
      </w:r>
      <w:r w:rsidR="00A17CE3" w:rsidRPr="00196D24">
        <w:rPr>
          <w:rFonts w:ascii="Gisha" w:eastAsia="+mn-ea" w:hAnsi="Gisha" w:cs="Gisha" w:hint="cs"/>
          <w:color w:val="000000"/>
          <w:sz w:val="24"/>
          <w:szCs w:val="24"/>
        </w:rPr>
        <w:t xml:space="preserve">gnificant influence </w:t>
      </w:r>
      <w:r w:rsidR="009B5568" w:rsidRPr="00196D24">
        <w:rPr>
          <w:rFonts w:ascii="Gisha" w:eastAsia="+mn-ea" w:hAnsi="Gisha" w:cs="Gisha" w:hint="cs"/>
          <w:color w:val="000000"/>
          <w:sz w:val="24"/>
          <w:szCs w:val="24"/>
        </w:rPr>
        <w:t xml:space="preserve">is assumed </w:t>
      </w:r>
      <w:r w:rsidR="00382DAF" w:rsidRPr="00196D24">
        <w:rPr>
          <w:rFonts w:ascii="Gisha" w:eastAsia="+mn-ea" w:hAnsi="Gisha" w:cs="Gisha" w:hint="cs"/>
          <w:color w:val="000000"/>
          <w:sz w:val="24"/>
          <w:szCs w:val="24"/>
        </w:rPr>
        <w:t xml:space="preserve">at </w:t>
      </w:r>
      <w:r w:rsidR="00A17CE3" w:rsidRPr="00196D24">
        <w:rPr>
          <w:rFonts w:ascii="Gisha" w:eastAsia="+mn-ea" w:hAnsi="Gisha" w:cs="Gisha" w:hint="cs"/>
          <w:color w:val="000000"/>
          <w:sz w:val="24"/>
          <w:szCs w:val="24"/>
        </w:rPr>
        <w:t>between 20</w:t>
      </w:r>
      <w:r w:rsidR="00477F2F" w:rsidRPr="00196D24">
        <w:rPr>
          <w:rFonts w:ascii="Gisha" w:eastAsia="+mn-ea" w:hAnsi="Gisha" w:cs="Gisha" w:hint="cs"/>
          <w:color w:val="000000"/>
          <w:sz w:val="24"/>
          <w:szCs w:val="24"/>
        </w:rPr>
        <w:t>%</w:t>
      </w:r>
      <w:r w:rsidR="00A17CE3" w:rsidRPr="00196D24">
        <w:rPr>
          <w:rFonts w:ascii="Gisha" w:eastAsia="+mn-ea" w:hAnsi="Gisha" w:cs="Gisha" w:hint="cs"/>
          <w:color w:val="000000"/>
          <w:sz w:val="24"/>
          <w:szCs w:val="24"/>
        </w:rPr>
        <w:t xml:space="preserve"> and 49</w:t>
      </w:r>
      <w:r w:rsidR="009B5568" w:rsidRPr="00196D24">
        <w:rPr>
          <w:rFonts w:ascii="Gisha" w:eastAsia="+mn-ea" w:hAnsi="Gisha" w:cs="Gisha" w:hint="cs"/>
          <w:color w:val="000000"/>
          <w:sz w:val="24"/>
          <w:szCs w:val="24"/>
        </w:rPr>
        <w:t xml:space="preserve">% ownership </w:t>
      </w:r>
      <w:r w:rsidR="00A17CE3" w:rsidRPr="00196D24">
        <w:rPr>
          <w:rFonts w:ascii="Gisha" w:eastAsia="+mn-ea" w:hAnsi="Gisha" w:cs="Gisha" w:hint="cs"/>
          <w:color w:val="000000"/>
          <w:sz w:val="24"/>
          <w:szCs w:val="24"/>
        </w:rPr>
        <w:t xml:space="preserve">unless </w:t>
      </w:r>
      <w:r w:rsidR="00AC5C16" w:rsidRPr="00196D24">
        <w:rPr>
          <w:rFonts w:ascii="Gisha" w:eastAsia="+mn-ea" w:hAnsi="Gisha" w:cs="Gisha" w:hint="cs"/>
          <w:color w:val="000000"/>
          <w:sz w:val="24"/>
          <w:szCs w:val="24"/>
        </w:rPr>
        <w:t xml:space="preserve">it </w:t>
      </w:r>
      <w:r w:rsidR="00BD461D">
        <w:rPr>
          <w:rFonts w:ascii="Gisha" w:eastAsia="+mn-ea" w:hAnsi="Gisha" w:cs="Gisha"/>
          <w:color w:val="000000"/>
          <w:sz w:val="24"/>
          <w:szCs w:val="24"/>
        </w:rPr>
        <w:t xml:space="preserve">is </w:t>
      </w:r>
      <w:r w:rsidR="00A17CE3" w:rsidRPr="00196D24">
        <w:rPr>
          <w:rFonts w:ascii="Gisha" w:eastAsia="+mn-ea" w:hAnsi="Gisha" w:cs="Gisha" w:hint="cs"/>
          <w:color w:val="000000"/>
          <w:sz w:val="24"/>
          <w:szCs w:val="24"/>
        </w:rPr>
        <w:t>demonstrated</w:t>
      </w:r>
      <w:r w:rsidR="00382DAF" w:rsidRPr="00196D24">
        <w:rPr>
          <w:rFonts w:ascii="Gisha" w:eastAsia="+mn-ea" w:hAnsi="Gisha" w:cs="Gisha" w:hint="cs"/>
          <w:color w:val="000000"/>
          <w:sz w:val="24"/>
          <w:szCs w:val="24"/>
        </w:rPr>
        <w:t xml:space="preserve"> to exi</w:t>
      </w:r>
      <w:r w:rsidR="00825740">
        <w:rPr>
          <w:rFonts w:ascii="Gisha" w:eastAsia="+mn-ea" w:hAnsi="Gisha" w:cs="Gisha"/>
          <w:color w:val="000000"/>
          <w:sz w:val="24"/>
          <w:szCs w:val="24"/>
        </w:rPr>
        <w:t>s</w:t>
      </w:r>
      <w:r w:rsidR="00382DAF" w:rsidRPr="00196D24">
        <w:rPr>
          <w:rFonts w:ascii="Gisha" w:eastAsia="+mn-ea" w:hAnsi="Gisha" w:cs="Gisha" w:hint="cs"/>
          <w:color w:val="000000"/>
          <w:sz w:val="24"/>
          <w:szCs w:val="24"/>
        </w:rPr>
        <w:t xml:space="preserve">t </w:t>
      </w:r>
      <w:r w:rsidR="00D26041" w:rsidRPr="00196D24">
        <w:rPr>
          <w:rFonts w:ascii="Gisha" w:eastAsia="+mn-ea" w:hAnsi="Gisha" w:cs="Gisha" w:hint="cs"/>
          <w:color w:val="000000"/>
          <w:sz w:val="24"/>
          <w:szCs w:val="24"/>
        </w:rPr>
        <w:t>at less than 20% or not exis</w:t>
      </w:r>
      <w:r w:rsidR="00503D07" w:rsidRPr="00196D24">
        <w:rPr>
          <w:rFonts w:ascii="Gisha" w:eastAsia="+mn-ea" w:hAnsi="Gisha" w:cs="Gisha" w:hint="cs"/>
          <w:color w:val="000000"/>
          <w:sz w:val="24"/>
          <w:szCs w:val="24"/>
        </w:rPr>
        <w:t>t at 20% or more</w:t>
      </w:r>
      <w:r w:rsidR="00477F2F" w:rsidRPr="00196D24">
        <w:rPr>
          <w:rFonts w:ascii="Gisha" w:eastAsia="+mn-ea" w:hAnsi="Gisha" w:cs="Gisha" w:hint="cs"/>
          <w:color w:val="000000"/>
          <w:sz w:val="24"/>
          <w:szCs w:val="24"/>
        </w:rPr>
        <w:t xml:space="preserve">. </w:t>
      </w:r>
      <w:r w:rsidR="00CE38CB">
        <w:rPr>
          <w:rFonts w:ascii="Gisha" w:eastAsia="+mn-ea" w:hAnsi="Gisha" w:cs="Gisha"/>
          <w:color w:val="000000"/>
          <w:sz w:val="24"/>
          <w:szCs w:val="24"/>
        </w:rPr>
        <w:t xml:space="preserve"> </w:t>
      </w:r>
      <w:r w:rsidR="00A17CE3" w:rsidRPr="00196D24">
        <w:rPr>
          <w:rFonts w:ascii="Gisha" w:eastAsia="+mn-ea" w:hAnsi="Gisha" w:cs="Gisha" w:hint="cs"/>
          <w:color w:val="000000"/>
          <w:sz w:val="24"/>
          <w:szCs w:val="24"/>
        </w:rPr>
        <w:t xml:space="preserve">Factors </w:t>
      </w:r>
      <w:r w:rsidR="006731D9">
        <w:rPr>
          <w:rFonts w:ascii="Gisha" w:eastAsia="+mn-ea" w:hAnsi="Gisha" w:cs="Gisha"/>
          <w:color w:val="000000"/>
          <w:sz w:val="24"/>
          <w:szCs w:val="24"/>
        </w:rPr>
        <w:t xml:space="preserve">to </w:t>
      </w:r>
      <w:r w:rsidR="00A17CE3" w:rsidRPr="00196D24">
        <w:rPr>
          <w:rFonts w:ascii="Gisha" w:eastAsia="+mn-ea" w:hAnsi="Gisha" w:cs="Gisha" w:hint="cs"/>
          <w:color w:val="000000"/>
          <w:sz w:val="24"/>
          <w:szCs w:val="24"/>
        </w:rPr>
        <w:t xml:space="preserve">consider </w:t>
      </w:r>
      <w:r w:rsidR="00F95593">
        <w:rPr>
          <w:rFonts w:ascii="Gisha" w:eastAsia="+mn-ea" w:hAnsi="Gisha" w:cs="Gisha"/>
          <w:color w:val="000000"/>
          <w:sz w:val="24"/>
          <w:szCs w:val="24"/>
        </w:rPr>
        <w:t xml:space="preserve">when deciding if significant influence exists </w:t>
      </w:r>
      <w:r w:rsidR="00A17CE3" w:rsidRPr="00196D24">
        <w:rPr>
          <w:rFonts w:ascii="Gisha" w:eastAsia="+mn-ea" w:hAnsi="Gisha" w:cs="Gisha" w:hint="cs"/>
          <w:color w:val="000000"/>
          <w:sz w:val="24"/>
          <w:szCs w:val="24"/>
        </w:rPr>
        <w:t>include:</w:t>
      </w:r>
    </w:p>
    <w:p w14:paraId="5836F2C0" w14:textId="77777777" w:rsidR="00477F2F" w:rsidRPr="00EC3AFD" w:rsidRDefault="00477F2F" w:rsidP="00EC3AFD">
      <w:pPr>
        <w:widowControl w:val="0"/>
        <w:tabs>
          <w:tab w:val="left" w:pos="360"/>
        </w:tabs>
        <w:spacing w:after="0" w:line="240" w:lineRule="auto"/>
        <w:ind w:left="360"/>
        <w:textAlignment w:val="baseline"/>
        <w:rPr>
          <w:rFonts w:ascii="Gisha" w:eastAsia="+mn-ea" w:hAnsi="Gisha" w:cs="Gisha"/>
          <w:color w:val="000000"/>
          <w:sz w:val="20"/>
          <w:szCs w:val="20"/>
        </w:rPr>
      </w:pPr>
    </w:p>
    <w:p w14:paraId="60FE209D" w14:textId="26ABE025" w:rsidR="00477F2F" w:rsidRPr="00196D24" w:rsidRDefault="00A17CE3" w:rsidP="00EC3AFD">
      <w:pPr>
        <w:pStyle w:val="ListParagraph"/>
        <w:widowControl w:val="0"/>
        <w:numPr>
          <w:ilvl w:val="0"/>
          <w:numId w:val="9"/>
        </w:numPr>
        <w:tabs>
          <w:tab w:val="left" w:pos="1080"/>
        </w:tabs>
        <w:ind w:left="1080"/>
        <w:textAlignment w:val="baseline"/>
        <w:rPr>
          <w:rFonts w:ascii="Gisha" w:hAnsi="Gisha" w:cs="Gisha"/>
        </w:rPr>
      </w:pPr>
      <w:r w:rsidRPr="00196D24">
        <w:rPr>
          <w:rFonts w:ascii="Gisha" w:hAnsi="Gisha" w:cs="Gisha" w:hint="cs"/>
        </w:rPr>
        <w:t>Representation on the</w:t>
      </w:r>
      <w:r w:rsidR="00477F2F" w:rsidRPr="00196D24">
        <w:rPr>
          <w:rFonts w:ascii="Gisha" w:hAnsi="Gisha" w:cs="Gisha" w:hint="cs"/>
        </w:rPr>
        <w:t xml:space="preserve"> </w:t>
      </w:r>
      <w:r w:rsidRPr="00196D24">
        <w:rPr>
          <w:rFonts w:ascii="Gisha" w:hAnsi="Gisha" w:cs="Gisha" w:hint="cs"/>
        </w:rPr>
        <w:t>board of directors</w:t>
      </w:r>
    </w:p>
    <w:p w14:paraId="5E350320" w14:textId="44E8823B" w:rsidR="00477F2F" w:rsidRPr="00196D24" w:rsidRDefault="00A17CE3" w:rsidP="00EC3AFD">
      <w:pPr>
        <w:pStyle w:val="ListParagraph"/>
        <w:widowControl w:val="0"/>
        <w:numPr>
          <w:ilvl w:val="0"/>
          <w:numId w:val="9"/>
        </w:numPr>
        <w:tabs>
          <w:tab w:val="left" w:pos="1080"/>
        </w:tabs>
        <w:ind w:left="1080"/>
        <w:textAlignment w:val="baseline"/>
        <w:rPr>
          <w:rFonts w:ascii="Gisha" w:hAnsi="Gisha" w:cs="Gisha"/>
        </w:rPr>
      </w:pPr>
      <w:r w:rsidRPr="00196D24">
        <w:rPr>
          <w:rFonts w:ascii="Gisha" w:hAnsi="Gisha" w:cs="Gisha" w:hint="cs"/>
        </w:rPr>
        <w:t>Participati</w:t>
      </w:r>
      <w:r w:rsidR="00477F2F" w:rsidRPr="00196D24">
        <w:rPr>
          <w:rFonts w:ascii="Gisha" w:hAnsi="Gisha" w:cs="Gisha" w:hint="cs"/>
        </w:rPr>
        <w:t>on</w:t>
      </w:r>
      <w:r w:rsidRPr="00196D24">
        <w:rPr>
          <w:rFonts w:ascii="Gisha" w:hAnsi="Gisha" w:cs="Gisha" w:hint="cs"/>
        </w:rPr>
        <w:t xml:space="preserve"> in decision</w:t>
      </w:r>
      <w:r w:rsidR="009B5568" w:rsidRPr="00196D24">
        <w:rPr>
          <w:rFonts w:ascii="Gisha" w:hAnsi="Gisha" w:cs="Gisha" w:hint="cs"/>
        </w:rPr>
        <w:t xml:space="preserve"> </w:t>
      </w:r>
      <w:r w:rsidR="00AC5C16" w:rsidRPr="00196D24">
        <w:rPr>
          <w:rFonts w:ascii="Gisha" w:hAnsi="Gisha" w:cs="Gisha" w:hint="cs"/>
        </w:rPr>
        <w:t xml:space="preserve">making </w:t>
      </w:r>
      <w:r w:rsidR="009B5568" w:rsidRPr="00196D24">
        <w:rPr>
          <w:rFonts w:ascii="Gisha" w:hAnsi="Gisha" w:cs="Gisha" w:hint="cs"/>
        </w:rPr>
        <w:t xml:space="preserve">especially </w:t>
      </w:r>
      <w:r w:rsidRPr="00196D24">
        <w:rPr>
          <w:rFonts w:ascii="Gisha" w:hAnsi="Gisha" w:cs="Gisha" w:hint="cs"/>
        </w:rPr>
        <w:t>dividend payments</w:t>
      </w:r>
    </w:p>
    <w:p w14:paraId="63664425" w14:textId="00707DB3" w:rsidR="00477F2F" w:rsidRPr="00196D24" w:rsidRDefault="00A17CE3" w:rsidP="00EC3AFD">
      <w:pPr>
        <w:pStyle w:val="ListParagraph"/>
        <w:widowControl w:val="0"/>
        <w:numPr>
          <w:ilvl w:val="0"/>
          <w:numId w:val="9"/>
        </w:numPr>
        <w:tabs>
          <w:tab w:val="left" w:pos="1080"/>
        </w:tabs>
        <w:ind w:left="1080"/>
        <w:textAlignment w:val="baseline"/>
        <w:rPr>
          <w:rFonts w:ascii="Gisha" w:hAnsi="Gisha" w:cs="Gisha"/>
        </w:rPr>
      </w:pPr>
      <w:r w:rsidRPr="00196D24">
        <w:rPr>
          <w:rFonts w:ascii="Gisha" w:hAnsi="Gisha" w:cs="Gisha" w:hint="cs"/>
        </w:rPr>
        <w:t xml:space="preserve">Material </w:t>
      </w:r>
      <w:r w:rsidR="009B5568" w:rsidRPr="00196D24">
        <w:rPr>
          <w:rFonts w:ascii="Gisha" w:hAnsi="Gisha" w:cs="Gisha" w:hint="cs"/>
        </w:rPr>
        <w:t xml:space="preserve">intercompany </w:t>
      </w:r>
      <w:r w:rsidRPr="00196D24">
        <w:rPr>
          <w:rFonts w:ascii="Gisha" w:hAnsi="Gisha" w:cs="Gisha" w:hint="cs"/>
        </w:rPr>
        <w:t>transactions</w:t>
      </w:r>
    </w:p>
    <w:p w14:paraId="4D276D70" w14:textId="18F3700A" w:rsidR="00382DAF" w:rsidRPr="00196D24" w:rsidRDefault="00AC5C16" w:rsidP="00EC3AFD">
      <w:pPr>
        <w:pStyle w:val="ListParagraph"/>
        <w:widowControl w:val="0"/>
        <w:numPr>
          <w:ilvl w:val="0"/>
          <w:numId w:val="9"/>
        </w:numPr>
        <w:tabs>
          <w:tab w:val="left" w:pos="1080"/>
        </w:tabs>
        <w:ind w:left="1080"/>
        <w:textAlignment w:val="baseline"/>
        <w:rPr>
          <w:rFonts w:ascii="Gisha" w:hAnsi="Gisha" w:cs="Gisha"/>
        </w:rPr>
      </w:pPr>
      <w:r w:rsidRPr="00196D24">
        <w:rPr>
          <w:rFonts w:ascii="Gisha" w:hAnsi="Gisha" w:cs="Gisha" w:hint="cs"/>
        </w:rPr>
        <w:t>Exchange</w:t>
      </w:r>
      <w:r w:rsidR="00A17CE3" w:rsidRPr="00196D24">
        <w:rPr>
          <w:rFonts w:ascii="Gisha" w:hAnsi="Gisha" w:cs="Gisha" w:hint="cs"/>
        </w:rPr>
        <w:t xml:space="preserve"> of person</w:t>
      </w:r>
      <w:r w:rsidR="00477F2F" w:rsidRPr="00196D24">
        <w:rPr>
          <w:rFonts w:ascii="Gisha" w:hAnsi="Gisha" w:cs="Gisha" w:hint="cs"/>
        </w:rPr>
        <w:t>nel</w:t>
      </w:r>
      <w:r w:rsidRPr="00196D24">
        <w:rPr>
          <w:rFonts w:ascii="Gisha" w:hAnsi="Gisha" w:cs="Gisha" w:hint="cs"/>
        </w:rPr>
        <w:t xml:space="preserve"> between companies</w:t>
      </w:r>
    </w:p>
    <w:p w14:paraId="0067EE8E" w14:textId="1FA662C2" w:rsidR="00A17CE3" w:rsidRPr="00196D24" w:rsidRDefault="00A17CE3" w:rsidP="00EC3AFD">
      <w:pPr>
        <w:pStyle w:val="ListParagraph"/>
        <w:widowControl w:val="0"/>
        <w:numPr>
          <w:ilvl w:val="0"/>
          <w:numId w:val="9"/>
        </w:numPr>
        <w:tabs>
          <w:tab w:val="left" w:pos="1080"/>
        </w:tabs>
        <w:ind w:left="1080"/>
        <w:textAlignment w:val="baseline"/>
        <w:rPr>
          <w:rFonts w:ascii="Gisha" w:hAnsi="Gisha" w:cs="Gisha"/>
        </w:rPr>
      </w:pPr>
      <w:r w:rsidRPr="00196D24">
        <w:rPr>
          <w:rFonts w:ascii="Gisha" w:hAnsi="Gisha" w:cs="Gisha" w:hint="cs"/>
        </w:rPr>
        <w:t xml:space="preserve">Provision </w:t>
      </w:r>
      <w:r w:rsidRPr="00196D24">
        <w:rPr>
          <w:rFonts w:ascii="Gisha" w:hAnsi="Gisha" w:cs="Gisha" w:hint="cs"/>
          <w:color w:val="000000"/>
        </w:rPr>
        <w:t>of essential technical information</w:t>
      </w:r>
    </w:p>
    <w:p w14:paraId="29517B9F" w14:textId="77777777" w:rsidR="00477F2F" w:rsidRPr="00EC3AFD" w:rsidRDefault="00477F2F" w:rsidP="00EC3AFD">
      <w:pPr>
        <w:widowControl w:val="0"/>
        <w:tabs>
          <w:tab w:val="left" w:pos="360"/>
        </w:tabs>
        <w:spacing w:after="0" w:line="240" w:lineRule="auto"/>
        <w:ind w:left="360"/>
        <w:textAlignment w:val="baseline"/>
        <w:rPr>
          <w:rFonts w:ascii="Gisha" w:eastAsia="+mn-ea" w:hAnsi="Gisha" w:cs="Gisha"/>
          <w:color w:val="000000"/>
          <w:sz w:val="20"/>
          <w:szCs w:val="20"/>
        </w:rPr>
      </w:pPr>
    </w:p>
    <w:p w14:paraId="175805C7" w14:textId="1F749AAD" w:rsidR="00A17CE3" w:rsidRPr="00196D24" w:rsidRDefault="00382DAF" w:rsidP="00C12A66">
      <w:pPr>
        <w:widowControl w:val="0"/>
        <w:tabs>
          <w:tab w:val="left" w:pos="360"/>
        </w:tabs>
        <w:spacing w:after="0" w:line="240" w:lineRule="auto"/>
        <w:ind w:left="360" w:right="-90"/>
        <w:textAlignment w:val="baseline"/>
        <w:rPr>
          <w:rFonts w:ascii="Gisha" w:eastAsia="+mn-ea" w:hAnsi="Gisha" w:cs="Gisha"/>
          <w:color w:val="000000"/>
          <w:sz w:val="24"/>
          <w:szCs w:val="24"/>
        </w:rPr>
      </w:pPr>
      <w:r w:rsidRPr="00196D24">
        <w:rPr>
          <w:rFonts w:ascii="Gisha" w:eastAsia="+mn-ea" w:hAnsi="Gisha" w:cs="Gisha" w:hint="cs"/>
          <w:color w:val="000000"/>
          <w:sz w:val="24"/>
          <w:szCs w:val="24"/>
        </w:rPr>
        <w:t>I</w:t>
      </w:r>
      <w:r w:rsidR="00A17CE3" w:rsidRPr="00196D24">
        <w:rPr>
          <w:rFonts w:ascii="Gisha" w:eastAsia="+mn-ea" w:hAnsi="Gisha" w:cs="Gisha" w:hint="cs"/>
          <w:color w:val="000000"/>
          <w:sz w:val="24"/>
          <w:szCs w:val="24"/>
        </w:rPr>
        <w:t xml:space="preserve">nvestments </w:t>
      </w:r>
      <w:r w:rsidR="00FB4325" w:rsidRPr="00196D24">
        <w:rPr>
          <w:rFonts w:ascii="Gisha" w:eastAsia="+mn-ea" w:hAnsi="Gisha" w:cs="Gisha" w:hint="cs"/>
          <w:color w:val="000000"/>
          <w:sz w:val="24"/>
          <w:szCs w:val="24"/>
        </w:rPr>
        <w:t xml:space="preserve">in associates </w:t>
      </w:r>
      <w:r w:rsidR="00A17CE3" w:rsidRPr="00196D24">
        <w:rPr>
          <w:rFonts w:ascii="Gisha" w:eastAsia="+mn-ea" w:hAnsi="Gisha" w:cs="Gisha" w:hint="cs"/>
          <w:color w:val="000000"/>
          <w:sz w:val="24"/>
          <w:szCs w:val="24"/>
        </w:rPr>
        <w:t xml:space="preserve">are recorded </w:t>
      </w:r>
      <w:r w:rsidR="00ED00DB" w:rsidRPr="00196D24">
        <w:rPr>
          <w:rFonts w:ascii="Gisha" w:eastAsia="+mn-ea" w:hAnsi="Gisha" w:cs="Gisha" w:hint="cs"/>
          <w:color w:val="000000"/>
          <w:sz w:val="24"/>
          <w:szCs w:val="24"/>
        </w:rPr>
        <w:t xml:space="preserve">at </w:t>
      </w:r>
      <w:r w:rsidR="0092452E">
        <w:rPr>
          <w:rFonts w:ascii="Gisha" w:eastAsia="+mn-ea" w:hAnsi="Gisha" w:cs="Gisha"/>
          <w:color w:val="000000"/>
          <w:sz w:val="24"/>
          <w:szCs w:val="24"/>
        </w:rPr>
        <w:t xml:space="preserve">the </w:t>
      </w:r>
      <w:r w:rsidR="00A17CE3" w:rsidRPr="00196D24">
        <w:rPr>
          <w:rFonts w:ascii="Gisha" w:eastAsia="+mn-ea" w:hAnsi="Gisha" w:cs="Gisha" w:hint="cs"/>
          <w:color w:val="000000"/>
          <w:sz w:val="24"/>
          <w:szCs w:val="24"/>
        </w:rPr>
        <w:t>cost</w:t>
      </w:r>
      <w:r w:rsidR="0092452E">
        <w:rPr>
          <w:rFonts w:ascii="Gisha" w:eastAsia="+mn-ea" w:hAnsi="Gisha" w:cs="Gisha"/>
          <w:color w:val="000000"/>
          <w:sz w:val="24"/>
          <w:szCs w:val="24"/>
        </w:rPr>
        <w:t xml:space="preserve"> of the shares </w:t>
      </w:r>
      <w:r w:rsidR="00A17CE3" w:rsidRPr="00196D24">
        <w:rPr>
          <w:rFonts w:ascii="Gisha" w:eastAsia="+mn-ea" w:hAnsi="Gisha" w:cs="Gisha" w:hint="cs"/>
          <w:color w:val="000000"/>
          <w:sz w:val="24"/>
          <w:szCs w:val="24"/>
        </w:rPr>
        <w:t>plus the</w:t>
      </w:r>
      <w:r w:rsidR="00B1196B" w:rsidRPr="00196D24">
        <w:rPr>
          <w:rFonts w:ascii="Gisha" w:eastAsia="+mn-ea" w:hAnsi="Gisha" w:cs="Gisha" w:hint="cs"/>
          <w:color w:val="000000"/>
          <w:sz w:val="24"/>
          <w:szCs w:val="24"/>
        </w:rPr>
        <w:t xml:space="preserve"> </w:t>
      </w:r>
      <w:r w:rsidR="00A17CE3" w:rsidRPr="00196D24">
        <w:rPr>
          <w:rFonts w:ascii="Gisha" w:eastAsia="+mn-ea" w:hAnsi="Gisha" w:cs="Gisha" w:hint="cs"/>
          <w:color w:val="000000"/>
          <w:sz w:val="24"/>
          <w:szCs w:val="24"/>
        </w:rPr>
        <w:t xml:space="preserve">investor’s </w:t>
      </w:r>
      <w:r w:rsidR="0092452E">
        <w:rPr>
          <w:rFonts w:ascii="Gisha" w:eastAsia="+mn-ea" w:hAnsi="Gisha" w:cs="Gisha"/>
          <w:color w:val="000000"/>
          <w:sz w:val="24"/>
          <w:szCs w:val="24"/>
        </w:rPr>
        <w:t>portion</w:t>
      </w:r>
      <w:r w:rsidR="00A17CE3" w:rsidRPr="00196D24">
        <w:rPr>
          <w:rFonts w:ascii="Gisha" w:eastAsia="+mn-ea" w:hAnsi="Gisha" w:cs="Gisha" w:hint="cs"/>
          <w:color w:val="000000"/>
          <w:sz w:val="24"/>
          <w:szCs w:val="24"/>
        </w:rPr>
        <w:t xml:space="preserve"> of the investee’s profit or loss</w:t>
      </w:r>
      <w:r w:rsidR="00477F2F" w:rsidRPr="00196D24">
        <w:rPr>
          <w:rFonts w:ascii="Gisha" w:eastAsia="+mn-ea" w:hAnsi="Gisha" w:cs="Gisha" w:hint="cs"/>
          <w:color w:val="000000"/>
          <w:sz w:val="24"/>
          <w:szCs w:val="24"/>
        </w:rPr>
        <w:t xml:space="preserve"> </w:t>
      </w:r>
      <w:r w:rsidR="00825740">
        <w:rPr>
          <w:rFonts w:ascii="Gisha" w:eastAsia="+mn-ea" w:hAnsi="Gisha" w:cs="Gisha"/>
          <w:color w:val="000000"/>
          <w:sz w:val="24"/>
          <w:szCs w:val="24"/>
        </w:rPr>
        <w:t>minus</w:t>
      </w:r>
      <w:r w:rsidR="00A17CE3" w:rsidRPr="00196D24">
        <w:rPr>
          <w:rFonts w:ascii="Gisha" w:eastAsia="+mn-ea" w:hAnsi="Gisha" w:cs="Gisha" w:hint="cs"/>
          <w:color w:val="000000"/>
          <w:sz w:val="24"/>
          <w:szCs w:val="24"/>
        </w:rPr>
        <w:t xml:space="preserve"> </w:t>
      </w:r>
      <w:r w:rsidR="00825740">
        <w:rPr>
          <w:rFonts w:ascii="Gisha" w:eastAsia="+mn-ea" w:hAnsi="Gisha" w:cs="Gisha"/>
          <w:color w:val="000000"/>
          <w:sz w:val="24"/>
          <w:szCs w:val="24"/>
        </w:rPr>
        <w:t xml:space="preserve">any </w:t>
      </w:r>
      <w:r w:rsidR="00A17CE3" w:rsidRPr="00196D24">
        <w:rPr>
          <w:rFonts w:ascii="Gisha" w:eastAsia="+mn-ea" w:hAnsi="Gisha" w:cs="Gisha" w:hint="cs"/>
          <w:color w:val="000000"/>
          <w:sz w:val="24"/>
          <w:szCs w:val="24"/>
        </w:rPr>
        <w:t>dividends received</w:t>
      </w:r>
      <w:r w:rsidR="00BD461D">
        <w:rPr>
          <w:rFonts w:ascii="Gisha" w:eastAsia="+mn-ea" w:hAnsi="Gisha" w:cs="Gisha"/>
          <w:color w:val="000000"/>
          <w:sz w:val="24"/>
          <w:szCs w:val="24"/>
        </w:rPr>
        <w:t xml:space="preserve"> each year </w:t>
      </w:r>
      <w:r w:rsidRPr="00196D24">
        <w:rPr>
          <w:rFonts w:ascii="Gisha" w:eastAsia="+mn-ea" w:hAnsi="Gisha" w:cs="Gisha" w:hint="cs"/>
          <w:color w:val="000000"/>
          <w:sz w:val="24"/>
          <w:szCs w:val="24"/>
        </w:rPr>
        <w:t>adjusted f</w:t>
      </w:r>
      <w:r w:rsidR="0092452E">
        <w:rPr>
          <w:rFonts w:ascii="Gisha" w:eastAsia="+mn-ea" w:hAnsi="Gisha" w:cs="Gisha"/>
          <w:color w:val="000000"/>
          <w:sz w:val="24"/>
          <w:szCs w:val="24"/>
        </w:rPr>
        <w:t xml:space="preserve">or 1) changes in </w:t>
      </w:r>
      <w:r w:rsidR="00CE38CB">
        <w:rPr>
          <w:rFonts w:ascii="Gisha" w:eastAsia="+mn-ea" w:hAnsi="Gisha" w:cs="Gisha"/>
          <w:color w:val="000000"/>
          <w:sz w:val="24"/>
          <w:szCs w:val="24"/>
        </w:rPr>
        <w:t xml:space="preserve">the associate’s </w:t>
      </w:r>
      <w:r w:rsidR="0092452E">
        <w:rPr>
          <w:rFonts w:ascii="Gisha" w:eastAsia="+mn-ea" w:hAnsi="Gisha" w:cs="Gisha"/>
          <w:color w:val="000000"/>
          <w:sz w:val="24"/>
          <w:szCs w:val="24"/>
        </w:rPr>
        <w:t>depreciation expense</w:t>
      </w:r>
      <w:r w:rsidR="00BD461D">
        <w:rPr>
          <w:rFonts w:ascii="Gisha" w:eastAsia="+mn-ea" w:hAnsi="Gisha" w:cs="Gisha"/>
          <w:color w:val="000000"/>
          <w:sz w:val="24"/>
          <w:szCs w:val="24"/>
        </w:rPr>
        <w:t xml:space="preserve"> due </w:t>
      </w:r>
      <w:r w:rsidR="00CE38CB">
        <w:rPr>
          <w:rFonts w:ascii="Gisha" w:eastAsia="+mn-ea" w:hAnsi="Gisha" w:cs="Gisha"/>
          <w:color w:val="000000"/>
          <w:sz w:val="24"/>
          <w:szCs w:val="24"/>
        </w:rPr>
        <w:t xml:space="preserve">to </w:t>
      </w:r>
      <w:r w:rsidR="00BD461D">
        <w:rPr>
          <w:rFonts w:ascii="Gisha" w:eastAsia="+mn-ea" w:hAnsi="Gisha" w:cs="Gisha"/>
          <w:color w:val="000000"/>
          <w:sz w:val="24"/>
          <w:szCs w:val="24"/>
        </w:rPr>
        <w:t xml:space="preserve">the revaluation of </w:t>
      </w:r>
      <w:r w:rsidR="00CE38CB">
        <w:rPr>
          <w:rFonts w:ascii="Gisha" w:eastAsia="+mn-ea" w:hAnsi="Gisha" w:cs="Gisha"/>
          <w:color w:val="000000"/>
          <w:sz w:val="24"/>
          <w:szCs w:val="24"/>
        </w:rPr>
        <w:t xml:space="preserve">its </w:t>
      </w:r>
      <w:r w:rsidR="00BD461D">
        <w:rPr>
          <w:rFonts w:ascii="Gisha" w:eastAsia="+mn-ea" w:hAnsi="Gisha" w:cs="Gisha"/>
          <w:color w:val="000000"/>
          <w:sz w:val="24"/>
          <w:szCs w:val="24"/>
        </w:rPr>
        <w:t>assets as part of the acquisition,</w:t>
      </w:r>
      <w:r w:rsidR="0092452E">
        <w:rPr>
          <w:rFonts w:ascii="Gisha" w:eastAsia="+mn-ea" w:hAnsi="Gisha" w:cs="Gisha"/>
          <w:color w:val="000000"/>
          <w:sz w:val="24"/>
          <w:szCs w:val="24"/>
        </w:rPr>
        <w:t xml:space="preserve"> and 2) </w:t>
      </w:r>
      <w:r w:rsidRPr="00196D24">
        <w:rPr>
          <w:rFonts w:ascii="Gisha" w:eastAsia="+mn-ea" w:hAnsi="Gisha" w:cs="Gisha" w:hint="cs"/>
          <w:color w:val="000000"/>
          <w:sz w:val="24"/>
          <w:szCs w:val="24"/>
        </w:rPr>
        <w:t xml:space="preserve">any </w:t>
      </w:r>
      <w:r w:rsidR="00B1196B" w:rsidRPr="00196D24">
        <w:rPr>
          <w:rFonts w:ascii="Gisha" w:eastAsia="+mn-ea" w:hAnsi="Gisha" w:cs="Gisha" w:hint="cs"/>
          <w:color w:val="000000"/>
          <w:sz w:val="24"/>
          <w:szCs w:val="24"/>
        </w:rPr>
        <w:t>unrealized profit</w:t>
      </w:r>
      <w:r w:rsidR="0092452E">
        <w:rPr>
          <w:rFonts w:ascii="Gisha" w:eastAsia="+mn-ea" w:hAnsi="Gisha" w:cs="Gisha"/>
          <w:color w:val="000000"/>
          <w:sz w:val="24"/>
          <w:szCs w:val="24"/>
        </w:rPr>
        <w:t>s</w:t>
      </w:r>
      <w:r w:rsidR="00B1196B" w:rsidRPr="00196D24">
        <w:rPr>
          <w:rFonts w:ascii="Gisha" w:eastAsia="+mn-ea" w:hAnsi="Gisha" w:cs="Gisha" w:hint="cs"/>
          <w:color w:val="000000"/>
          <w:sz w:val="24"/>
          <w:szCs w:val="24"/>
        </w:rPr>
        <w:t xml:space="preserve"> on </w:t>
      </w:r>
      <w:r w:rsidR="0092452E">
        <w:rPr>
          <w:rFonts w:ascii="Gisha" w:eastAsia="+mn-ea" w:hAnsi="Gisha" w:cs="Gisha"/>
          <w:color w:val="000000"/>
          <w:sz w:val="24"/>
          <w:szCs w:val="24"/>
        </w:rPr>
        <w:t xml:space="preserve">upstream or downstream </w:t>
      </w:r>
      <w:r w:rsidR="00BD461D">
        <w:rPr>
          <w:rFonts w:ascii="Gisha" w:eastAsia="+mn-ea" w:hAnsi="Gisha" w:cs="Gisha"/>
          <w:color w:val="000000"/>
          <w:sz w:val="24"/>
          <w:szCs w:val="24"/>
        </w:rPr>
        <w:t>sales</w:t>
      </w:r>
      <w:r w:rsidR="00477F2F" w:rsidRPr="00196D24">
        <w:rPr>
          <w:rFonts w:ascii="Gisha" w:eastAsia="+mn-ea" w:hAnsi="Gisha" w:cs="Gisha" w:hint="cs"/>
          <w:color w:val="000000"/>
          <w:sz w:val="24"/>
          <w:szCs w:val="24"/>
        </w:rPr>
        <w:t xml:space="preserve"> between the two </w:t>
      </w:r>
      <w:r w:rsidR="00B1196B" w:rsidRPr="00196D24">
        <w:rPr>
          <w:rFonts w:ascii="Gisha" w:eastAsia="+mn-ea" w:hAnsi="Gisha" w:cs="Gisha" w:hint="cs"/>
          <w:color w:val="000000"/>
          <w:sz w:val="24"/>
          <w:szCs w:val="24"/>
        </w:rPr>
        <w:t>firms</w:t>
      </w:r>
      <w:r w:rsidR="00477F2F" w:rsidRPr="00196D24">
        <w:rPr>
          <w:rFonts w:ascii="Gisha" w:eastAsia="+mn-ea" w:hAnsi="Gisha" w:cs="Gisha" w:hint="cs"/>
          <w:color w:val="000000"/>
          <w:sz w:val="24"/>
          <w:szCs w:val="24"/>
        </w:rPr>
        <w:t>.</w:t>
      </w:r>
      <w:r w:rsidR="0092452E">
        <w:rPr>
          <w:rFonts w:ascii="Gisha" w:eastAsia="+mn-ea" w:hAnsi="Gisha" w:cs="Gisha"/>
          <w:color w:val="000000"/>
          <w:sz w:val="24"/>
          <w:szCs w:val="24"/>
        </w:rPr>
        <w:t xml:space="preserve"> </w:t>
      </w:r>
      <w:r w:rsidR="00C12A66">
        <w:rPr>
          <w:rFonts w:ascii="Gisha" w:eastAsia="+mn-ea" w:hAnsi="Gisha" w:cs="Gisha"/>
          <w:color w:val="000000"/>
          <w:sz w:val="24"/>
          <w:szCs w:val="24"/>
        </w:rPr>
        <w:t xml:space="preserve"> </w:t>
      </w:r>
      <w:r w:rsidR="00BD461D">
        <w:rPr>
          <w:rFonts w:ascii="Gisha" w:eastAsia="+mn-ea" w:hAnsi="Gisha" w:cs="Gisha"/>
          <w:color w:val="000000"/>
          <w:sz w:val="24"/>
          <w:szCs w:val="24"/>
        </w:rPr>
        <w:t>Upstream sales are from the associate to the investor, and downstream sales are from the investor to the associate.  Profits on these non-arm’s length transactions are not recognized until the products are resold to outside customers.</w:t>
      </w:r>
      <w:r w:rsidR="00C12A66">
        <w:rPr>
          <w:rFonts w:ascii="Gisha" w:eastAsia="+mn-ea" w:hAnsi="Gisha" w:cs="Gisha"/>
          <w:color w:val="000000"/>
          <w:sz w:val="24"/>
          <w:szCs w:val="24"/>
        </w:rPr>
        <w:t xml:space="preserve">  </w:t>
      </w:r>
      <w:r w:rsidR="00A17CE3" w:rsidRPr="00196D24">
        <w:rPr>
          <w:rFonts w:ascii="Gisha" w:eastAsia="+mn-ea" w:hAnsi="Gisha" w:cs="Gisha" w:hint="cs"/>
          <w:color w:val="000000"/>
          <w:sz w:val="24"/>
          <w:szCs w:val="24"/>
        </w:rPr>
        <w:t>Impairment losses and reversals are recognized</w:t>
      </w:r>
      <w:r w:rsidR="00477F2F" w:rsidRPr="00196D24">
        <w:rPr>
          <w:rFonts w:ascii="Gisha" w:eastAsia="+mn-ea" w:hAnsi="Gisha" w:cs="Gisha" w:hint="cs"/>
          <w:color w:val="000000"/>
          <w:sz w:val="24"/>
          <w:szCs w:val="24"/>
        </w:rPr>
        <w:t xml:space="preserve"> </w:t>
      </w:r>
      <w:r w:rsidR="00ED00DB" w:rsidRPr="00196D24">
        <w:rPr>
          <w:rFonts w:ascii="Gisha" w:eastAsia="+mn-ea" w:hAnsi="Gisha" w:cs="Gisha" w:hint="cs"/>
          <w:color w:val="000000"/>
          <w:sz w:val="24"/>
          <w:szCs w:val="24"/>
        </w:rPr>
        <w:t>when</w:t>
      </w:r>
      <w:r w:rsidR="00477F2F" w:rsidRPr="00196D24">
        <w:rPr>
          <w:rFonts w:ascii="Gisha" w:eastAsia="+mn-ea" w:hAnsi="Gisha" w:cs="Gisha" w:hint="cs"/>
          <w:color w:val="000000"/>
          <w:sz w:val="24"/>
          <w:szCs w:val="24"/>
        </w:rPr>
        <w:t xml:space="preserve"> </w:t>
      </w:r>
      <w:r w:rsidR="00A17CE3" w:rsidRPr="00196D24">
        <w:rPr>
          <w:rFonts w:ascii="Gisha" w:eastAsia="+mn-ea" w:hAnsi="Gisha" w:cs="Gisha" w:hint="cs"/>
          <w:color w:val="000000"/>
          <w:sz w:val="24"/>
          <w:szCs w:val="24"/>
        </w:rPr>
        <w:t>appropriate</w:t>
      </w:r>
      <w:r w:rsidR="00477F2F" w:rsidRPr="00196D24">
        <w:rPr>
          <w:rFonts w:ascii="Gisha" w:hAnsi="Gisha" w:cs="Gisha" w:hint="cs"/>
          <w:color w:val="3333CC"/>
          <w:sz w:val="24"/>
          <w:szCs w:val="24"/>
        </w:rPr>
        <w:t>.</w:t>
      </w:r>
    </w:p>
    <w:p w14:paraId="291DEB3D" w14:textId="7BD645EB" w:rsidR="00477F2F" w:rsidRPr="00196D24" w:rsidRDefault="00477F2F" w:rsidP="00EC3AFD">
      <w:pPr>
        <w:widowControl w:val="0"/>
        <w:tabs>
          <w:tab w:val="left" w:pos="360"/>
        </w:tabs>
        <w:spacing w:after="0" w:line="240" w:lineRule="auto"/>
        <w:ind w:left="360"/>
        <w:textAlignment w:val="baseline"/>
        <w:rPr>
          <w:rFonts w:ascii="Gisha" w:eastAsia="+mn-ea" w:hAnsi="Gisha" w:cs="Gisha"/>
          <w:color w:val="000000"/>
          <w:sz w:val="24"/>
          <w:szCs w:val="24"/>
        </w:rPr>
      </w:pPr>
    </w:p>
    <w:p w14:paraId="0EAD3958" w14:textId="4B3D958C" w:rsidR="001662C2" w:rsidRPr="00196D24" w:rsidRDefault="003B54D4" w:rsidP="00EC3AFD">
      <w:pPr>
        <w:widowControl w:val="0"/>
        <w:tabs>
          <w:tab w:val="left" w:pos="360"/>
        </w:tabs>
        <w:spacing w:after="0" w:line="240" w:lineRule="auto"/>
        <w:ind w:left="360"/>
        <w:textAlignment w:val="baseline"/>
        <w:rPr>
          <w:rFonts w:ascii="Gisha" w:hAnsi="Gisha" w:cs="Gisha"/>
          <w:sz w:val="24"/>
          <w:szCs w:val="24"/>
        </w:rPr>
      </w:pPr>
      <w:r w:rsidRPr="00196D24">
        <w:rPr>
          <w:rFonts w:ascii="Gisha" w:eastAsia="+mn-ea" w:hAnsi="Gisha" w:cs="Gisha" w:hint="cs"/>
          <w:sz w:val="24"/>
          <w:szCs w:val="24"/>
        </w:rPr>
        <w:t xml:space="preserve">When one company acquires control of another firm, the financial statements of the two entities </w:t>
      </w:r>
      <w:r w:rsidR="00881347" w:rsidRPr="00196D24">
        <w:rPr>
          <w:rFonts w:ascii="Gisha" w:eastAsia="+mn-ea" w:hAnsi="Gisha" w:cs="Gisha" w:hint="cs"/>
          <w:sz w:val="24"/>
          <w:szCs w:val="24"/>
        </w:rPr>
        <w:t xml:space="preserve">are </w:t>
      </w:r>
      <w:r w:rsidRPr="00196D24">
        <w:rPr>
          <w:rFonts w:ascii="Gisha" w:eastAsia="+mn-ea" w:hAnsi="Gisha" w:cs="Gisha" w:hint="cs"/>
          <w:sz w:val="24"/>
          <w:szCs w:val="24"/>
        </w:rPr>
        <w:t>consolidated</w:t>
      </w:r>
      <w:r w:rsidR="00B1196B" w:rsidRPr="00196D24">
        <w:rPr>
          <w:rFonts w:ascii="Gisha" w:eastAsia="+mn-ea" w:hAnsi="Gisha" w:cs="Gisha" w:hint="cs"/>
          <w:sz w:val="24"/>
          <w:szCs w:val="24"/>
        </w:rPr>
        <w:t xml:space="preserve"> using the acquisition method</w:t>
      </w:r>
      <w:r w:rsidRPr="00196D24">
        <w:rPr>
          <w:rFonts w:ascii="Gisha" w:eastAsia="+mn-ea" w:hAnsi="Gisha" w:cs="Gisha" w:hint="cs"/>
          <w:sz w:val="24"/>
          <w:szCs w:val="24"/>
        </w:rPr>
        <w:t xml:space="preserve">.  </w:t>
      </w:r>
      <w:r w:rsidR="00881347" w:rsidRPr="00196D24">
        <w:rPr>
          <w:rFonts w:ascii="Gisha" w:eastAsia="+mn-ea" w:hAnsi="Gisha" w:cs="Gisha" w:hint="cs"/>
          <w:sz w:val="24"/>
          <w:szCs w:val="24"/>
        </w:rPr>
        <w:t>T</w:t>
      </w:r>
      <w:r w:rsidR="00477F2F" w:rsidRPr="00196D24">
        <w:rPr>
          <w:rFonts w:ascii="Gisha" w:eastAsia="+mn-ea" w:hAnsi="Gisha" w:cs="Gisha" w:hint="cs"/>
          <w:sz w:val="24"/>
          <w:szCs w:val="24"/>
          <w:lang w:val="en-US"/>
        </w:rPr>
        <w:t>he financial statements of the parent and its subsidiar</w:t>
      </w:r>
      <w:r w:rsidR="00FB4325" w:rsidRPr="00196D24">
        <w:rPr>
          <w:rFonts w:ascii="Gisha" w:eastAsia="+mn-ea" w:hAnsi="Gisha" w:cs="Gisha" w:hint="cs"/>
          <w:sz w:val="24"/>
          <w:szCs w:val="24"/>
          <w:lang w:val="en-US"/>
        </w:rPr>
        <w:t>y</w:t>
      </w:r>
      <w:r w:rsidR="00881347" w:rsidRPr="00196D24">
        <w:rPr>
          <w:rFonts w:ascii="Gisha" w:eastAsia="+mn-ea" w:hAnsi="Gisha" w:cs="Gisha" w:hint="cs"/>
          <w:sz w:val="24"/>
          <w:szCs w:val="24"/>
          <w:lang w:val="en-US"/>
        </w:rPr>
        <w:t xml:space="preserve"> are </w:t>
      </w:r>
      <w:r w:rsidR="00477F2F" w:rsidRPr="00196D24">
        <w:rPr>
          <w:rFonts w:ascii="Gisha" w:eastAsia="+mn-ea" w:hAnsi="Gisha" w:cs="Gisha" w:hint="cs"/>
          <w:sz w:val="24"/>
          <w:szCs w:val="24"/>
          <w:lang w:val="en-US"/>
        </w:rPr>
        <w:t xml:space="preserve">combined showing the </w:t>
      </w:r>
      <w:r w:rsidR="00B1196B" w:rsidRPr="00196D24">
        <w:rPr>
          <w:rFonts w:ascii="Gisha" w:eastAsia="+mn-ea" w:hAnsi="Gisha" w:cs="Gisha" w:hint="cs"/>
          <w:sz w:val="24"/>
          <w:szCs w:val="24"/>
          <w:lang w:val="en-US"/>
        </w:rPr>
        <w:t>income</w:t>
      </w:r>
      <w:r w:rsidR="006731D9">
        <w:rPr>
          <w:rFonts w:ascii="Gisha" w:eastAsia="+mn-ea" w:hAnsi="Gisha" w:cs="Gisha"/>
          <w:sz w:val="24"/>
          <w:szCs w:val="24"/>
          <w:lang w:val="en-US"/>
        </w:rPr>
        <w:t xml:space="preserve">, </w:t>
      </w:r>
      <w:r w:rsidR="00477F2F" w:rsidRPr="00196D24">
        <w:rPr>
          <w:rFonts w:ascii="Gisha" w:eastAsia="+mn-ea" w:hAnsi="Gisha" w:cs="Gisha" w:hint="cs"/>
          <w:sz w:val="24"/>
          <w:szCs w:val="24"/>
          <w:lang w:val="en-US"/>
        </w:rPr>
        <w:t>assets</w:t>
      </w:r>
      <w:r w:rsidR="006731D9">
        <w:rPr>
          <w:rFonts w:ascii="Gisha" w:eastAsia="+mn-ea" w:hAnsi="Gisha" w:cs="Gisha"/>
          <w:sz w:val="24"/>
          <w:szCs w:val="24"/>
          <w:lang w:val="en-US"/>
        </w:rPr>
        <w:t xml:space="preserve">, and </w:t>
      </w:r>
      <w:r w:rsidR="009A64A1">
        <w:rPr>
          <w:rFonts w:ascii="Gisha" w:eastAsia="+mn-ea" w:hAnsi="Gisha" w:cs="Gisha"/>
          <w:sz w:val="24"/>
          <w:szCs w:val="24"/>
          <w:lang w:val="en-US"/>
        </w:rPr>
        <w:t>liabilities</w:t>
      </w:r>
      <w:r w:rsidR="00477F2F" w:rsidRPr="00196D24">
        <w:rPr>
          <w:rFonts w:ascii="Gisha" w:eastAsia="+mn-ea" w:hAnsi="Gisha" w:cs="Gisha" w:hint="cs"/>
          <w:sz w:val="24"/>
          <w:szCs w:val="24"/>
          <w:lang w:val="en-US"/>
        </w:rPr>
        <w:t xml:space="preserve"> </w:t>
      </w:r>
      <w:r w:rsidR="00BD461D">
        <w:rPr>
          <w:rFonts w:ascii="Gisha" w:eastAsia="+mn-ea" w:hAnsi="Gisha" w:cs="Gisha"/>
          <w:sz w:val="24"/>
          <w:szCs w:val="24"/>
          <w:lang w:val="en-US"/>
        </w:rPr>
        <w:t xml:space="preserve">that </w:t>
      </w:r>
      <w:r w:rsidR="00477F2F" w:rsidRPr="00196D24">
        <w:rPr>
          <w:rFonts w:ascii="Gisha" w:eastAsia="+mn-ea" w:hAnsi="Gisha" w:cs="Gisha" w:hint="cs"/>
          <w:sz w:val="24"/>
          <w:szCs w:val="24"/>
          <w:lang w:val="en-US"/>
        </w:rPr>
        <w:t>the parent company has control over</w:t>
      </w:r>
      <w:r w:rsidRPr="00196D24">
        <w:rPr>
          <w:rFonts w:ascii="Gisha" w:eastAsia="+mn-ea" w:hAnsi="Gisha" w:cs="Gisha" w:hint="cs"/>
          <w:sz w:val="24"/>
          <w:szCs w:val="24"/>
          <w:lang w:val="en-US"/>
        </w:rPr>
        <w:t>.</w:t>
      </w:r>
      <w:r w:rsidR="00990CDA" w:rsidRPr="00196D24">
        <w:rPr>
          <w:rFonts w:ascii="Gisha" w:eastAsia="+mn-ea" w:hAnsi="Gisha" w:cs="Gisha" w:hint="cs"/>
          <w:sz w:val="24"/>
          <w:szCs w:val="24"/>
          <w:lang w:val="en-US"/>
        </w:rPr>
        <w:t xml:space="preserve">  </w:t>
      </w:r>
      <w:r w:rsidR="001662C2" w:rsidRPr="00196D24">
        <w:rPr>
          <w:rFonts w:ascii="Gisha" w:eastAsia="+mn-ea" w:hAnsi="Gisha" w:cs="Gisha" w:hint="cs"/>
          <w:sz w:val="24"/>
          <w:szCs w:val="24"/>
          <w:lang w:val="en-US"/>
        </w:rPr>
        <w:t>Identifiable assets and liabilities</w:t>
      </w:r>
      <w:r w:rsidR="008D63F3" w:rsidRPr="00196D24">
        <w:rPr>
          <w:rFonts w:ascii="Gisha" w:eastAsia="+mn-ea" w:hAnsi="Gisha" w:cs="Gisha" w:hint="cs"/>
          <w:sz w:val="24"/>
          <w:szCs w:val="24"/>
          <w:lang w:val="en-US"/>
        </w:rPr>
        <w:t xml:space="preserve">, including those that were not previously recognized such as internally developed intangible assets, </w:t>
      </w:r>
      <w:r w:rsidR="001662C2" w:rsidRPr="00196D24">
        <w:rPr>
          <w:rFonts w:ascii="Gisha" w:eastAsia="+mn-ea" w:hAnsi="Gisha" w:cs="Gisha" w:hint="cs"/>
          <w:sz w:val="24"/>
          <w:szCs w:val="24"/>
          <w:lang w:val="en-US"/>
        </w:rPr>
        <w:t>are measured at their fair value on the acquisition date and any additional amount paid is recognized as goodwill</w:t>
      </w:r>
      <w:r w:rsidR="001662C2" w:rsidRPr="00196D24">
        <w:rPr>
          <w:rFonts w:ascii="Gisha" w:hAnsi="Gisha" w:cs="Gisha" w:hint="cs"/>
          <w:sz w:val="24"/>
          <w:szCs w:val="24"/>
        </w:rPr>
        <w:t xml:space="preserve">.  </w:t>
      </w:r>
      <w:r w:rsidR="000F0081" w:rsidRPr="00196D24">
        <w:rPr>
          <w:rFonts w:ascii="Gisha" w:eastAsia="+mn-ea" w:hAnsi="Gisha" w:cs="Gisha" w:hint="cs"/>
          <w:sz w:val="24"/>
          <w:szCs w:val="24"/>
          <w:lang w:val="en-US"/>
        </w:rPr>
        <w:t>U</w:t>
      </w:r>
      <w:r w:rsidR="001662C2" w:rsidRPr="00196D24">
        <w:rPr>
          <w:rFonts w:ascii="Gisha" w:eastAsia="+mn-ea" w:hAnsi="Gisha" w:cs="Gisha" w:hint="cs"/>
          <w:sz w:val="24"/>
          <w:szCs w:val="24"/>
          <w:lang w:val="en-US"/>
        </w:rPr>
        <w:t xml:space="preserve">nrealized </w:t>
      </w:r>
      <w:r w:rsidR="00BD461D">
        <w:rPr>
          <w:rFonts w:ascii="Gisha" w:eastAsia="+mn-ea" w:hAnsi="Gisha" w:cs="Gisha"/>
          <w:sz w:val="24"/>
          <w:szCs w:val="24"/>
          <w:lang w:val="en-US"/>
        </w:rPr>
        <w:t xml:space="preserve">profits on </w:t>
      </w:r>
      <w:r w:rsidR="00625270">
        <w:rPr>
          <w:rFonts w:ascii="Gisha" w:eastAsia="+mn-ea" w:hAnsi="Gisha" w:cs="Gisha"/>
          <w:sz w:val="24"/>
          <w:szCs w:val="24"/>
          <w:lang w:val="en-US"/>
        </w:rPr>
        <w:t xml:space="preserve">upstream and downstream </w:t>
      </w:r>
      <w:r w:rsidR="001662C2" w:rsidRPr="00196D24">
        <w:rPr>
          <w:rFonts w:ascii="Gisha" w:eastAsia="+mn-ea" w:hAnsi="Gisha" w:cs="Gisha" w:hint="cs"/>
          <w:sz w:val="24"/>
          <w:szCs w:val="24"/>
          <w:lang w:val="en-US"/>
        </w:rPr>
        <w:t>transactions between the parent and subsidiary are eliminated</w:t>
      </w:r>
      <w:r w:rsidR="001662C2" w:rsidRPr="00196D24">
        <w:rPr>
          <w:rFonts w:ascii="Gisha" w:hAnsi="Gisha" w:cs="Gisha" w:hint="cs"/>
          <w:sz w:val="24"/>
          <w:szCs w:val="24"/>
        </w:rPr>
        <w:t>.</w:t>
      </w:r>
      <w:r w:rsidR="001662C2" w:rsidRPr="00196D24">
        <w:rPr>
          <w:rFonts w:ascii="Gisha" w:eastAsia="+mn-ea" w:hAnsi="Gisha" w:cs="Gisha" w:hint="cs"/>
          <w:sz w:val="24"/>
          <w:szCs w:val="24"/>
          <w:lang w:val="en-US"/>
        </w:rPr>
        <w:t xml:space="preserve"> </w:t>
      </w:r>
      <w:r w:rsidR="00625270">
        <w:rPr>
          <w:rFonts w:ascii="Gisha" w:eastAsia="+mn-ea" w:hAnsi="Gisha" w:cs="Gisha"/>
          <w:sz w:val="24"/>
          <w:szCs w:val="24"/>
          <w:lang w:val="en-US"/>
        </w:rPr>
        <w:t xml:space="preserve"> </w:t>
      </w:r>
      <w:r w:rsidR="001662C2" w:rsidRPr="00196D24">
        <w:rPr>
          <w:rFonts w:ascii="Gisha" w:eastAsia="+mn-ea" w:hAnsi="Gisha" w:cs="Gisha" w:hint="cs"/>
          <w:sz w:val="24"/>
          <w:szCs w:val="24"/>
          <w:lang w:val="en-US"/>
        </w:rPr>
        <w:t>Parent</w:t>
      </w:r>
      <w:r w:rsidR="009E0E9E">
        <w:rPr>
          <w:rFonts w:ascii="Gisha" w:eastAsia="+mn-ea" w:hAnsi="Gisha" w:cs="Gisha"/>
          <w:sz w:val="24"/>
          <w:szCs w:val="24"/>
          <w:lang w:val="en-US"/>
        </w:rPr>
        <w:t xml:space="preserve"> companies</w:t>
      </w:r>
      <w:r w:rsidR="001662C2" w:rsidRPr="00196D24">
        <w:rPr>
          <w:rFonts w:ascii="Gisha" w:eastAsia="+mn-ea" w:hAnsi="Gisha" w:cs="Gisha" w:hint="cs"/>
          <w:sz w:val="24"/>
          <w:szCs w:val="24"/>
          <w:lang w:val="en-US"/>
        </w:rPr>
        <w:t xml:space="preserve"> and their subsidiaries must adopt the same accounting policies and reporting period</w:t>
      </w:r>
      <w:r w:rsidR="001662C2" w:rsidRPr="00196D24">
        <w:rPr>
          <w:rFonts w:ascii="Gisha" w:hAnsi="Gisha" w:cs="Gisha" w:hint="cs"/>
          <w:sz w:val="24"/>
          <w:szCs w:val="24"/>
        </w:rPr>
        <w:t xml:space="preserve"> as they are considered one </w:t>
      </w:r>
      <w:r w:rsidR="00B42849">
        <w:rPr>
          <w:rFonts w:ascii="Gisha" w:hAnsi="Gisha" w:cs="Gisha"/>
          <w:sz w:val="24"/>
          <w:szCs w:val="24"/>
        </w:rPr>
        <w:t xml:space="preserve">economic </w:t>
      </w:r>
      <w:r w:rsidR="001662C2" w:rsidRPr="00196D24">
        <w:rPr>
          <w:rFonts w:ascii="Gisha" w:hAnsi="Gisha" w:cs="Gisha" w:hint="cs"/>
          <w:sz w:val="24"/>
          <w:szCs w:val="24"/>
        </w:rPr>
        <w:t>entity.</w:t>
      </w:r>
    </w:p>
    <w:p w14:paraId="4AA79D96" w14:textId="77777777" w:rsidR="001662C2" w:rsidRPr="00196D24" w:rsidRDefault="001662C2" w:rsidP="00EC3AFD">
      <w:pPr>
        <w:widowControl w:val="0"/>
        <w:tabs>
          <w:tab w:val="left" w:pos="360"/>
        </w:tabs>
        <w:spacing w:after="0" w:line="240" w:lineRule="auto"/>
        <w:ind w:left="360"/>
        <w:textAlignment w:val="baseline"/>
        <w:rPr>
          <w:rFonts w:ascii="Gisha" w:eastAsia="+mn-ea" w:hAnsi="Gisha" w:cs="Gisha"/>
          <w:sz w:val="24"/>
          <w:szCs w:val="24"/>
          <w:lang w:val="en-US"/>
        </w:rPr>
      </w:pPr>
    </w:p>
    <w:p w14:paraId="361B4A92" w14:textId="28469D1A" w:rsidR="003B54D4" w:rsidRPr="00196D24" w:rsidRDefault="001662C2" w:rsidP="00EC3AFD">
      <w:pPr>
        <w:widowControl w:val="0"/>
        <w:tabs>
          <w:tab w:val="left" w:pos="360"/>
        </w:tabs>
        <w:spacing w:after="0" w:line="240" w:lineRule="auto"/>
        <w:ind w:left="360"/>
        <w:textAlignment w:val="baseline"/>
        <w:rPr>
          <w:rFonts w:ascii="Gisha" w:hAnsi="Gisha" w:cs="Gisha"/>
          <w:sz w:val="24"/>
          <w:szCs w:val="24"/>
        </w:rPr>
      </w:pPr>
      <w:r w:rsidRPr="00196D24">
        <w:rPr>
          <w:rFonts w:ascii="Gisha" w:eastAsia="+mn-ea" w:hAnsi="Gisha" w:cs="Gisha" w:hint="cs"/>
          <w:sz w:val="24"/>
          <w:szCs w:val="24"/>
          <w:lang w:val="en-US"/>
        </w:rPr>
        <w:t>If a company purchases less than 100% of a subsidiary, it must disclose a non-controlling interest</w:t>
      </w:r>
      <w:r w:rsidR="000F0081" w:rsidRPr="00196D24">
        <w:rPr>
          <w:rFonts w:ascii="Gisha" w:eastAsia="+mn-ea" w:hAnsi="Gisha" w:cs="Gisha" w:hint="cs"/>
          <w:sz w:val="24"/>
          <w:szCs w:val="24"/>
          <w:lang w:val="en-US"/>
        </w:rPr>
        <w:t xml:space="preserve"> wh</w:t>
      </w:r>
      <w:r w:rsidRPr="00196D24">
        <w:rPr>
          <w:rFonts w:ascii="Gisha" w:eastAsia="+mn-ea" w:hAnsi="Gisha" w:cs="Gisha" w:hint="cs"/>
          <w:sz w:val="24"/>
          <w:szCs w:val="24"/>
          <w:lang w:val="en-US"/>
        </w:rPr>
        <w:t xml:space="preserve">ich </w:t>
      </w:r>
      <w:r w:rsidR="00477F2F" w:rsidRPr="00196D24">
        <w:rPr>
          <w:rFonts w:ascii="Gisha" w:eastAsia="+mn-ea" w:hAnsi="Gisha" w:cs="Gisha" w:hint="cs"/>
          <w:sz w:val="24"/>
          <w:szCs w:val="24"/>
          <w:lang w:val="en-US"/>
        </w:rPr>
        <w:t xml:space="preserve">the portion of </w:t>
      </w:r>
      <w:r w:rsidRPr="00196D24">
        <w:rPr>
          <w:rFonts w:ascii="Gisha" w:eastAsia="+mn-ea" w:hAnsi="Gisha" w:cs="Gisha" w:hint="cs"/>
          <w:sz w:val="24"/>
          <w:szCs w:val="24"/>
          <w:lang w:val="en-US"/>
        </w:rPr>
        <w:t xml:space="preserve">the firm’s combined </w:t>
      </w:r>
      <w:r w:rsidR="00477F2F" w:rsidRPr="00196D24">
        <w:rPr>
          <w:rFonts w:ascii="Gisha" w:eastAsia="+mn-ea" w:hAnsi="Gisha" w:cs="Gisha" w:hint="cs"/>
          <w:sz w:val="24"/>
          <w:szCs w:val="24"/>
          <w:lang w:val="en-US"/>
        </w:rPr>
        <w:t xml:space="preserve">income and equity that the parent </w:t>
      </w:r>
      <w:r w:rsidR="00990CDA" w:rsidRPr="00196D24">
        <w:rPr>
          <w:rFonts w:ascii="Gisha" w:eastAsia="+mn-ea" w:hAnsi="Gisha" w:cs="Gisha" w:hint="cs"/>
          <w:sz w:val="24"/>
          <w:szCs w:val="24"/>
          <w:lang w:val="en-US"/>
        </w:rPr>
        <w:t>does</w:t>
      </w:r>
      <w:r w:rsidR="00477F2F" w:rsidRPr="00196D24">
        <w:rPr>
          <w:rFonts w:ascii="Gisha" w:eastAsia="+mn-ea" w:hAnsi="Gisha" w:cs="Gisha" w:hint="cs"/>
          <w:sz w:val="24"/>
          <w:szCs w:val="24"/>
          <w:lang w:val="en-US"/>
        </w:rPr>
        <w:t xml:space="preserve"> not own</w:t>
      </w:r>
      <w:r w:rsidR="003B54D4" w:rsidRPr="00196D24">
        <w:rPr>
          <w:rFonts w:ascii="Gisha" w:hAnsi="Gisha" w:cs="Gisha" w:hint="cs"/>
          <w:sz w:val="24"/>
          <w:szCs w:val="24"/>
        </w:rPr>
        <w:t xml:space="preserve">.  </w:t>
      </w:r>
      <w:r w:rsidRPr="00196D24">
        <w:rPr>
          <w:rFonts w:ascii="Gisha" w:eastAsia="+mn-ea" w:hAnsi="Gisha" w:cs="Gisha" w:hint="cs"/>
          <w:sz w:val="24"/>
          <w:szCs w:val="24"/>
          <w:lang w:val="en-US"/>
        </w:rPr>
        <w:t>It</w:t>
      </w:r>
      <w:r w:rsidR="00477F2F" w:rsidRPr="00196D24">
        <w:rPr>
          <w:rFonts w:ascii="Gisha" w:eastAsia="+mn-ea" w:hAnsi="Gisha" w:cs="Gisha" w:hint="cs"/>
          <w:sz w:val="24"/>
          <w:szCs w:val="24"/>
          <w:lang w:val="en-US"/>
        </w:rPr>
        <w:t xml:space="preserve"> is shown </w:t>
      </w:r>
      <w:r w:rsidRPr="00196D24">
        <w:rPr>
          <w:rFonts w:ascii="Gisha" w:eastAsia="+mn-ea" w:hAnsi="Gisha" w:cs="Gisha" w:hint="cs"/>
          <w:sz w:val="24"/>
          <w:szCs w:val="24"/>
          <w:lang w:val="en-US"/>
        </w:rPr>
        <w:t>at the bo</w:t>
      </w:r>
      <w:r w:rsidR="00BD5352" w:rsidRPr="00196D24">
        <w:rPr>
          <w:rFonts w:ascii="Gisha" w:eastAsia="+mn-ea" w:hAnsi="Gisha" w:cs="Gisha" w:hint="cs"/>
          <w:sz w:val="24"/>
          <w:szCs w:val="24"/>
          <w:lang w:val="en-US"/>
        </w:rPr>
        <w:t>ttom</w:t>
      </w:r>
      <w:r w:rsidRPr="00196D24">
        <w:rPr>
          <w:rFonts w:ascii="Gisha" w:eastAsia="+mn-ea" w:hAnsi="Gisha" w:cs="Gisha" w:hint="cs"/>
          <w:sz w:val="24"/>
          <w:szCs w:val="24"/>
          <w:lang w:val="en-US"/>
        </w:rPr>
        <w:t xml:space="preserve"> of the income statement and statement of comprehensive income</w:t>
      </w:r>
      <w:r w:rsidR="00995301" w:rsidRPr="00196D24">
        <w:rPr>
          <w:rFonts w:ascii="Gisha" w:hAnsi="Gisha" w:cs="Gisha" w:hint="cs"/>
          <w:sz w:val="24"/>
          <w:szCs w:val="24"/>
        </w:rPr>
        <w:t xml:space="preserve"> an</w:t>
      </w:r>
      <w:r w:rsidR="00436EBE" w:rsidRPr="00196D24">
        <w:rPr>
          <w:rFonts w:ascii="Gisha" w:hAnsi="Gisha" w:cs="Gisha" w:hint="cs"/>
          <w:sz w:val="24"/>
          <w:szCs w:val="24"/>
        </w:rPr>
        <w:t>d in the equity section o</w:t>
      </w:r>
      <w:r w:rsidR="00B42849">
        <w:rPr>
          <w:rFonts w:ascii="Gisha" w:hAnsi="Gisha" w:cs="Gisha"/>
          <w:sz w:val="24"/>
          <w:szCs w:val="24"/>
        </w:rPr>
        <w:t>f</w:t>
      </w:r>
      <w:r w:rsidR="00436EBE" w:rsidRPr="00196D24">
        <w:rPr>
          <w:rFonts w:ascii="Gisha" w:hAnsi="Gisha" w:cs="Gisha" w:hint="cs"/>
          <w:sz w:val="24"/>
          <w:szCs w:val="24"/>
        </w:rPr>
        <w:t xml:space="preserve"> the balance sheet.</w:t>
      </w:r>
    </w:p>
    <w:p w14:paraId="1D1B6986" w14:textId="77777777" w:rsidR="003B54D4" w:rsidRPr="00196D24" w:rsidRDefault="003B54D4" w:rsidP="00EC3AFD">
      <w:pPr>
        <w:widowControl w:val="0"/>
        <w:tabs>
          <w:tab w:val="left" w:pos="360"/>
        </w:tabs>
        <w:spacing w:after="0" w:line="240" w:lineRule="auto"/>
        <w:ind w:left="360"/>
        <w:textAlignment w:val="baseline"/>
        <w:rPr>
          <w:rFonts w:ascii="Gisha" w:hAnsi="Gisha" w:cs="Gisha"/>
          <w:b/>
          <w:bCs/>
          <w:sz w:val="24"/>
          <w:szCs w:val="24"/>
        </w:rPr>
      </w:pPr>
    </w:p>
    <w:p w14:paraId="4B5C339C" w14:textId="36357C47" w:rsidR="00305AFA" w:rsidRPr="00196D24" w:rsidRDefault="00603B74" w:rsidP="00EC3AFD">
      <w:pPr>
        <w:widowControl w:val="0"/>
        <w:tabs>
          <w:tab w:val="left" w:pos="360"/>
        </w:tabs>
        <w:spacing w:after="0" w:line="240" w:lineRule="auto"/>
        <w:ind w:left="360"/>
        <w:textAlignment w:val="baseline"/>
        <w:rPr>
          <w:rFonts w:ascii="Gisha" w:hAnsi="Gisha" w:cs="Gisha"/>
          <w:color w:val="3333CC"/>
          <w:sz w:val="24"/>
          <w:szCs w:val="24"/>
        </w:rPr>
      </w:pPr>
      <w:r w:rsidRPr="00196D24">
        <w:rPr>
          <w:rFonts w:ascii="Gisha" w:hAnsi="Gisha" w:cs="Gisha" w:hint="cs"/>
          <w:b/>
          <w:bCs/>
          <w:sz w:val="24"/>
          <w:szCs w:val="24"/>
        </w:rPr>
        <w:t xml:space="preserve">Goodwill.  </w:t>
      </w:r>
      <w:r w:rsidR="0008077C" w:rsidRPr="00196D24">
        <w:rPr>
          <w:rFonts w:ascii="Gisha" w:eastAsia="+mn-ea" w:hAnsi="Gisha" w:cs="Gisha" w:hint="cs"/>
          <w:sz w:val="24"/>
          <w:szCs w:val="24"/>
        </w:rPr>
        <w:t xml:space="preserve">This </w:t>
      </w:r>
      <w:r w:rsidR="00625270">
        <w:rPr>
          <w:rFonts w:ascii="Gisha" w:eastAsia="+mn-ea" w:hAnsi="Gisha" w:cs="Gisha"/>
          <w:sz w:val="24"/>
          <w:szCs w:val="24"/>
        </w:rPr>
        <w:t xml:space="preserve">is </w:t>
      </w:r>
      <w:r w:rsidR="00AE487A">
        <w:rPr>
          <w:rFonts w:ascii="Gisha" w:eastAsia="+mn-ea" w:hAnsi="Gisha" w:cs="Gisha"/>
          <w:sz w:val="24"/>
          <w:szCs w:val="24"/>
        </w:rPr>
        <w:t xml:space="preserve">the difference between the </w:t>
      </w:r>
      <w:r w:rsidRPr="00196D24">
        <w:rPr>
          <w:rFonts w:ascii="Gisha" w:eastAsia="+mn-ea" w:hAnsi="Gisha" w:cs="Gisha" w:hint="cs"/>
          <w:sz w:val="24"/>
          <w:szCs w:val="24"/>
        </w:rPr>
        <w:t xml:space="preserve">cost of </w:t>
      </w:r>
      <w:r w:rsidR="003915CC">
        <w:rPr>
          <w:rFonts w:ascii="Gisha" w:eastAsia="+mn-ea" w:hAnsi="Gisha" w:cs="Gisha"/>
          <w:sz w:val="24"/>
          <w:szCs w:val="24"/>
        </w:rPr>
        <w:t xml:space="preserve">an </w:t>
      </w:r>
      <w:r w:rsidR="009A64A1">
        <w:rPr>
          <w:rFonts w:ascii="Gisha" w:eastAsia="+mn-ea" w:hAnsi="Gisha" w:cs="Gisha"/>
          <w:sz w:val="24"/>
          <w:szCs w:val="24"/>
        </w:rPr>
        <w:t xml:space="preserve">acquired </w:t>
      </w:r>
      <w:r w:rsidR="00625270">
        <w:rPr>
          <w:rFonts w:ascii="Gisha" w:eastAsia="+mn-ea" w:hAnsi="Gisha" w:cs="Gisha"/>
          <w:sz w:val="24"/>
          <w:szCs w:val="24"/>
        </w:rPr>
        <w:t>company</w:t>
      </w:r>
      <w:r w:rsidR="009A64A1">
        <w:rPr>
          <w:rFonts w:ascii="Gisha" w:eastAsia="+mn-ea" w:hAnsi="Gisha" w:cs="Gisha"/>
          <w:sz w:val="24"/>
          <w:szCs w:val="24"/>
        </w:rPr>
        <w:t xml:space="preserve"> </w:t>
      </w:r>
      <w:r w:rsidR="00AE487A">
        <w:rPr>
          <w:rFonts w:ascii="Gisha" w:eastAsia="+mn-ea" w:hAnsi="Gisha" w:cs="Gisha"/>
          <w:sz w:val="24"/>
          <w:szCs w:val="24"/>
        </w:rPr>
        <w:t>and</w:t>
      </w:r>
      <w:r w:rsidRPr="00196D24">
        <w:rPr>
          <w:rFonts w:ascii="Gisha" w:eastAsia="+mn-ea" w:hAnsi="Gisha" w:cs="Gisha" w:hint="cs"/>
          <w:sz w:val="24"/>
          <w:szCs w:val="24"/>
        </w:rPr>
        <w:t xml:space="preserve"> the fair value assigned to its assets and liabilities.</w:t>
      </w:r>
      <w:r w:rsidR="0008077C" w:rsidRPr="00196D24">
        <w:rPr>
          <w:rFonts w:ascii="Gisha" w:eastAsia="+mn-ea" w:hAnsi="Gisha" w:cs="Gisha" w:hint="cs"/>
          <w:sz w:val="24"/>
          <w:szCs w:val="24"/>
        </w:rPr>
        <w:t xml:space="preserve">  </w:t>
      </w:r>
      <w:r w:rsidR="00B42849">
        <w:rPr>
          <w:rFonts w:ascii="Gisha" w:eastAsia="+mn-ea" w:hAnsi="Gisha" w:cs="Gisha"/>
          <w:sz w:val="24"/>
          <w:szCs w:val="24"/>
        </w:rPr>
        <w:t xml:space="preserve">Goodwill </w:t>
      </w:r>
      <w:r w:rsidRPr="00196D24">
        <w:rPr>
          <w:rFonts w:ascii="Gisha" w:eastAsia="+mn-ea" w:hAnsi="Gisha" w:cs="Gisha" w:hint="cs"/>
          <w:sz w:val="24"/>
          <w:szCs w:val="24"/>
        </w:rPr>
        <w:t>is only recognized if</w:t>
      </w:r>
      <w:r w:rsidR="003915CC">
        <w:rPr>
          <w:rFonts w:ascii="Gisha" w:eastAsia="+mn-ea" w:hAnsi="Gisha" w:cs="Gisha"/>
          <w:sz w:val="24"/>
          <w:szCs w:val="24"/>
        </w:rPr>
        <w:t xml:space="preserve"> it is</w:t>
      </w:r>
      <w:r w:rsidRPr="00196D24">
        <w:rPr>
          <w:rFonts w:ascii="Gisha" w:eastAsia="+mn-ea" w:hAnsi="Gisha" w:cs="Gisha" w:hint="cs"/>
          <w:sz w:val="24"/>
          <w:szCs w:val="24"/>
        </w:rPr>
        <w:t xml:space="preserve"> purchased</w:t>
      </w:r>
      <w:r w:rsidR="0008077C" w:rsidRPr="00196D24">
        <w:rPr>
          <w:rFonts w:ascii="Gisha" w:eastAsia="+mn-ea" w:hAnsi="Gisha" w:cs="Gisha" w:hint="cs"/>
          <w:sz w:val="24"/>
          <w:szCs w:val="24"/>
        </w:rPr>
        <w:t xml:space="preserve"> so </w:t>
      </w:r>
      <w:r w:rsidR="00625270">
        <w:rPr>
          <w:rFonts w:ascii="Gisha" w:eastAsia="+mn-ea" w:hAnsi="Gisha" w:cs="Gisha"/>
          <w:sz w:val="24"/>
          <w:szCs w:val="24"/>
        </w:rPr>
        <w:t xml:space="preserve">internally developed </w:t>
      </w:r>
      <w:r w:rsidR="0008077C" w:rsidRPr="00196D24">
        <w:rPr>
          <w:rFonts w:ascii="Gisha" w:eastAsia="+mn-ea" w:hAnsi="Gisha" w:cs="Gisha" w:hint="cs"/>
          <w:sz w:val="24"/>
          <w:szCs w:val="24"/>
        </w:rPr>
        <w:t>goodwill</w:t>
      </w:r>
      <w:r w:rsidR="00B42849">
        <w:rPr>
          <w:rFonts w:ascii="Gisha" w:eastAsia="+mn-ea" w:hAnsi="Gisha" w:cs="Gisha"/>
          <w:sz w:val="24"/>
          <w:szCs w:val="24"/>
        </w:rPr>
        <w:t xml:space="preserve"> </w:t>
      </w:r>
      <w:r w:rsidR="00BB06EB" w:rsidRPr="00196D24">
        <w:rPr>
          <w:rFonts w:ascii="Gisha" w:eastAsia="+mn-ea" w:hAnsi="Gisha" w:cs="Gisha" w:hint="cs"/>
          <w:sz w:val="24"/>
          <w:szCs w:val="24"/>
        </w:rPr>
        <w:t xml:space="preserve">is not </w:t>
      </w:r>
      <w:r w:rsidR="003915CC">
        <w:rPr>
          <w:rFonts w:ascii="Gisha" w:eastAsia="+mn-ea" w:hAnsi="Gisha" w:cs="Gisha"/>
          <w:sz w:val="24"/>
          <w:szCs w:val="24"/>
        </w:rPr>
        <w:t>permitted</w:t>
      </w:r>
      <w:r w:rsidR="0008077C" w:rsidRPr="00196D24">
        <w:rPr>
          <w:rFonts w:ascii="Gisha" w:hAnsi="Gisha" w:cs="Gisha" w:hint="cs"/>
          <w:sz w:val="24"/>
          <w:szCs w:val="24"/>
        </w:rPr>
        <w:t xml:space="preserve">.  </w:t>
      </w:r>
      <w:r w:rsidR="00305AFA" w:rsidRPr="00196D24">
        <w:rPr>
          <w:rFonts w:ascii="Gisha" w:hAnsi="Gisha" w:cs="Gisha" w:hint="cs"/>
          <w:sz w:val="24"/>
          <w:szCs w:val="24"/>
        </w:rPr>
        <w:t xml:space="preserve">This is based on the objectivity principle </w:t>
      </w:r>
      <w:r w:rsidR="003915CC">
        <w:rPr>
          <w:rFonts w:ascii="Gisha" w:hAnsi="Gisha" w:cs="Gisha"/>
          <w:sz w:val="24"/>
          <w:szCs w:val="24"/>
        </w:rPr>
        <w:t xml:space="preserve">which </w:t>
      </w:r>
      <w:r w:rsidR="00305AFA" w:rsidRPr="00196D24">
        <w:rPr>
          <w:rFonts w:ascii="Gisha" w:hAnsi="Gisha" w:cs="Gisha" w:hint="cs"/>
          <w:sz w:val="24"/>
          <w:szCs w:val="24"/>
        </w:rPr>
        <w:t>s</w:t>
      </w:r>
      <w:r w:rsidR="00625270">
        <w:rPr>
          <w:rFonts w:ascii="Gisha" w:hAnsi="Gisha" w:cs="Gisha"/>
          <w:sz w:val="24"/>
          <w:szCs w:val="24"/>
        </w:rPr>
        <w:t>tates</w:t>
      </w:r>
      <w:r w:rsidR="00305AFA" w:rsidRPr="00196D24">
        <w:rPr>
          <w:rFonts w:ascii="Gisha" w:hAnsi="Gisha" w:cs="Gisha" w:hint="cs"/>
          <w:sz w:val="24"/>
          <w:szCs w:val="24"/>
        </w:rPr>
        <w:t xml:space="preserve"> assets </w:t>
      </w:r>
      <w:r w:rsidR="00625270">
        <w:rPr>
          <w:rFonts w:ascii="Gisha" w:hAnsi="Gisha" w:cs="Gisha"/>
          <w:sz w:val="24"/>
          <w:szCs w:val="24"/>
        </w:rPr>
        <w:t>are only</w:t>
      </w:r>
      <w:r w:rsidR="00305AFA" w:rsidRPr="00196D24">
        <w:rPr>
          <w:rFonts w:ascii="Gisha" w:hAnsi="Gisha" w:cs="Gisha" w:hint="cs"/>
          <w:sz w:val="24"/>
          <w:szCs w:val="24"/>
        </w:rPr>
        <w:t xml:space="preserve"> recognized if their value </w:t>
      </w:r>
      <w:r w:rsidR="003915CC">
        <w:rPr>
          <w:rFonts w:ascii="Gisha" w:hAnsi="Gisha" w:cs="Gisha"/>
          <w:sz w:val="24"/>
          <w:szCs w:val="24"/>
        </w:rPr>
        <w:t xml:space="preserve">has been </w:t>
      </w:r>
      <w:r w:rsidR="00305AFA" w:rsidRPr="00196D24">
        <w:rPr>
          <w:rFonts w:ascii="Gisha" w:hAnsi="Gisha" w:cs="Gisha" w:hint="cs"/>
          <w:sz w:val="24"/>
          <w:szCs w:val="24"/>
        </w:rPr>
        <w:t xml:space="preserve">verified </w:t>
      </w:r>
      <w:r w:rsidR="00AD5494" w:rsidRPr="00196D24">
        <w:rPr>
          <w:rFonts w:ascii="Gisha" w:hAnsi="Gisha" w:cs="Gisha" w:hint="cs"/>
          <w:sz w:val="24"/>
          <w:szCs w:val="24"/>
        </w:rPr>
        <w:t xml:space="preserve">in </w:t>
      </w:r>
      <w:r w:rsidR="00305AFA" w:rsidRPr="00196D24">
        <w:rPr>
          <w:rFonts w:ascii="Gisha" w:hAnsi="Gisha" w:cs="Gisha" w:hint="cs"/>
          <w:sz w:val="24"/>
          <w:szCs w:val="24"/>
        </w:rPr>
        <w:t>an arm’s length transaction.</w:t>
      </w:r>
    </w:p>
    <w:p w14:paraId="7017BC4A" w14:textId="77777777" w:rsidR="00C12A66" w:rsidRDefault="00C12A66" w:rsidP="00EC3AFD">
      <w:pPr>
        <w:widowControl w:val="0"/>
        <w:tabs>
          <w:tab w:val="left" w:pos="360"/>
        </w:tabs>
        <w:spacing w:after="0" w:line="240" w:lineRule="auto"/>
        <w:ind w:left="360"/>
        <w:textAlignment w:val="baseline"/>
        <w:rPr>
          <w:rFonts w:ascii="Gisha" w:eastAsia="+mn-ea" w:hAnsi="Gisha" w:cs="Gisha"/>
          <w:color w:val="000000"/>
          <w:sz w:val="24"/>
          <w:szCs w:val="24"/>
        </w:rPr>
      </w:pPr>
    </w:p>
    <w:p w14:paraId="3826FA90" w14:textId="77F76DFE" w:rsidR="00603B74" w:rsidRPr="00196D24" w:rsidRDefault="00603B74" w:rsidP="00EC3AFD">
      <w:pPr>
        <w:widowControl w:val="0"/>
        <w:tabs>
          <w:tab w:val="left" w:pos="360"/>
        </w:tabs>
        <w:spacing w:after="0" w:line="240" w:lineRule="auto"/>
        <w:ind w:left="360"/>
        <w:textAlignment w:val="baseline"/>
        <w:rPr>
          <w:rFonts w:ascii="Gisha" w:hAnsi="Gisha" w:cs="Gisha"/>
          <w:color w:val="3333CC"/>
          <w:sz w:val="24"/>
          <w:szCs w:val="24"/>
        </w:rPr>
      </w:pPr>
      <w:r w:rsidRPr="00196D24">
        <w:rPr>
          <w:rFonts w:ascii="Gisha" w:eastAsia="+mn-ea" w:hAnsi="Gisha" w:cs="Gisha" w:hint="cs"/>
          <w:color w:val="000000"/>
          <w:sz w:val="24"/>
          <w:szCs w:val="24"/>
        </w:rPr>
        <w:t xml:space="preserve">All goodwill is allocated to </w:t>
      </w:r>
      <w:r w:rsidR="0008077C" w:rsidRPr="00196D24">
        <w:rPr>
          <w:rFonts w:ascii="Gisha" w:eastAsia="+mn-ea" w:hAnsi="Gisha" w:cs="Gisha" w:hint="cs"/>
          <w:color w:val="000000"/>
          <w:sz w:val="24"/>
          <w:szCs w:val="24"/>
        </w:rPr>
        <w:t xml:space="preserve">a firm’s </w:t>
      </w:r>
      <w:r w:rsidRPr="00196D24">
        <w:rPr>
          <w:rFonts w:ascii="Gisha" w:eastAsia="+mn-ea" w:hAnsi="Gisha" w:cs="Gisha" w:hint="cs"/>
          <w:color w:val="000000"/>
          <w:sz w:val="24"/>
          <w:szCs w:val="24"/>
        </w:rPr>
        <w:t xml:space="preserve">cash-generating units at </w:t>
      </w:r>
      <w:r w:rsidR="00BB06EB" w:rsidRPr="00196D24">
        <w:rPr>
          <w:rFonts w:ascii="Gisha" w:eastAsia="+mn-ea" w:hAnsi="Gisha" w:cs="Gisha" w:hint="cs"/>
          <w:color w:val="000000"/>
          <w:sz w:val="24"/>
          <w:szCs w:val="24"/>
        </w:rPr>
        <w:t xml:space="preserve">the </w:t>
      </w:r>
      <w:r w:rsidRPr="00196D24">
        <w:rPr>
          <w:rFonts w:ascii="Gisha" w:eastAsia="+mn-ea" w:hAnsi="Gisha" w:cs="Gisha" w:hint="cs"/>
          <w:color w:val="000000"/>
          <w:sz w:val="24"/>
          <w:szCs w:val="24"/>
        </w:rPr>
        <w:t>time of acquisition.</w:t>
      </w:r>
      <w:r w:rsidR="0008077C" w:rsidRPr="00196D24">
        <w:rPr>
          <w:rFonts w:ascii="Gisha" w:eastAsia="+mn-ea" w:hAnsi="Gisha" w:cs="Gisha" w:hint="cs"/>
          <w:color w:val="000000"/>
          <w:sz w:val="24"/>
          <w:szCs w:val="24"/>
        </w:rPr>
        <w:t xml:space="preserve"> </w:t>
      </w:r>
      <w:r w:rsidR="003915CC">
        <w:rPr>
          <w:rFonts w:ascii="Gisha" w:eastAsia="+mn-ea" w:hAnsi="Gisha" w:cs="Gisha"/>
          <w:color w:val="000000"/>
          <w:sz w:val="24"/>
          <w:szCs w:val="24"/>
        </w:rPr>
        <w:t xml:space="preserve">It is </w:t>
      </w:r>
      <w:r w:rsidRPr="00196D24">
        <w:rPr>
          <w:rFonts w:ascii="Gisha" w:eastAsia="+mn-ea" w:hAnsi="Gisha" w:cs="Gisha" w:hint="cs"/>
          <w:color w:val="000000"/>
          <w:sz w:val="24"/>
          <w:szCs w:val="24"/>
        </w:rPr>
        <w:t>not amortized</w:t>
      </w:r>
      <w:r w:rsidR="00BB06EB" w:rsidRPr="00196D24">
        <w:rPr>
          <w:rFonts w:ascii="Gisha" w:eastAsia="+mn-ea" w:hAnsi="Gisha" w:cs="Gisha" w:hint="cs"/>
          <w:color w:val="000000"/>
          <w:sz w:val="24"/>
          <w:szCs w:val="24"/>
        </w:rPr>
        <w:t xml:space="preserve"> </w:t>
      </w:r>
      <w:r w:rsidR="00825740">
        <w:rPr>
          <w:rFonts w:ascii="Gisha" w:eastAsia="+mn-ea" w:hAnsi="Gisha" w:cs="Gisha"/>
          <w:color w:val="000000"/>
          <w:sz w:val="24"/>
          <w:szCs w:val="24"/>
        </w:rPr>
        <w:t>regularly</w:t>
      </w:r>
      <w:r w:rsidRPr="00196D24">
        <w:rPr>
          <w:rFonts w:ascii="Gisha" w:eastAsia="+mn-ea" w:hAnsi="Gisha" w:cs="Gisha" w:hint="cs"/>
          <w:color w:val="000000"/>
          <w:sz w:val="24"/>
          <w:szCs w:val="24"/>
        </w:rPr>
        <w:t>, but impairment losses are r</w:t>
      </w:r>
      <w:r w:rsidR="00AE487A">
        <w:rPr>
          <w:rFonts w:ascii="Gisha" w:eastAsia="+mn-ea" w:hAnsi="Gisha" w:cs="Gisha"/>
          <w:color w:val="000000"/>
          <w:sz w:val="24"/>
          <w:szCs w:val="24"/>
        </w:rPr>
        <w:t>ecorded</w:t>
      </w:r>
      <w:r w:rsidRPr="00196D24">
        <w:rPr>
          <w:rFonts w:ascii="Gisha" w:eastAsia="+mn-ea" w:hAnsi="Gisha" w:cs="Gisha" w:hint="cs"/>
          <w:color w:val="000000"/>
          <w:sz w:val="24"/>
          <w:szCs w:val="24"/>
        </w:rPr>
        <w:t xml:space="preserve"> </w:t>
      </w:r>
      <w:r w:rsidR="00727D30" w:rsidRPr="00196D24">
        <w:rPr>
          <w:rFonts w:ascii="Gisha" w:eastAsia="+mn-ea" w:hAnsi="Gisha" w:cs="Gisha" w:hint="cs"/>
          <w:color w:val="000000"/>
          <w:sz w:val="24"/>
          <w:szCs w:val="24"/>
        </w:rPr>
        <w:t>if</w:t>
      </w:r>
      <w:r w:rsidRPr="00196D24">
        <w:rPr>
          <w:rFonts w:ascii="Gisha" w:eastAsia="+mn-ea" w:hAnsi="Gisha" w:cs="Gisha" w:hint="cs"/>
          <w:color w:val="000000"/>
          <w:sz w:val="24"/>
          <w:szCs w:val="24"/>
        </w:rPr>
        <w:t xml:space="preserve"> the recoverable amount of the cash-generating unit falls below its carrying value</w:t>
      </w:r>
      <w:r w:rsidR="0008077C" w:rsidRPr="00196D24">
        <w:rPr>
          <w:rFonts w:ascii="Gisha" w:eastAsia="+mn-ea" w:hAnsi="Gisha" w:cs="Gisha" w:hint="cs"/>
          <w:color w:val="000000"/>
          <w:sz w:val="24"/>
          <w:szCs w:val="24"/>
        </w:rPr>
        <w:t xml:space="preserve">. </w:t>
      </w:r>
      <w:r w:rsidR="00727D30" w:rsidRPr="00196D24">
        <w:rPr>
          <w:rFonts w:ascii="Gisha" w:eastAsia="+mn-ea" w:hAnsi="Gisha" w:cs="Gisha" w:hint="cs"/>
          <w:color w:val="000000"/>
          <w:sz w:val="24"/>
          <w:szCs w:val="24"/>
        </w:rPr>
        <w:t xml:space="preserve"> </w:t>
      </w:r>
      <w:r w:rsidR="0008077C" w:rsidRPr="00196D24">
        <w:rPr>
          <w:rFonts w:ascii="Gisha" w:eastAsia="+mn-ea" w:hAnsi="Gisha" w:cs="Gisha" w:hint="cs"/>
          <w:color w:val="000000"/>
          <w:sz w:val="24"/>
          <w:szCs w:val="24"/>
        </w:rPr>
        <w:t>I</w:t>
      </w:r>
      <w:r w:rsidRPr="00196D24">
        <w:rPr>
          <w:rFonts w:ascii="Gisha" w:eastAsia="+mn-ea" w:hAnsi="Gisha" w:cs="Gisha" w:hint="cs"/>
          <w:color w:val="000000"/>
          <w:sz w:val="24"/>
          <w:szCs w:val="24"/>
        </w:rPr>
        <w:t xml:space="preserve">mpairment losses are used to reduce </w:t>
      </w:r>
      <w:r w:rsidR="00CA41C2" w:rsidRPr="00196D24">
        <w:rPr>
          <w:rFonts w:ascii="Gisha" w:eastAsia="+mn-ea" w:hAnsi="Gisha" w:cs="Gisha" w:hint="cs"/>
          <w:color w:val="000000"/>
          <w:sz w:val="24"/>
          <w:szCs w:val="24"/>
        </w:rPr>
        <w:t>the cash-generating unit</w:t>
      </w:r>
      <w:r w:rsidR="003915CC">
        <w:rPr>
          <w:rFonts w:ascii="Gisha" w:eastAsia="+mn-ea" w:hAnsi="Gisha" w:cs="Gisha"/>
          <w:color w:val="000000"/>
          <w:sz w:val="24"/>
          <w:szCs w:val="24"/>
        </w:rPr>
        <w:t>’</w:t>
      </w:r>
      <w:r w:rsidR="00CA41C2" w:rsidRPr="00196D24">
        <w:rPr>
          <w:rFonts w:ascii="Gisha" w:eastAsia="+mn-ea" w:hAnsi="Gisha" w:cs="Gisha" w:hint="cs"/>
          <w:color w:val="000000"/>
          <w:sz w:val="24"/>
          <w:szCs w:val="24"/>
        </w:rPr>
        <w:t xml:space="preserve">s </w:t>
      </w:r>
      <w:r w:rsidRPr="00196D24">
        <w:rPr>
          <w:rFonts w:ascii="Gisha" w:eastAsia="+mn-ea" w:hAnsi="Gisha" w:cs="Gisha" w:hint="cs"/>
          <w:color w:val="000000"/>
          <w:sz w:val="24"/>
          <w:szCs w:val="24"/>
        </w:rPr>
        <w:t xml:space="preserve">goodwill first and then </w:t>
      </w:r>
      <w:r w:rsidR="00CA41C2" w:rsidRPr="00196D24">
        <w:rPr>
          <w:rFonts w:ascii="Gisha" w:eastAsia="+mn-ea" w:hAnsi="Gisha" w:cs="Gisha" w:hint="cs"/>
          <w:color w:val="000000"/>
          <w:sz w:val="24"/>
          <w:szCs w:val="24"/>
        </w:rPr>
        <w:t xml:space="preserve">its </w:t>
      </w:r>
      <w:r w:rsidRPr="00196D24">
        <w:rPr>
          <w:rFonts w:ascii="Gisha" w:eastAsia="+mn-ea" w:hAnsi="Gisha" w:cs="Gisha" w:hint="cs"/>
          <w:color w:val="000000"/>
          <w:sz w:val="24"/>
          <w:szCs w:val="24"/>
        </w:rPr>
        <w:t>other assets</w:t>
      </w:r>
      <w:r w:rsidRPr="00196D24">
        <w:rPr>
          <w:rFonts w:ascii="Gisha" w:hAnsi="Gisha" w:cs="Gisha" w:hint="cs"/>
          <w:color w:val="3333CC"/>
          <w:sz w:val="24"/>
          <w:szCs w:val="24"/>
        </w:rPr>
        <w:t xml:space="preserve">.  </w:t>
      </w:r>
      <w:r w:rsidR="00CA41C2" w:rsidRPr="00196D24">
        <w:rPr>
          <w:rFonts w:ascii="Gisha" w:eastAsia="+mn-ea" w:hAnsi="Gisha" w:cs="Gisha" w:hint="cs"/>
          <w:color w:val="000000"/>
          <w:sz w:val="24"/>
          <w:szCs w:val="24"/>
        </w:rPr>
        <w:t>A cash-generating unit</w:t>
      </w:r>
      <w:r w:rsidR="00B42849">
        <w:rPr>
          <w:rFonts w:ascii="Gisha" w:eastAsia="+mn-ea" w:hAnsi="Gisha" w:cs="Gisha"/>
          <w:color w:val="000000"/>
          <w:sz w:val="24"/>
          <w:szCs w:val="24"/>
        </w:rPr>
        <w:t>’s</w:t>
      </w:r>
      <w:r w:rsidR="00CA41C2" w:rsidRPr="00196D24">
        <w:rPr>
          <w:rFonts w:ascii="Gisha" w:eastAsia="+mn-ea" w:hAnsi="Gisha" w:cs="Gisha" w:hint="cs"/>
          <w:color w:val="000000"/>
          <w:sz w:val="24"/>
          <w:szCs w:val="24"/>
        </w:rPr>
        <w:t xml:space="preserve"> g</w:t>
      </w:r>
      <w:r w:rsidRPr="00196D24">
        <w:rPr>
          <w:rFonts w:ascii="Gisha" w:eastAsia="+mn-ea" w:hAnsi="Gisha" w:cs="Gisha" w:hint="cs"/>
          <w:color w:val="000000"/>
          <w:sz w:val="24"/>
          <w:szCs w:val="24"/>
        </w:rPr>
        <w:t>oodwill must be tested for impairment annually or</w:t>
      </w:r>
      <w:r w:rsidR="00CA41C2" w:rsidRPr="00196D24">
        <w:rPr>
          <w:rFonts w:ascii="Gisha" w:eastAsia="+mn-ea" w:hAnsi="Gisha" w:cs="Gisha" w:hint="cs"/>
          <w:color w:val="000000"/>
          <w:sz w:val="24"/>
          <w:szCs w:val="24"/>
        </w:rPr>
        <w:t xml:space="preserve"> more often if </w:t>
      </w:r>
      <w:r w:rsidR="00BB06EB" w:rsidRPr="00196D24">
        <w:rPr>
          <w:rFonts w:ascii="Gisha" w:eastAsia="+mn-ea" w:hAnsi="Gisha" w:cs="Gisha" w:hint="cs"/>
          <w:color w:val="000000"/>
          <w:sz w:val="24"/>
          <w:szCs w:val="24"/>
        </w:rPr>
        <w:t>warranted</w:t>
      </w:r>
      <w:r w:rsidRPr="00196D24">
        <w:rPr>
          <w:rFonts w:ascii="Gisha" w:hAnsi="Gisha" w:cs="Gisha" w:hint="cs"/>
          <w:color w:val="3333CC"/>
          <w:sz w:val="24"/>
          <w:szCs w:val="24"/>
        </w:rPr>
        <w:t xml:space="preserve">.  </w:t>
      </w:r>
      <w:r w:rsidR="00625270">
        <w:rPr>
          <w:rFonts w:ascii="Gisha" w:eastAsia="+mn-ea" w:hAnsi="Gisha" w:cs="Gisha"/>
          <w:color w:val="000000"/>
          <w:sz w:val="24"/>
          <w:szCs w:val="24"/>
        </w:rPr>
        <w:t>Goodwill i</w:t>
      </w:r>
      <w:r w:rsidRPr="00196D24">
        <w:rPr>
          <w:rFonts w:ascii="Gisha" w:eastAsia="+mn-ea" w:hAnsi="Gisha" w:cs="Gisha" w:hint="cs"/>
          <w:color w:val="000000"/>
          <w:sz w:val="24"/>
          <w:szCs w:val="24"/>
        </w:rPr>
        <w:t>mpairments</w:t>
      </w:r>
      <w:r w:rsidR="00625270">
        <w:rPr>
          <w:rFonts w:ascii="Gisha" w:eastAsia="+mn-ea" w:hAnsi="Gisha" w:cs="Gisha"/>
          <w:color w:val="000000"/>
          <w:sz w:val="24"/>
          <w:szCs w:val="24"/>
        </w:rPr>
        <w:t xml:space="preserve"> </w:t>
      </w:r>
      <w:r w:rsidRPr="00196D24">
        <w:rPr>
          <w:rFonts w:ascii="Gisha" w:eastAsia="+mn-ea" w:hAnsi="Gisha" w:cs="Gisha" w:hint="cs"/>
          <w:color w:val="000000"/>
          <w:sz w:val="24"/>
          <w:szCs w:val="24"/>
        </w:rPr>
        <w:t>cannot be reversed</w:t>
      </w:r>
      <w:r w:rsidR="0008077C" w:rsidRPr="00196D24">
        <w:rPr>
          <w:rFonts w:ascii="Gisha" w:eastAsia="+mn-ea" w:hAnsi="Gisha" w:cs="Gisha" w:hint="cs"/>
          <w:color w:val="000000"/>
          <w:sz w:val="24"/>
          <w:szCs w:val="24"/>
        </w:rPr>
        <w:t xml:space="preserve"> </w:t>
      </w:r>
      <w:r w:rsidR="00625270">
        <w:rPr>
          <w:rFonts w:ascii="Gisha" w:eastAsia="+mn-ea" w:hAnsi="Gisha" w:cs="Gisha"/>
          <w:color w:val="000000"/>
          <w:sz w:val="24"/>
          <w:szCs w:val="24"/>
        </w:rPr>
        <w:t xml:space="preserve">even </w:t>
      </w:r>
      <w:r w:rsidR="00727D30" w:rsidRPr="00196D24">
        <w:rPr>
          <w:rFonts w:ascii="Gisha" w:eastAsia="+mn-ea" w:hAnsi="Gisha" w:cs="Gisha" w:hint="cs"/>
          <w:color w:val="000000"/>
          <w:sz w:val="24"/>
          <w:szCs w:val="24"/>
        </w:rPr>
        <w:t xml:space="preserve">if </w:t>
      </w:r>
      <w:r w:rsidR="003915CC">
        <w:rPr>
          <w:rFonts w:ascii="Gisha" w:eastAsia="+mn-ea" w:hAnsi="Gisha" w:cs="Gisha"/>
          <w:color w:val="000000"/>
          <w:sz w:val="24"/>
          <w:szCs w:val="24"/>
        </w:rPr>
        <w:t xml:space="preserve">market </w:t>
      </w:r>
      <w:r w:rsidR="0008077C" w:rsidRPr="00196D24">
        <w:rPr>
          <w:rFonts w:ascii="Gisha" w:eastAsia="+mn-ea" w:hAnsi="Gisha" w:cs="Gisha" w:hint="cs"/>
          <w:color w:val="000000"/>
          <w:sz w:val="24"/>
          <w:szCs w:val="24"/>
        </w:rPr>
        <w:t xml:space="preserve">conditions </w:t>
      </w:r>
      <w:r w:rsidR="00C12A66">
        <w:rPr>
          <w:rFonts w:ascii="Gisha" w:eastAsia="+mn-ea" w:hAnsi="Gisha" w:cs="Gisha"/>
          <w:color w:val="000000"/>
          <w:sz w:val="24"/>
          <w:szCs w:val="24"/>
        </w:rPr>
        <w:t xml:space="preserve">later </w:t>
      </w:r>
      <w:r w:rsidR="0008077C" w:rsidRPr="00196D24">
        <w:rPr>
          <w:rFonts w:ascii="Gisha" w:eastAsia="+mn-ea" w:hAnsi="Gisha" w:cs="Gisha" w:hint="cs"/>
          <w:color w:val="000000"/>
          <w:sz w:val="24"/>
          <w:szCs w:val="24"/>
        </w:rPr>
        <w:t>change</w:t>
      </w:r>
      <w:r w:rsidR="00B42849">
        <w:rPr>
          <w:rFonts w:ascii="Gisha" w:eastAsia="+mn-ea" w:hAnsi="Gisha" w:cs="Gisha"/>
          <w:color w:val="000000"/>
          <w:sz w:val="24"/>
          <w:szCs w:val="24"/>
        </w:rPr>
        <w:t>.</w:t>
      </w:r>
    </w:p>
    <w:p w14:paraId="70FE02CB" w14:textId="77777777" w:rsidR="00054530" w:rsidRPr="006D3B4B" w:rsidRDefault="00054530" w:rsidP="00EC3AFD">
      <w:pPr>
        <w:pStyle w:val="NormalWeb"/>
        <w:widowControl w:val="0"/>
        <w:tabs>
          <w:tab w:val="left" w:pos="360"/>
        </w:tabs>
        <w:spacing w:before="0" w:beforeAutospacing="0" w:after="0" w:afterAutospacing="0"/>
        <w:ind w:left="360"/>
        <w:textAlignment w:val="baseline"/>
        <w:rPr>
          <w:rFonts w:ascii="Gisha" w:hAnsi="Gisha" w:cs="Gisha"/>
          <w:b/>
          <w:bCs/>
        </w:rPr>
      </w:pPr>
    </w:p>
    <w:p w14:paraId="32F17A01" w14:textId="34C40D00" w:rsidR="00EF5F9A" w:rsidRPr="006D3B4B" w:rsidRDefault="00054530" w:rsidP="00EC3AFD">
      <w:pPr>
        <w:pStyle w:val="NormalWeb"/>
        <w:widowControl w:val="0"/>
        <w:tabs>
          <w:tab w:val="left" w:pos="360"/>
        </w:tabs>
        <w:spacing w:before="0" w:beforeAutospacing="0" w:after="0" w:afterAutospacing="0"/>
        <w:ind w:left="360" w:right="-90"/>
        <w:textAlignment w:val="baseline"/>
        <w:rPr>
          <w:rFonts w:ascii="Gisha" w:eastAsiaTheme="minorEastAsia" w:hAnsi="Gisha" w:cs="Gisha"/>
          <w:color w:val="000000"/>
        </w:rPr>
      </w:pPr>
      <w:r w:rsidRPr="006D3B4B">
        <w:rPr>
          <w:rFonts w:ascii="Gisha" w:hAnsi="Gisha" w:cs="Gisha" w:hint="cs"/>
          <w:b/>
          <w:bCs/>
        </w:rPr>
        <w:t>Provisions.</w:t>
      </w:r>
      <w:r w:rsidRPr="006D3B4B">
        <w:rPr>
          <w:rFonts w:ascii="Gisha" w:eastAsiaTheme="minorEastAsia" w:hAnsi="Gisha" w:cs="Gisha" w:hint="cs"/>
          <w:b/>
          <w:bCs/>
          <w:color w:val="000000"/>
        </w:rPr>
        <w:t xml:space="preserve"> </w:t>
      </w:r>
      <w:r w:rsidR="00BB0042" w:rsidRPr="006D3B4B">
        <w:rPr>
          <w:rFonts w:ascii="Gisha" w:eastAsiaTheme="minorEastAsia" w:hAnsi="Gisha" w:cs="Gisha" w:hint="cs"/>
          <w:b/>
          <w:bCs/>
          <w:color w:val="000000"/>
        </w:rPr>
        <w:t xml:space="preserve"> </w:t>
      </w:r>
      <w:r w:rsidRPr="006D3B4B">
        <w:rPr>
          <w:rFonts w:ascii="Gisha" w:eastAsiaTheme="minorEastAsia" w:hAnsi="Gisha" w:cs="Gisha" w:hint="cs"/>
          <w:color w:val="000000"/>
        </w:rPr>
        <w:t>A liability is an obligation resulting from past events that</w:t>
      </w:r>
      <w:r w:rsidR="003915CC" w:rsidRPr="006D3B4B">
        <w:rPr>
          <w:rFonts w:ascii="Gisha" w:eastAsiaTheme="minorEastAsia" w:hAnsi="Gisha" w:cs="Gisha"/>
          <w:color w:val="000000"/>
        </w:rPr>
        <w:t xml:space="preserve"> </w:t>
      </w:r>
      <w:r w:rsidRPr="006D3B4B">
        <w:rPr>
          <w:rFonts w:ascii="Gisha" w:eastAsiaTheme="minorEastAsia" w:hAnsi="Gisha" w:cs="Gisha" w:hint="cs"/>
          <w:color w:val="000000"/>
        </w:rPr>
        <w:t>require a</w:t>
      </w:r>
      <w:r w:rsidR="00DC4DDC" w:rsidRPr="006D3B4B">
        <w:rPr>
          <w:rFonts w:ascii="Gisha" w:eastAsiaTheme="minorEastAsia" w:hAnsi="Gisha" w:cs="Gisha" w:hint="cs"/>
          <w:color w:val="000000"/>
        </w:rPr>
        <w:t xml:space="preserve"> future</w:t>
      </w:r>
      <w:r w:rsidRPr="006D3B4B">
        <w:rPr>
          <w:rFonts w:ascii="Gisha" w:eastAsiaTheme="minorEastAsia" w:hAnsi="Gisha" w:cs="Gisha" w:hint="cs"/>
          <w:color w:val="000000"/>
        </w:rPr>
        <w:t xml:space="preserve"> outflow of resources.</w:t>
      </w:r>
      <w:r w:rsidRPr="006D3B4B">
        <w:rPr>
          <w:rFonts w:ascii="Gisha" w:hAnsi="Gisha" w:cs="Gisha" w:hint="cs"/>
        </w:rPr>
        <w:t xml:space="preserve">  A </w:t>
      </w:r>
      <w:r w:rsidRPr="006D3B4B">
        <w:rPr>
          <w:rFonts w:ascii="Gisha" w:eastAsiaTheme="minorEastAsia" w:hAnsi="Gisha" w:cs="Gisha" w:hint="cs"/>
          <w:color w:val="000000"/>
        </w:rPr>
        <w:t xml:space="preserve">provision is a liability of uncertain timing or amount.  </w:t>
      </w:r>
      <w:r w:rsidR="00EF5F9A" w:rsidRPr="006D3B4B">
        <w:rPr>
          <w:rFonts w:ascii="Gisha" w:eastAsiaTheme="minorEastAsia" w:hAnsi="Gisha" w:cs="Gisha"/>
          <w:color w:val="000000"/>
        </w:rPr>
        <w:t xml:space="preserve">It is </w:t>
      </w:r>
      <w:r w:rsidRPr="006D3B4B">
        <w:rPr>
          <w:rFonts w:ascii="Gisha" w:eastAsiaTheme="minorEastAsia" w:hAnsi="Gisha" w:cs="Gisha" w:hint="cs"/>
          <w:color w:val="000000"/>
        </w:rPr>
        <w:t xml:space="preserve">only </w:t>
      </w:r>
      <w:r w:rsidR="00030F43" w:rsidRPr="006D3B4B">
        <w:rPr>
          <w:rFonts w:ascii="Gisha" w:eastAsiaTheme="minorEastAsia" w:hAnsi="Gisha" w:cs="Gisha"/>
          <w:color w:val="000000"/>
        </w:rPr>
        <w:t xml:space="preserve">recognized as </w:t>
      </w:r>
      <w:r w:rsidR="00EF5F9A" w:rsidRPr="006D3B4B">
        <w:rPr>
          <w:rFonts w:ascii="Gisha" w:eastAsiaTheme="minorEastAsia" w:hAnsi="Gisha" w:cs="Gisha"/>
          <w:color w:val="000000"/>
        </w:rPr>
        <w:t xml:space="preserve">a </w:t>
      </w:r>
      <w:r w:rsidR="00030F43" w:rsidRPr="006D3B4B">
        <w:rPr>
          <w:rFonts w:ascii="Gisha" w:eastAsiaTheme="minorEastAsia" w:hAnsi="Gisha" w:cs="Gisha"/>
          <w:color w:val="000000"/>
        </w:rPr>
        <w:t>liabilit</w:t>
      </w:r>
      <w:r w:rsidR="00EF5F9A" w:rsidRPr="006D3B4B">
        <w:rPr>
          <w:rFonts w:ascii="Gisha" w:eastAsiaTheme="minorEastAsia" w:hAnsi="Gisha" w:cs="Gisha"/>
          <w:color w:val="000000"/>
        </w:rPr>
        <w:t>y</w:t>
      </w:r>
      <w:r w:rsidR="00030F43" w:rsidRPr="006D3B4B">
        <w:rPr>
          <w:rFonts w:ascii="Gisha" w:eastAsiaTheme="minorEastAsia" w:hAnsi="Gisha" w:cs="Gisha"/>
          <w:color w:val="000000"/>
        </w:rPr>
        <w:t xml:space="preserve"> on the balance sheet</w:t>
      </w:r>
      <w:r w:rsidRPr="006D3B4B">
        <w:rPr>
          <w:rFonts w:ascii="Gisha" w:eastAsiaTheme="minorEastAsia" w:hAnsi="Gisha" w:cs="Gisha" w:hint="cs"/>
          <w:color w:val="000000"/>
        </w:rPr>
        <w:t xml:space="preserve"> if </w:t>
      </w:r>
      <w:r w:rsidR="00EF5F9A" w:rsidRPr="006D3B4B">
        <w:rPr>
          <w:rFonts w:ascii="Gisha" w:eastAsiaTheme="minorEastAsia" w:hAnsi="Gisha" w:cs="Gisha"/>
          <w:color w:val="000000"/>
        </w:rPr>
        <w:t xml:space="preserve">it is </w:t>
      </w:r>
      <w:r w:rsidRPr="006D3B4B">
        <w:rPr>
          <w:rFonts w:ascii="Gisha" w:eastAsiaTheme="minorEastAsia" w:hAnsi="Gisha" w:cs="Gisha" w:hint="cs"/>
          <w:color w:val="000000"/>
        </w:rPr>
        <w:t xml:space="preserve">probable and the obligation can be measured with sufficient reliability.  An event is probable if it is more likely than not to be realized (i.e. </w:t>
      </w:r>
      <w:r w:rsidR="00DC4DDC" w:rsidRPr="006D3B4B">
        <w:rPr>
          <w:rFonts w:ascii="Gisha" w:eastAsiaTheme="minorEastAsia" w:hAnsi="Gisha" w:cs="Gisha" w:hint="cs"/>
          <w:color w:val="000000"/>
        </w:rPr>
        <w:t>more than</w:t>
      </w:r>
      <w:r w:rsidRPr="006D3B4B">
        <w:rPr>
          <w:rFonts w:ascii="Gisha" w:eastAsiaTheme="minorEastAsia" w:hAnsi="Gisha" w:cs="Gisha" w:hint="cs"/>
          <w:color w:val="000000"/>
        </w:rPr>
        <w:t xml:space="preserve"> a 50% chance of occurring).</w:t>
      </w:r>
      <w:r w:rsidR="00EF5F9A" w:rsidRPr="006D3B4B">
        <w:rPr>
          <w:rFonts w:ascii="Gisha" w:eastAsiaTheme="minorEastAsia" w:hAnsi="Gisha" w:cs="Gisha"/>
          <w:color w:val="000000"/>
        </w:rPr>
        <w:t xml:space="preserve">  </w:t>
      </w:r>
    </w:p>
    <w:p w14:paraId="286D1297" w14:textId="77777777" w:rsidR="00EF5F9A" w:rsidRPr="006D3B4B" w:rsidRDefault="00EF5F9A" w:rsidP="00EC3AFD">
      <w:pPr>
        <w:pStyle w:val="NormalWeb"/>
        <w:widowControl w:val="0"/>
        <w:tabs>
          <w:tab w:val="left" w:pos="360"/>
        </w:tabs>
        <w:spacing w:before="0" w:beforeAutospacing="0" w:after="0" w:afterAutospacing="0"/>
        <w:ind w:left="360" w:right="-90"/>
        <w:textAlignment w:val="baseline"/>
        <w:rPr>
          <w:rFonts w:ascii="Gisha" w:eastAsiaTheme="minorEastAsia" w:hAnsi="Gisha" w:cs="Gisha"/>
          <w:color w:val="000000"/>
        </w:rPr>
      </w:pPr>
    </w:p>
    <w:p w14:paraId="5BBE2785" w14:textId="654C81E2" w:rsidR="00054530" w:rsidRPr="006D3B4B" w:rsidRDefault="00EF5F9A" w:rsidP="006D3B4B">
      <w:pPr>
        <w:pStyle w:val="NormalWeb"/>
        <w:widowControl w:val="0"/>
        <w:tabs>
          <w:tab w:val="left" w:pos="360"/>
        </w:tabs>
        <w:spacing w:before="0" w:beforeAutospacing="0" w:after="0" w:afterAutospacing="0"/>
        <w:ind w:left="360" w:right="90"/>
        <w:textAlignment w:val="baseline"/>
        <w:rPr>
          <w:rFonts w:ascii="Gisha" w:eastAsiaTheme="minorEastAsia" w:hAnsi="Gisha" w:cs="Gisha"/>
          <w:color w:val="000000"/>
        </w:rPr>
      </w:pPr>
      <w:r w:rsidRPr="006D3B4B">
        <w:rPr>
          <w:rFonts w:ascii="Gisha" w:eastAsiaTheme="minorEastAsia" w:hAnsi="Gisha" w:cs="Gisha"/>
          <w:color w:val="000000"/>
        </w:rPr>
        <w:t xml:space="preserve">A provision should be </w:t>
      </w:r>
      <w:r w:rsidR="00942000" w:rsidRPr="006D3B4B">
        <w:rPr>
          <w:rFonts w:ascii="Gisha" w:eastAsiaTheme="minorEastAsia" w:hAnsi="Gisha" w:cs="Gisha"/>
          <w:color w:val="000000"/>
        </w:rPr>
        <w:t xml:space="preserve">measured at its </w:t>
      </w:r>
      <w:r w:rsidR="00054530" w:rsidRPr="006D3B4B">
        <w:rPr>
          <w:rFonts w:ascii="Gisha" w:eastAsiaTheme="minorEastAsia" w:hAnsi="Gisha" w:cs="Gisha" w:hint="cs"/>
          <w:color w:val="000000"/>
        </w:rPr>
        <w:t>present value using a discount rate</w:t>
      </w:r>
      <w:r w:rsidRPr="006D3B4B">
        <w:rPr>
          <w:rFonts w:ascii="Gisha" w:eastAsiaTheme="minorEastAsia" w:hAnsi="Gisha" w:cs="Gisha"/>
          <w:color w:val="000000"/>
        </w:rPr>
        <w:t xml:space="preserve"> that reflects the risks and uncertainties of the obligation.</w:t>
      </w:r>
      <w:r w:rsidR="009E0E9E" w:rsidRPr="006D3B4B">
        <w:rPr>
          <w:rFonts w:ascii="Gisha" w:eastAsiaTheme="minorEastAsia" w:hAnsi="Gisha" w:cs="Gisha"/>
          <w:color w:val="000000"/>
        </w:rPr>
        <w:t xml:space="preserve">  </w:t>
      </w:r>
      <w:r w:rsidRPr="006D3B4B">
        <w:rPr>
          <w:rFonts w:ascii="Gisha" w:eastAsiaTheme="minorEastAsia" w:hAnsi="Gisha" w:cs="Gisha"/>
          <w:color w:val="000000"/>
        </w:rPr>
        <w:t>T</w:t>
      </w:r>
      <w:r w:rsidR="00054530" w:rsidRPr="006D3B4B">
        <w:rPr>
          <w:rFonts w:ascii="Gisha" w:eastAsiaTheme="minorEastAsia" w:hAnsi="Gisha" w:cs="Gisha" w:hint="cs"/>
          <w:color w:val="000000"/>
        </w:rPr>
        <w:t xml:space="preserve">he increase in the </w:t>
      </w:r>
      <w:r w:rsidR="00942000" w:rsidRPr="006D3B4B">
        <w:rPr>
          <w:rFonts w:ascii="Gisha" w:eastAsiaTheme="minorEastAsia" w:hAnsi="Gisha" w:cs="Gisha"/>
          <w:color w:val="000000"/>
        </w:rPr>
        <w:t xml:space="preserve">provision’s </w:t>
      </w:r>
      <w:r w:rsidR="00054530" w:rsidRPr="006D3B4B">
        <w:rPr>
          <w:rFonts w:ascii="Gisha" w:eastAsiaTheme="minorEastAsia" w:hAnsi="Gisha" w:cs="Gisha" w:hint="cs"/>
          <w:color w:val="000000"/>
        </w:rPr>
        <w:t>value</w:t>
      </w:r>
      <w:r w:rsidR="00942000" w:rsidRPr="006D3B4B">
        <w:rPr>
          <w:rFonts w:ascii="Gisha" w:eastAsiaTheme="minorEastAsia" w:hAnsi="Gisha" w:cs="Gisha"/>
          <w:color w:val="000000"/>
        </w:rPr>
        <w:t xml:space="preserve"> </w:t>
      </w:r>
      <w:r w:rsidR="00054530" w:rsidRPr="006D3B4B">
        <w:rPr>
          <w:rFonts w:ascii="Gisha" w:eastAsiaTheme="minorEastAsia" w:hAnsi="Gisha" w:cs="Gisha" w:hint="cs"/>
          <w:color w:val="000000"/>
        </w:rPr>
        <w:t xml:space="preserve">due </w:t>
      </w:r>
      <w:r w:rsidR="00942000" w:rsidRPr="006D3B4B">
        <w:rPr>
          <w:rFonts w:ascii="Gisha" w:eastAsiaTheme="minorEastAsia" w:hAnsi="Gisha" w:cs="Gisha"/>
          <w:color w:val="000000"/>
        </w:rPr>
        <w:t xml:space="preserve">to </w:t>
      </w:r>
      <w:r w:rsidR="00054530" w:rsidRPr="006D3B4B">
        <w:rPr>
          <w:rFonts w:ascii="Gisha" w:eastAsiaTheme="minorEastAsia" w:hAnsi="Gisha" w:cs="Gisha" w:hint="cs"/>
          <w:color w:val="000000"/>
        </w:rPr>
        <w:t xml:space="preserve">the passage of time </w:t>
      </w:r>
      <w:r w:rsidR="00933B3B" w:rsidRPr="006D3B4B">
        <w:rPr>
          <w:rFonts w:ascii="Gisha" w:eastAsiaTheme="minorEastAsia" w:hAnsi="Gisha" w:cs="Gisha"/>
          <w:color w:val="000000"/>
        </w:rPr>
        <w:t>is</w:t>
      </w:r>
      <w:r w:rsidR="00DB189D" w:rsidRPr="006D3B4B">
        <w:rPr>
          <w:rFonts w:ascii="Gisha" w:eastAsiaTheme="minorEastAsia" w:hAnsi="Gisha" w:cs="Gisha"/>
          <w:color w:val="000000"/>
        </w:rPr>
        <w:t xml:space="preserve"> </w:t>
      </w:r>
      <w:r w:rsidR="00054530" w:rsidRPr="006D3B4B">
        <w:rPr>
          <w:rFonts w:ascii="Gisha" w:eastAsiaTheme="minorEastAsia" w:hAnsi="Gisha" w:cs="Gisha" w:hint="cs"/>
          <w:color w:val="000000"/>
        </w:rPr>
        <w:t xml:space="preserve">recognized as </w:t>
      </w:r>
      <w:r w:rsidR="00942000" w:rsidRPr="006D3B4B">
        <w:rPr>
          <w:rFonts w:ascii="Gisha" w:eastAsiaTheme="minorEastAsia" w:hAnsi="Gisha" w:cs="Gisha"/>
          <w:color w:val="000000"/>
        </w:rPr>
        <w:t>interest expense</w:t>
      </w:r>
      <w:r w:rsidR="00054530" w:rsidRPr="006D3B4B">
        <w:rPr>
          <w:rFonts w:ascii="Gisha" w:eastAsiaTheme="minorEastAsia" w:hAnsi="Gisha" w:cs="Gisha" w:hint="cs"/>
          <w:color w:val="000000"/>
        </w:rPr>
        <w:t xml:space="preserve">.  </w:t>
      </w:r>
      <w:r w:rsidRPr="006D3B4B">
        <w:rPr>
          <w:rFonts w:ascii="Gisha" w:eastAsiaTheme="minorEastAsia" w:hAnsi="Gisha" w:cs="Gisha"/>
          <w:color w:val="000000"/>
        </w:rPr>
        <w:t xml:space="preserve">A </w:t>
      </w:r>
      <w:r w:rsidR="00054530" w:rsidRPr="006D3B4B">
        <w:rPr>
          <w:rFonts w:ascii="Gisha" w:eastAsiaTheme="minorEastAsia" w:hAnsi="Gisha" w:cs="Gisha" w:hint="cs"/>
          <w:color w:val="000000"/>
        </w:rPr>
        <w:t xml:space="preserve">provision </w:t>
      </w:r>
      <w:r w:rsidR="00933B3B" w:rsidRPr="006D3B4B">
        <w:rPr>
          <w:rFonts w:ascii="Gisha" w:eastAsiaTheme="minorEastAsia" w:hAnsi="Gisha" w:cs="Gisha"/>
          <w:color w:val="000000"/>
        </w:rPr>
        <w:t xml:space="preserve">is </w:t>
      </w:r>
      <w:r w:rsidR="00054530" w:rsidRPr="006D3B4B">
        <w:rPr>
          <w:rFonts w:ascii="Gisha" w:eastAsiaTheme="minorEastAsia" w:hAnsi="Gisha" w:cs="Gisha" w:hint="cs"/>
          <w:color w:val="000000"/>
        </w:rPr>
        <w:t>re</w:t>
      </w:r>
      <w:r w:rsidR="00942000" w:rsidRPr="006D3B4B">
        <w:rPr>
          <w:rFonts w:ascii="Gisha" w:eastAsiaTheme="minorEastAsia" w:hAnsi="Gisha" w:cs="Gisha"/>
          <w:color w:val="000000"/>
        </w:rPr>
        <w:t>valued</w:t>
      </w:r>
      <w:r w:rsidR="00054530" w:rsidRPr="006D3B4B">
        <w:rPr>
          <w:rFonts w:ascii="Gisha" w:eastAsiaTheme="minorEastAsia" w:hAnsi="Gisha" w:cs="Gisha" w:hint="cs"/>
          <w:color w:val="000000"/>
        </w:rPr>
        <w:t xml:space="preserve"> in the future </w:t>
      </w:r>
      <w:r w:rsidR="00DC4DDC" w:rsidRPr="006D3B4B">
        <w:rPr>
          <w:rFonts w:ascii="Gisha" w:eastAsiaTheme="minorEastAsia" w:hAnsi="Gisha" w:cs="Gisha" w:hint="cs"/>
          <w:color w:val="000000"/>
        </w:rPr>
        <w:t>if</w:t>
      </w:r>
      <w:r w:rsidR="00054530" w:rsidRPr="006D3B4B">
        <w:rPr>
          <w:rFonts w:ascii="Gisha" w:eastAsiaTheme="minorEastAsia" w:hAnsi="Gisha" w:cs="Gisha" w:hint="cs"/>
          <w:color w:val="000000"/>
        </w:rPr>
        <w:t xml:space="preserve"> </w:t>
      </w:r>
      <w:r w:rsidR="00DC4DDC" w:rsidRPr="006D3B4B">
        <w:rPr>
          <w:rFonts w:ascii="Gisha" w:eastAsiaTheme="minorEastAsia" w:hAnsi="Gisha" w:cs="Gisha" w:hint="cs"/>
          <w:color w:val="000000"/>
        </w:rPr>
        <w:t xml:space="preserve">more </w:t>
      </w:r>
      <w:r w:rsidR="00054530" w:rsidRPr="006D3B4B">
        <w:rPr>
          <w:rFonts w:ascii="Gisha" w:eastAsiaTheme="minorEastAsia" w:hAnsi="Gisha" w:cs="Gisha" w:hint="cs"/>
          <w:color w:val="000000"/>
        </w:rPr>
        <w:t>objective evidence becomes available about the</w:t>
      </w:r>
      <w:r w:rsidR="003E0C9A" w:rsidRPr="006D3B4B">
        <w:rPr>
          <w:rFonts w:ascii="Gisha" w:eastAsiaTheme="minorEastAsia" w:hAnsi="Gisha" w:cs="Gisha"/>
          <w:color w:val="000000"/>
        </w:rPr>
        <w:t xml:space="preserve"> amount of the </w:t>
      </w:r>
      <w:r w:rsidR="00054530" w:rsidRPr="006D3B4B">
        <w:rPr>
          <w:rFonts w:ascii="Gisha" w:eastAsiaTheme="minorEastAsia" w:hAnsi="Gisha" w:cs="Gisha" w:hint="cs"/>
          <w:color w:val="000000"/>
        </w:rPr>
        <w:t>obligation</w:t>
      </w:r>
      <w:r w:rsidR="003E0C9A" w:rsidRPr="006D3B4B">
        <w:rPr>
          <w:rFonts w:ascii="Gisha" w:eastAsiaTheme="minorEastAsia" w:hAnsi="Gisha" w:cs="Gisha"/>
          <w:color w:val="000000"/>
        </w:rPr>
        <w:t xml:space="preserve"> </w:t>
      </w:r>
      <w:r w:rsidR="00DC4DDC" w:rsidRPr="006D3B4B">
        <w:rPr>
          <w:rFonts w:ascii="Gisha" w:eastAsiaTheme="minorEastAsia" w:hAnsi="Gisha" w:cs="Gisha" w:hint="cs"/>
          <w:color w:val="000000"/>
        </w:rPr>
        <w:t xml:space="preserve">or </w:t>
      </w:r>
      <w:r w:rsidR="00054530" w:rsidRPr="006D3B4B">
        <w:rPr>
          <w:rFonts w:ascii="Gisha" w:eastAsiaTheme="minorEastAsia" w:hAnsi="Gisha" w:cs="Gisha" w:hint="cs"/>
          <w:color w:val="000000"/>
        </w:rPr>
        <w:t xml:space="preserve">the </w:t>
      </w:r>
      <w:r w:rsidR="00E55681" w:rsidRPr="006D3B4B">
        <w:rPr>
          <w:rFonts w:ascii="Gisha" w:eastAsiaTheme="minorEastAsia" w:hAnsi="Gisha" w:cs="Gisha" w:hint="cs"/>
          <w:color w:val="000000"/>
        </w:rPr>
        <w:t>discount rate changes</w:t>
      </w:r>
      <w:r w:rsidR="00054530" w:rsidRPr="006D3B4B">
        <w:rPr>
          <w:rFonts w:ascii="Gisha" w:eastAsiaTheme="minorEastAsia" w:hAnsi="Gisha" w:cs="Gisha" w:hint="cs"/>
          <w:color w:val="000000"/>
        </w:rPr>
        <w:t xml:space="preserve">.  If the provision is no longer probable, it </w:t>
      </w:r>
      <w:r w:rsidR="003E0C9A" w:rsidRPr="006D3B4B">
        <w:rPr>
          <w:rFonts w:ascii="Gisha" w:eastAsiaTheme="minorEastAsia" w:hAnsi="Gisha" w:cs="Gisha"/>
          <w:color w:val="000000"/>
        </w:rPr>
        <w:t xml:space="preserve">is </w:t>
      </w:r>
      <w:r w:rsidR="00942000" w:rsidRPr="006D3B4B">
        <w:rPr>
          <w:rFonts w:ascii="Gisha" w:eastAsiaTheme="minorEastAsia" w:hAnsi="Gisha" w:cs="Gisha"/>
          <w:color w:val="000000"/>
        </w:rPr>
        <w:t>eliminated</w:t>
      </w:r>
      <w:r w:rsidR="00054530" w:rsidRPr="006D3B4B">
        <w:rPr>
          <w:rFonts w:ascii="Gisha" w:eastAsiaTheme="minorEastAsia" w:hAnsi="Gisha" w:cs="Gisha" w:hint="cs"/>
          <w:color w:val="000000"/>
        </w:rPr>
        <w:t>.</w:t>
      </w:r>
      <w:r w:rsidR="00054530" w:rsidRPr="006D3B4B">
        <w:rPr>
          <w:rFonts w:ascii="Gisha" w:hAnsi="Gisha" w:cs="Gisha" w:hint="cs"/>
        </w:rPr>
        <w:t xml:space="preserve">  </w:t>
      </w:r>
      <w:r w:rsidR="00054530" w:rsidRPr="006D3B4B">
        <w:rPr>
          <w:rFonts w:ascii="Gisha" w:eastAsiaTheme="minorEastAsia" w:hAnsi="Gisha" w:cs="Gisha" w:hint="cs"/>
          <w:color w:val="000000"/>
        </w:rPr>
        <w:t>Provisions are common with land restoration, legal, warranty, refund, and restructuring costs.</w:t>
      </w:r>
    </w:p>
    <w:p w14:paraId="28FF0A3C" w14:textId="77777777" w:rsidR="00054530" w:rsidRPr="006D3B4B" w:rsidRDefault="00054530" w:rsidP="00EC3AFD">
      <w:pPr>
        <w:pStyle w:val="NormalWeb"/>
        <w:widowControl w:val="0"/>
        <w:tabs>
          <w:tab w:val="left" w:pos="360"/>
        </w:tabs>
        <w:spacing w:before="0" w:beforeAutospacing="0" w:after="0" w:afterAutospacing="0"/>
        <w:ind w:left="360"/>
        <w:textAlignment w:val="baseline"/>
        <w:rPr>
          <w:rFonts w:ascii="Gisha" w:eastAsiaTheme="minorEastAsia" w:hAnsi="Gisha" w:cs="Gisha"/>
          <w:color w:val="000000"/>
        </w:rPr>
      </w:pPr>
    </w:p>
    <w:p w14:paraId="5B386F5F" w14:textId="5434312D" w:rsidR="00054530" w:rsidRPr="006D3B4B" w:rsidRDefault="00DB189D" w:rsidP="00EC3AFD">
      <w:pPr>
        <w:widowControl w:val="0"/>
        <w:tabs>
          <w:tab w:val="left" w:pos="360"/>
        </w:tabs>
        <w:kinsoku w:val="0"/>
        <w:overflowPunct w:val="0"/>
        <w:spacing w:after="0" w:line="240" w:lineRule="auto"/>
        <w:ind w:left="360"/>
        <w:contextualSpacing/>
        <w:textAlignment w:val="baseline"/>
        <w:rPr>
          <w:rFonts w:ascii="Gisha" w:eastAsiaTheme="minorEastAsia" w:hAnsi="Gisha" w:cs="Gisha"/>
          <w:sz w:val="24"/>
          <w:szCs w:val="24"/>
          <w:lang w:val="en-US" w:eastAsia="en-CA"/>
        </w:rPr>
      </w:pPr>
      <w:r w:rsidRPr="006D3B4B">
        <w:rPr>
          <w:rFonts w:ascii="Gisha" w:eastAsiaTheme="minorEastAsia" w:hAnsi="Gisha" w:cs="Gisha"/>
          <w:sz w:val="24"/>
          <w:szCs w:val="24"/>
          <w:lang w:val="en-US" w:eastAsia="en-CA"/>
        </w:rPr>
        <w:t xml:space="preserve">Restructuring a company </w:t>
      </w:r>
      <w:r w:rsidR="00887FE0" w:rsidRPr="006D3B4B">
        <w:rPr>
          <w:rFonts w:ascii="Gisha" w:eastAsiaTheme="minorEastAsia" w:hAnsi="Gisha" w:cs="Gisha" w:hint="cs"/>
          <w:sz w:val="24"/>
          <w:szCs w:val="24"/>
          <w:lang w:val="en-US" w:eastAsia="en-CA"/>
        </w:rPr>
        <w:t>include</w:t>
      </w:r>
      <w:r w:rsidRPr="006D3B4B">
        <w:rPr>
          <w:rFonts w:ascii="Gisha" w:eastAsiaTheme="minorEastAsia" w:hAnsi="Gisha" w:cs="Gisha"/>
          <w:sz w:val="24"/>
          <w:szCs w:val="24"/>
          <w:lang w:val="en-US" w:eastAsia="en-CA"/>
        </w:rPr>
        <w:t>s</w:t>
      </w:r>
      <w:r w:rsidR="00054530" w:rsidRPr="006D3B4B">
        <w:rPr>
          <w:rFonts w:ascii="Gisha" w:eastAsiaTheme="minorEastAsia" w:hAnsi="Gisha" w:cs="Gisha" w:hint="cs"/>
          <w:sz w:val="24"/>
          <w:szCs w:val="24"/>
          <w:lang w:val="en-US" w:eastAsia="en-CA"/>
        </w:rPr>
        <w:t xml:space="preserve"> selling or </w:t>
      </w:r>
      <w:r w:rsidR="003E0C9A" w:rsidRPr="006D3B4B">
        <w:rPr>
          <w:rFonts w:ascii="Gisha" w:eastAsiaTheme="minorEastAsia" w:hAnsi="Gisha" w:cs="Gisha"/>
          <w:sz w:val="24"/>
          <w:szCs w:val="24"/>
          <w:lang w:val="en-US" w:eastAsia="en-CA"/>
        </w:rPr>
        <w:t>discontinuing</w:t>
      </w:r>
      <w:r w:rsidR="00054530" w:rsidRPr="006D3B4B">
        <w:rPr>
          <w:rFonts w:ascii="Gisha" w:eastAsiaTheme="minorEastAsia" w:hAnsi="Gisha" w:cs="Gisha" w:hint="cs"/>
          <w:sz w:val="24"/>
          <w:szCs w:val="24"/>
          <w:lang w:val="en-US" w:eastAsia="en-CA"/>
        </w:rPr>
        <w:t xml:space="preserve"> a line of business, closing</w:t>
      </w:r>
      <w:r w:rsidRPr="006D3B4B">
        <w:rPr>
          <w:rFonts w:ascii="Gisha" w:eastAsiaTheme="minorEastAsia" w:hAnsi="Gisha" w:cs="Gisha"/>
          <w:sz w:val="24"/>
          <w:szCs w:val="24"/>
          <w:lang w:val="en-US" w:eastAsia="en-CA"/>
        </w:rPr>
        <w:t xml:space="preserve"> </w:t>
      </w:r>
      <w:r w:rsidR="00054530" w:rsidRPr="006D3B4B">
        <w:rPr>
          <w:rFonts w:ascii="Gisha" w:eastAsiaTheme="minorEastAsia" w:hAnsi="Gisha" w:cs="Gisha" w:hint="cs"/>
          <w:sz w:val="24"/>
          <w:szCs w:val="24"/>
          <w:lang w:val="en-US" w:eastAsia="en-CA"/>
        </w:rPr>
        <w:t xml:space="preserve">locations, </w:t>
      </w:r>
      <w:r w:rsidR="00175189" w:rsidRPr="006D3B4B">
        <w:rPr>
          <w:rFonts w:ascii="Gisha" w:eastAsiaTheme="minorEastAsia" w:hAnsi="Gisha" w:cs="Gisha" w:hint="cs"/>
          <w:sz w:val="24"/>
          <w:szCs w:val="24"/>
          <w:lang w:val="en-US" w:eastAsia="en-CA"/>
        </w:rPr>
        <w:t>revamping</w:t>
      </w:r>
      <w:r w:rsidR="00054530" w:rsidRPr="006D3B4B">
        <w:rPr>
          <w:rFonts w:ascii="Gisha" w:eastAsiaTheme="minorEastAsia" w:hAnsi="Gisha" w:cs="Gisha" w:hint="cs"/>
          <w:sz w:val="24"/>
          <w:szCs w:val="24"/>
          <w:lang w:val="en-US" w:eastAsia="en-CA"/>
        </w:rPr>
        <w:t xml:space="preserve"> organizational structure</w:t>
      </w:r>
      <w:r w:rsidR="00AE487A" w:rsidRPr="006D3B4B">
        <w:rPr>
          <w:rFonts w:ascii="Gisha" w:eastAsiaTheme="minorEastAsia" w:hAnsi="Gisha" w:cs="Gisha"/>
          <w:sz w:val="24"/>
          <w:szCs w:val="24"/>
          <w:lang w:val="en-US" w:eastAsia="en-CA"/>
        </w:rPr>
        <w:t>s</w:t>
      </w:r>
      <w:r w:rsidR="00054530" w:rsidRPr="006D3B4B">
        <w:rPr>
          <w:rFonts w:ascii="Gisha" w:eastAsiaTheme="minorEastAsia" w:hAnsi="Gisha" w:cs="Gisha" w:hint="cs"/>
          <w:sz w:val="24"/>
          <w:szCs w:val="24"/>
          <w:lang w:val="en-US" w:eastAsia="en-CA"/>
        </w:rPr>
        <w:t>, or</w:t>
      </w:r>
      <w:r w:rsidR="00887FE0" w:rsidRPr="006D3B4B">
        <w:rPr>
          <w:rFonts w:ascii="Gisha" w:eastAsiaTheme="minorEastAsia" w:hAnsi="Gisha" w:cs="Gisha" w:hint="cs"/>
          <w:sz w:val="24"/>
          <w:szCs w:val="24"/>
          <w:lang w:val="en-US" w:eastAsia="en-CA"/>
        </w:rPr>
        <w:t xml:space="preserve"> </w:t>
      </w:r>
      <w:r w:rsidR="00054530" w:rsidRPr="006D3B4B">
        <w:rPr>
          <w:rFonts w:ascii="Gisha" w:eastAsiaTheme="minorEastAsia" w:hAnsi="Gisha" w:cs="Gisha" w:hint="cs"/>
          <w:sz w:val="24"/>
          <w:szCs w:val="24"/>
          <w:lang w:val="en-US" w:eastAsia="en-CA"/>
        </w:rPr>
        <w:t>chang</w:t>
      </w:r>
      <w:r w:rsidR="00887FE0" w:rsidRPr="006D3B4B">
        <w:rPr>
          <w:rFonts w:ascii="Gisha" w:eastAsiaTheme="minorEastAsia" w:hAnsi="Gisha" w:cs="Gisha" w:hint="cs"/>
          <w:sz w:val="24"/>
          <w:szCs w:val="24"/>
          <w:lang w:val="en-US" w:eastAsia="en-CA"/>
        </w:rPr>
        <w:t>ing</w:t>
      </w:r>
      <w:r w:rsidR="00054530" w:rsidRPr="006D3B4B">
        <w:rPr>
          <w:rFonts w:ascii="Gisha" w:eastAsiaTheme="minorEastAsia" w:hAnsi="Gisha" w:cs="Gisha" w:hint="cs"/>
          <w:sz w:val="24"/>
          <w:szCs w:val="24"/>
          <w:lang w:val="en-US" w:eastAsia="en-CA"/>
        </w:rPr>
        <w:t xml:space="preserve"> strategic direction</w:t>
      </w:r>
      <w:r w:rsidR="00054530" w:rsidRPr="006D3B4B">
        <w:rPr>
          <w:rFonts w:ascii="Gisha" w:eastAsia="Times New Roman" w:hAnsi="Gisha" w:cs="Gisha" w:hint="cs"/>
          <w:sz w:val="24"/>
          <w:szCs w:val="24"/>
          <w:lang w:eastAsia="en-CA"/>
        </w:rPr>
        <w:t xml:space="preserve">. </w:t>
      </w:r>
      <w:r w:rsidR="00847FD5" w:rsidRPr="006D3B4B">
        <w:rPr>
          <w:rFonts w:ascii="Gisha" w:eastAsia="Times New Roman" w:hAnsi="Gisha" w:cs="Gisha" w:hint="cs"/>
          <w:sz w:val="24"/>
          <w:szCs w:val="24"/>
          <w:lang w:eastAsia="en-CA"/>
        </w:rPr>
        <w:t xml:space="preserve"> </w:t>
      </w:r>
      <w:r w:rsidR="00870584" w:rsidRPr="006D3B4B">
        <w:rPr>
          <w:rFonts w:ascii="Gisha" w:eastAsia="Times New Roman" w:hAnsi="Gisha" w:cs="Gisha" w:hint="cs"/>
          <w:sz w:val="24"/>
          <w:szCs w:val="24"/>
          <w:lang w:eastAsia="en-CA"/>
        </w:rPr>
        <w:t xml:space="preserve">When accounting for these costs, </w:t>
      </w:r>
      <w:r w:rsidR="00054530" w:rsidRPr="006D3B4B">
        <w:rPr>
          <w:rFonts w:ascii="Gisha" w:eastAsiaTheme="minorEastAsia" w:hAnsi="Gisha" w:cs="Gisha" w:hint="cs"/>
          <w:sz w:val="24"/>
          <w:szCs w:val="24"/>
          <w:lang w:val="en-US" w:eastAsia="en-CA"/>
        </w:rPr>
        <w:t>IFRS requires that:</w:t>
      </w:r>
    </w:p>
    <w:p w14:paraId="1F15659B" w14:textId="77777777" w:rsidR="00054530" w:rsidRPr="006D3B4B" w:rsidRDefault="00054530" w:rsidP="00EC3AFD">
      <w:pPr>
        <w:widowControl w:val="0"/>
        <w:tabs>
          <w:tab w:val="left" w:pos="360"/>
        </w:tabs>
        <w:kinsoku w:val="0"/>
        <w:overflowPunct w:val="0"/>
        <w:spacing w:after="0" w:line="240" w:lineRule="auto"/>
        <w:ind w:left="360"/>
        <w:contextualSpacing/>
        <w:textAlignment w:val="baseline"/>
        <w:rPr>
          <w:rFonts w:ascii="Gisha" w:eastAsia="Times New Roman" w:hAnsi="Gisha" w:cs="Gisha"/>
          <w:color w:val="3333CC"/>
          <w:sz w:val="24"/>
          <w:szCs w:val="24"/>
          <w:lang w:eastAsia="en-CA"/>
        </w:rPr>
      </w:pPr>
    </w:p>
    <w:p w14:paraId="12E7B9D6" w14:textId="43418FE6" w:rsidR="00054530" w:rsidRPr="006D3B4B" w:rsidRDefault="00054530" w:rsidP="00EC3AFD">
      <w:pPr>
        <w:widowControl w:val="0"/>
        <w:numPr>
          <w:ilvl w:val="0"/>
          <w:numId w:val="39"/>
        </w:numPr>
        <w:tabs>
          <w:tab w:val="clear" w:pos="720"/>
          <w:tab w:val="left" w:pos="1080"/>
        </w:tabs>
        <w:kinsoku w:val="0"/>
        <w:overflowPunct w:val="0"/>
        <w:spacing w:after="0" w:line="240" w:lineRule="auto"/>
        <w:ind w:left="1080" w:right="-90"/>
        <w:contextualSpacing/>
        <w:textAlignment w:val="baseline"/>
        <w:rPr>
          <w:rFonts w:ascii="Gisha" w:eastAsia="Times New Roman" w:hAnsi="Gisha" w:cs="Gisha"/>
          <w:sz w:val="24"/>
          <w:szCs w:val="24"/>
          <w:lang w:eastAsia="en-CA"/>
        </w:rPr>
      </w:pPr>
      <w:r w:rsidRPr="006D3B4B">
        <w:rPr>
          <w:rFonts w:ascii="Gisha" w:eastAsiaTheme="minorEastAsia" w:hAnsi="Gisha" w:cs="Gisha" w:hint="cs"/>
          <w:sz w:val="24"/>
          <w:szCs w:val="24"/>
          <w:lang w:val="en-US" w:eastAsia="en-CA"/>
        </w:rPr>
        <w:t>A formal restructuring plan</w:t>
      </w:r>
      <w:r w:rsidR="00825740" w:rsidRPr="006D3B4B">
        <w:rPr>
          <w:rFonts w:ascii="Gisha" w:eastAsiaTheme="minorEastAsia" w:hAnsi="Gisha" w:cs="Gisha"/>
          <w:sz w:val="24"/>
          <w:szCs w:val="24"/>
          <w:lang w:val="en-US" w:eastAsia="en-CA"/>
        </w:rPr>
        <w:t xml:space="preserve"> is</w:t>
      </w:r>
      <w:r w:rsidR="00887FE0" w:rsidRPr="006D3B4B">
        <w:rPr>
          <w:rFonts w:ascii="Gisha" w:eastAsiaTheme="minorEastAsia" w:hAnsi="Gisha" w:cs="Gisha" w:hint="cs"/>
          <w:sz w:val="24"/>
          <w:szCs w:val="24"/>
          <w:lang w:val="en-US" w:eastAsia="en-CA"/>
        </w:rPr>
        <w:t xml:space="preserve"> </w:t>
      </w:r>
      <w:r w:rsidRPr="006D3B4B">
        <w:rPr>
          <w:rFonts w:ascii="Gisha" w:eastAsiaTheme="minorEastAsia" w:hAnsi="Gisha" w:cs="Gisha" w:hint="cs"/>
          <w:sz w:val="24"/>
          <w:szCs w:val="24"/>
          <w:lang w:val="en-US" w:eastAsia="en-CA"/>
        </w:rPr>
        <w:t>implemented</w:t>
      </w:r>
      <w:r w:rsidR="00175189" w:rsidRPr="006D3B4B">
        <w:rPr>
          <w:rFonts w:ascii="Gisha" w:eastAsiaTheme="minorEastAsia" w:hAnsi="Gisha" w:cs="Gisha" w:hint="cs"/>
          <w:sz w:val="24"/>
          <w:szCs w:val="24"/>
          <w:lang w:val="en-US" w:eastAsia="en-CA"/>
        </w:rPr>
        <w:t xml:space="preserve"> </w:t>
      </w:r>
      <w:r w:rsidRPr="006D3B4B">
        <w:rPr>
          <w:rFonts w:ascii="Gisha" w:eastAsiaTheme="minorEastAsia" w:hAnsi="Gisha" w:cs="Gisha" w:hint="cs"/>
          <w:sz w:val="24"/>
          <w:szCs w:val="24"/>
          <w:lang w:val="en-US" w:eastAsia="en-CA"/>
        </w:rPr>
        <w:t xml:space="preserve">before </w:t>
      </w:r>
      <w:r w:rsidR="00175189" w:rsidRPr="006D3B4B">
        <w:rPr>
          <w:rFonts w:ascii="Gisha" w:eastAsiaTheme="minorEastAsia" w:hAnsi="Gisha" w:cs="Gisha" w:hint="cs"/>
          <w:sz w:val="24"/>
          <w:szCs w:val="24"/>
          <w:lang w:val="en-US" w:eastAsia="en-CA"/>
        </w:rPr>
        <w:t xml:space="preserve">a </w:t>
      </w:r>
      <w:r w:rsidRPr="006D3B4B">
        <w:rPr>
          <w:rFonts w:ascii="Gisha" w:eastAsiaTheme="minorEastAsia" w:hAnsi="Gisha" w:cs="Gisha" w:hint="cs"/>
          <w:sz w:val="24"/>
          <w:szCs w:val="24"/>
          <w:lang w:val="en-US" w:eastAsia="en-CA"/>
        </w:rPr>
        <w:t xml:space="preserve">provision is recognized.  </w:t>
      </w:r>
      <w:r w:rsidR="00847FD5" w:rsidRPr="006D3B4B">
        <w:rPr>
          <w:rFonts w:ascii="Gisha" w:eastAsiaTheme="minorEastAsia" w:hAnsi="Gisha" w:cs="Gisha" w:hint="cs"/>
          <w:sz w:val="24"/>
          <w:szCs w:val="24"/>
          <w:lang w:val="en-US" w:eastAsia="en-CA"/>
        </w:rPr>
        <w:t xml:space="preserve">Proof of </w:t>
      </w:r>
      <w:r w:rsidR="00887FE0" w:rsidRPr="006D3B4B">
        <w:rPr>
          <w:rFonts w:ascii="Gisha" w:eastAsiaTheme="minorEastAsia" w:hAnsi="Gisha" w:cs="Gisha" w:hint="cs"/>
          <w:sz w:val="24"/>
          <w:szCs w:val="24"/>
          <w:lang w:val="en-US" w:eastAsia="en-CA"/>
        </w:rPr>
        <w:t xml:space="preserve">implementation </w:t>
      </w:r>
      <w:r w:rsidRPr="006D3B4B">
        <w:rPr>
          <w:rFonts w:ascii="Gisha" w:eastAsiaTheme="minorEastAsia" w:hAnsi="Gisha" w:cs="Gisha" w:hint="cs"/>
          <w:sz w:val="24"/>
          <w:szCs w:val="24"/>
          <w:lang w:val="en-US" w:eastAsia="en-CA"/>
        </w:rPr>
        <w:t xml:space="preserve">may include board approval, </w:t>
      </w:r>
      <w:r w:rsidR="00847FD5" w:rsidRPr="006D3B4B">
        <w:rPr>
          <w:rFonts w:ascii="Gisha" w:eastAsiaTheme="minorEastAsia" w:hAnsi="Gisha" w:cs="Gisha" w:hint="cs"/>
          <w:sz w:val="24"/>
          <w:szCs w:val="24"/>
          <w:lang w:val="en-US" w:eastAsia="en-CA"/>
        </w:rPr>
        <w:t xml:space="preserve">a </w:t>
      </w:r>
      <w:r w:rsidR="00175189" w:rsidRPr="006D3B4B">
        <w:rPr>
          <w:rFonts w:ascii="Gisha" w:eastAsiaTheme="minorEastAsia" w:hAnsi="Gisha" w:cs="Gisha" w:hint="cs"/>
          <w:sz w:val="24"/>
          <w:szCs w:val="24"/>
          <w:lang w:val="en-US" w:eastAsia="en-CA"/>
        </w:rPr>
        <w:t xml:space="preserve">public </w:t>
      </w:r>
      <w:r w:rsidRPr="006D3B4B">
        <w:rPr>
          <w:rFonts w:ascii="Gisha" w:eastAsiaTheme="minorEastAsia" w:hAnsi="Gisha" w:cs="Gisha" w:hint="cs"/>
          <w:sz w:val="24"/>
          <w:szCs w:val="24"/>
          <w:lang w:val="en-US" w:eastAsia="en-CA"/>
        </w:rPr>
        <w:t>announcement, negotiating severance pay with employees, or selling assets.</w:t>
      </w:r>
    </w:p>
    <w:p w14:paraId="5ED10801" w14:textId="77777777" w:rsidR="00054530" w:rsidRPr="006D3B4B" w:rsidRDefault="00054530" w:rsidP="00EC3AFD">
      <w:pPr>
        <w:widowControl w:val="0"/>
        <w:tabs>
          <w:tab w:val="left" w:pos="1080"/>
        </w:tabs>
        <w:kinsoku w:val="0"/>
        <w:overflowPunct w:val="0"/>
        <w:spacing w:after="0" w:line="240" w:lineRule="auto"/>
        <w:ind w:left="1080" w:hanging="360"/>
        <w:contextualSpacing/>
        <w:textAlignment w:val="baseline"/>
        <w:rPr>
          <w:rFonts w:ascii="Gisha" w:eastAsia="Times New Roman" w:hAnsi="Gisha" w:cs="Gisha"/>
          <w:sz w:val="24"/>
          <w:szCs w:val="24"/>
          <w:lang w:eastAsia="en-CA"/>
        </w:rPr>
      </w:pPr>
    </w:p>
    <w:p w14:paraId="142CF039" w14:textId="7176521D" w:rsidR="00054530" w:rsidRPr="006D3B4B" w:rsidRDefault="00054530" w:rsidP="00EC3AFD">
      <w:pPr>
        <w:widowControl w:val="0"/>
        <w:numPr>
          <w:ilvl w:val="0"/>
          <w:numId w:val="39"/>
        </w:numPr>
        <w:tabs>
          <w:tab w:val="clear" w:pos="720"/>
          <w:tab w:val="left" w:pos="1080"/>
        </w:tabs>
        <w:kinsoku w:val="0"/>
        <w:overflowPunct w:val="0"/>
        <w:spacing w:after="0" w:line="240" w:lineRule="auto"/>
        <w:ind w:left="1080"/>
        <w:contextualSpacing/>
        <w:textAlignment w:val="baseline"/>
        <w:rPr>
          <w:rFonts w:ascii="Gisha" w:eastAsia="Times New Roman" w:hAnsi="Gisha" w:cs="Gisha"/>
          <w:sz w:val="24"/>
          <w:szCs w:val="24"/>
          <w:lang w:eastAsia="en-CA"/>
        </w:rPr>
      </w:pPr>
      <w:r w:rsidRPr="006D3B4B">
        <w:rPr>
          <w:rFonts w:ascii="Gisha" w:eastAsiaTheme="minorEastAsia" w:hAnsi="Gisha" w:cs="Gisha" w:hint="cs"/>
          <w:sz w:val="24"/>
          <w:szCs w:val="24"/>
          <w:lang w:val="en-US" w:eastAsia="en-CA"/>
        </w:rPr>
        <w:t>Only</w:t>
      </w:r>
      <w:r w:rsidR="00175189" w:rsidRPr="006D3B4B">
        <w:rPr>
          <w:rFonts w:ascii="Gisha" w:eastAsiaTheme="minorEastAsia" w:hAnsi="Gisha" w:cs="Gisha" w:hint="cs"/>
          <w:sz w:val="24"/>
          <w:szCs w:val="24"/>
          <w:lang w:val="en-US" w:eastAsia="en-CA"/>
        </w:rPr>
        <w:t xml:space="preserve"> expenditures that are directly related to the restructuring</w:t>
      </w:r>
      <w:r w:rsidR="00172E2B" w:rsidRPr="006D3B4B">
        <w:rPr>
          <w:rFonts w:ascii="Gisha" w:eastAsiaTheme="minorEastAsia" w:hAnsi="Gisha" w:cs="Gisha" w:hint="cs"/>
          <w:sz w:val="24"/>
          <w:szCs w:val="24"/>
          <w:lang w:val="en-US" w:eastAsia="en-CA"/>
        </w:rPr>
        <w:t xml:space="preserve"> be</w:t>
      </w:r>
      <w:r w:rsidRPr="006D3B4B">
        <w:rPr>
          <w:rFonts w:ascii="Gisha" w:eastAsiaTheme="minorEastAsia" w:hAnsi="Gisha" w:cs="Gisha" w:hint="cs"/>
          <w:sz w:val="24"/>
          <w:szCs w:val="24"/>
          <w:lang w:val="en-US" w:eastAsia="en-CA"/>
        </w:rPr>
        <w:t xml:space="preserve"> included in the provision.</w:t>
      </w:r>
      <w:r w:rsidR="00887FE0" w:rsidRPr="006D3B4B">
        <w:rPr>
          <w:rFonts w:ascii="Gisha" w:eastAsiaTheme="minorEastAsia" w:hAnsi="Gisha" w:cs="Gisha" w:hint="cs"/>
          <w:sz w:val="24"/>
          <w:szCs w:val="24"/>
          <w:lang w:val="en-US" w:eastAsia="en-CA"/>
        </w:rPr>
        <w:t xml:space="preserve">  </w:t>
      </w:r>
      <w:r w:rsidR="00172E2B" w:rsidRPr="006D3B4B">
        <w:rPr>
          <w:rFonts w:ascii="Gisha" w:eastAsiaTheme="minorEastAsia" w:hAnsi="Gisha" w:cs="Gisha" w:hint="cs"/>
          <w:sz w:val="24"/>
          <w:szCs w:val="24"/>
          <w:lang w:val="en-US" w:eastAsia="en-CA"/>
        </w:rPr>
        <w:t>Ongoing e</w:t>
      </w:r>
      <w:r w:rsidR="008931CC" w:rsidRPr="006D3B4B">
        <w:rPr>
          <w:rFonts w:ascii="Gisha" w:eastAsiaTheme="minorEastAsia" w:hAnsi="Gisha" w:cs="Gisha" w:hint="cs"/>
          <w:sz w:val="24"/>
          <w:szCs w:val="24"/>
          <w:lang w:val="en-US" w:eastAsia="en-CA"/>
        </w:rPr>
        <w:t>xpenses</w:t>
      </w:r>
      <w:r w:rsidRPr="006D3B4B">
        <w:rPr>
          <w:rFonts w:ascii="Gisha" w:eastAsiaTheme="minorEastAsia" w:hAnsi="Gisha" w:cs="Gisha" w:hint="cs"/>
          <w:sz w:val="24"/>
          <w:szCs w:val="24"/>
          <w:lang w:val="en-US" w:eastAsia="en-CA"/>
        </w:rPr>
        <w:t xml:space="preserve"> such as marketing</w:t>
      </w:r>
      <w:r w:rsidR="008931CC" w:rsidRPr="006D3B4B">
        <w:rPr>
          <w:rFonts w:ascii="Gisha" w:eastAsiaTheme="minorEastAsia" w:hAnsi="Gisha" w:cs="Gisha" w:hint="cs"/>
          <w:sz w:val="24"/>
          <w:szCs w:val="24"/>
          <w:lang w:val="en-US" w:eastAsia="en-CA"/>
        </w:rPr>
        <w:t xml:space="preserve"> costs </w:t>
      </w:r>
      <w:r w:rsidR="00887FE0" w:rsidRPr="006D3B4B">
        <w:rPr>
          <w:rFonts w:ascii="Gisha" w:eastAsiaTheme="minorEastAsia" w:hAnsi="Gisha" w:cs="Gisha" w:hint="cs"/>
          <w:sz w:val="24"/>
          <w:szCs w:val="24"/>
          <w:lang w:val="en-US" w:eastAsia="en-CA"/>
        </w:rPr>
        <w:t xml:space="preserve">or </w:t>
      </w:r>
      <w:r w:rsidR="008931CC" w:rsidRPr="006D3B4B">
        <w:rPr>
          <w:rFonts w:ascii="Gisha" w:eastAsiaTheme="minorEastAsia" w:hAnsi="Gisha" w:cs="Gisha" w:hint="cs"/>
          <w:sz w:val="24"/>
          <w:szCs w:val="24"/>
          <w:lang w:val="en-US" w:eastAsia="en-CA"/>
        </w:rPr>
        <w:t xml:space="preserve">the cost of </w:t>
      </w:r>
      <w:r w:rsidRPr="006D3B4B">
        <w:rPr>
          <w:rFonts w:ascii="Gisha" w:eastAsiaTheme="minorEastAsia" w:hAnsi="Gisha" w:cs="Gisha" w:hint="cs"/>
          <w:sz w:val="24"/>
          <w:szCs w:val="24"/>
          <w:lang w:val="en-US" w:eastAsia="en-CA"/>
        </w:rPr>
        <w:t>training and relocat</w:t>
      </w:r>
      <w:r w:rsidR="00887FE0" w:rsidRPr="006D3B4B">
        <w:rPr>
          <w:rFonts w:ascii="Gisha" w:eastAsiaTheme="minorEastAsia" w:hAnsi="Gisha" w:cs="Gisha" w:hint="cs"/>
          <w:sz w:val="24"/>
          <w:szCs w:val="24"/>
          <w:lang w:val="en-US" w:eastAsia="en-CA"/>
        </w:rPr>
        <w:t>ing</w:t>
      </w:r>
      <w:r w:rsidRPr="006D3B4B">
        <w:rPr>
          <w:rFonts w:ascii="Gisha" w:eastAsiaTheme="minorEastAsia" w:hAnsi="Gisha" w:cs="Gisha" w:hint="cs"/>
          <w:sz w:val="24"/>
          <w:szCs w:val="24"/>
          <w:lang w:val="en-US" w:eastAsia="en-CA"/>
        </w:rPr>
        <w:t xml:space="preserve"> </w:t>
      </w:r>
      <w:r w:rsidR="008931CC" w:rsidRPr="006D3B4B">
        <w:rPr>
          <w:rFonts w:ascii="Gisha" w:eastAsiaTheme="minorEastAsia" w:hAnsi="Gisha" w:cs="Gisha" w:hint="cs"/>
          <w:sz w:val="24"/>
          <w:szCs w:val="24"/>
          <w:lang w:val="en-US" w:eastAsia="en-CA"/>
        </w:rPr>
        <w:t>employees who remain with the company</w:t>
      </w:r>
      <w:r w:rsidR="00887FE0" w:rsidRPr="006D3B4B">
        <w:rPr>
          <w:rFonts w:ascii="Gisha" w:eastAsiaTheme="minorEastAsia" w:hAnsi="Gisha" w:cs="Gisha" w:hint="cs"/>
          <w:sz w:val="24"/>
          <w:szCs w:val="24"/>
          <w:lang w:val="en-US" w:eastAsia="en-CA"/>
        </w:rPr>
        <w:t xml:space="preserve"> are </w:t>
      </w:r>
      <w:r w:rsidR="008931CC" w:rsidRPr="006D3B4B">
        <w:rPr>
          <w:rFonts w:ascii="Gisha" w:eastAsiaTheme="minorEastAsia" w:hAnsi="Gisha" w:cs="Gisha" w:hint="cs"/>
          <w:sz w:val="24"/>
          <w:szCs w:val="24"/>
          <w:lang w:val="en-US" w:eastAsia="en-CA"/>
        </w:rPr>
        <w:t xml:space="preserve">classified </w:t>
      </w:r>
      <w:r w:rsidR="00887FE0" w:rsidRPr="006D3B4B">
        <w:rPr>
          <w:rFonts w:ascii="Gisha" w:eastAsiaTheme="minorEastAsia" w:hAnsi="Gisha" w:cs="Gisha" w:hint="cs"/>
          <w:sz w:val="24"/>
          <w:szCs w:val="24"/>
          <w:lang w:val="en-US" w:eastAsia="en-CA"/>
        </w:rPr>
        <w:t xml:space="preserve">as </w:t>
      </w:r>
      <w:r w:rsidR="008931CC" w:rsidRPr="006D3B4B">
        <w:rPr>
          <w:rFonts w:ascii="Gisha" w:eastAsiaTheme="minorEastAsia" w:hAnsi="Gisha" w:cs="Gisha" w:hint="cs"/>
          <w:sz w:val="24"/>
          <w:szCs w:val="24"/>
          <w:lang w:val="en-US" w:eastAsia="en-CA"/>
        </w:rPr>
        <w:t>regular</w:t>
      </w:r>
      <w:r w:rsidR="00887FE0" w:rsidRPr="006D3B4B">
        <w:rPr>
          <w:rFonts w:ascii="Gisha" w:eastAsiaTheme="minorEastAsia" w:hAnsi="Gisha" w:cs="Gisha" w:hint="cs"/>
          <w:sz w:val="24"/>
          <w:szCs w:val="24"/>
          <w:lang w:val="en-US" w:eastAsia="en-CA"/>
        </w:rPr>
        <w:t xml:space="preserve"> operating expenses.</w:t>
      </w:r>
    </w:p>
    <w:p w14:paraId="1B0876BA" w14:textId="77777777" w:rsidR="00054530" w:rsidRPr="006D3B4B" w:rsidRDefault="00054530" w:rsidP="00EC3AFD">
      <w:pPr>
        <w:widowControl w:val="0"/>
        <w:tabs>
          <w:tab w:val="left" w:pos="1080"/>
        </w:tabs>
        <w:kinsoku w:val="0"/>
        <w:overflowPunct w:val="0"/>
        <w:spacing w:after="0" w:line="240" w:lineRule="auto"/>
        <w:ind w:left="1080" w:hanging="360"/>
        <w:contextualSpacing/>
        <w:textAlignment w:val="baseline"/>
        <w:rPr>
          <w:rFonts w:ascii="Gisha" w:eastAsia="Times New Roman" w:hAnsi="Gisha" w:cs="Gisha"/>
          <w:sz w:val="24"/>
          <w:szCs w:val="24"/>
          <w:lang w:eastAsia="en-CA"/>
        </w:rPr>
      </w:pPr>
    </w:p>
    <w:p w14:paraId="2EBF8401" w14:textId="677806D8" w:rsidR="00054530" w:rsidRPr="006D3B4B" w:rsidRDefault="00054530" w:rsidP="00EC3AFD">
      <w:pPr>
        <w:widowControl w:val="0"/>
        <w:numPr>
          <w:ilvl w:val="0"/>
          <w:numId w:val="39"/>
        </w:numPr>
        <w:tabs>
          <w:tab w:val="clear" w:pos="720"/>
          <w:tab w:val="left" w:pos="1080"/>
        </w:tabs>
        <w:kinsoku w:val="0"/>
        <w:overflowPunct w:val="0"/>
        <w:spacing w:after="0" w:line="240" w:lineRule="auto"/>
        <w:ind w:left="1080"/>
        <w:contextualSpacing/>
        <w:textAlignment w:val="baseline"/>
        <w:rPr>
          <w:rFonts w:ascii="Gisha" w:eastAsia="Times New Roman" w:hAnsi="Gisha" w:cs="Gisha"/>
          <w:sz w:val="24"/>
          <w:szCs w:val="24"/>
          <w:lang w:eastAsia="en-CA"/>
        </w:rPr>
      </w:pPr>
      <w:r w:rsidRPr="006D3B4B">
        <w:rPr>
          <w:rFonts w:ascii="Gisha" w:eastAsiaTheme="minorEastAsia" w:hAnsi="Gisha" w:cs="Gisha" w:hint="cs"/>
          <w:sz w:val="24"/>
          <w:szCs w:val="24"/>
          <w:lang w:val="en-US" w:eastAsia="en-CA"/>
        </w:rPr>
        <w:t xml:space="preserve">No costs </w:t>
      </w:r>
      <w:r w:rsidR="00172E2B" w:rsidRPr="006D3B4B">
        <w:rPr>
          <w:rFonts w:ascii="Gisha" w:eastAsiaTheme="minorEastAsia" w:hAnsi="Gisha" w:cs="Gisha" w:hint="cs"/>
          <w:sz w:val="24"/>
          <w:szCs w:val="24"/>
          <w:lang w:val="en-US" w:eastAsia="en-CA"/>
        </w:rPr>
        <w:t xml:space="preserve">are </w:t>
      </w:r>
      <w:r w:rsidRPr="006D3B4B">
        <w:rPr>
          <w:rFonts w:ascii="Gisha" w:eastAsiaTheme="minorEastAsia" w:hAnsi="Gisha" w:cs="Gisha" w:hint="cs"/>
          <w:sz w:val="24"/>
          <w:szCs w:val="24"/>
          <w:lang w:val="en-US" w:eastAsia="en-CA"/>
        </w:rPr>
        <w:t>charged against the provision</w:t>
      </w:r>
      <w:r w:rsidR="008931CC" w:rsidRPr="006D3B4B">
        <w:rPr>
          <w:rFonts w:ascii="Gisha" w:eastAsiaTheme="minorEastAsia" w:hAnsi="Gisha" w:cs="Gisha" w:hint="cs"/>
          <w:sz w:val="24"/>
          <w:szCs w:val="24"/>
          <w:lang w:val="en-US" w:eastAsia="en-CA"/>
        </w:rPr>
        <w:t xml:space="preserve"> </w:t>
      </w:r>
      <w:r w:rsidR="00DB189D" w:rsidRPr="006D3B4B">
        <w:rPr>
          <w:rFonts w:ascii="Gisha" w:eastAsiaTheme="minorEastAsia" w:hAnsi="Gisha" w:cs="Gisha"/>
          <w:sz w:val="24"/>
          <w:szCs w:val="24"/>
          <w:lang w:val="en-US" w:eastAsia="en-CA"/>
        </w:rPr>
        <w:t xml:space="preserve">in the future which </w:t>
      </w:r>
      <w:r w:rsidR="00870584" w:rsidRPr="006D3B4B">
        <w:rPr>
          <w:rFonts w:ascii="Gisha" w:eastAsiaTheme="minorEastAsia" w:hAnsi="Gisha" w:cs="Gisha" w:hint="cs"/>
          <w:sz w:val="24"/>
          <w:szCs w:val="24"/>
          <w:lang w:val="en-US" w:eastAsia="en-CA"/>
        </w:rPr>
        <w:t xml:space="preserve">are </w:t>
      </w:r>
      <w:r w:rsidR="008931CC" w:rsidRPr="006D3B4B">
        <w:rPr>
          <w:rFonts w:ascii="Gisha" w:eastAsiaTheme="minorEastAsia" w:hAnsi="Gisha" w:cs="Gisha" w:hint="cs"/>
          <w:sz w:val="24"/>
          <w:szCs w:val="24"/>
          <w:lang w:val="en-US" w:eastAsia="en-CA"/>
        </w:rPr>
        <w:t>un</w:t>
      </w:r>
      <w:r w:rsidR="00870584" w:rsidRPr="006D3B4B">
        <w:rPr>
          <w:rFonts w:ascii="Gisha" w:eastAsiaTheme="minorEastAsia" w:hAnsi="Gisha" w:cs="Gisha" w:hint="cs"/>
          <w:sz w:val="24"/>
          <w:szCs w:val="24"/>
          <w:lang w:val="en-US" w:eastAsia="en-CA"/>
        </w:rPr>
        <w:t xml:space="preserve">related </w:t>
      </w:r>
      <w:r w:rsidRPr="006D3B4B">
        <w:rPr>
          <w:rFonts w:ascii="Gisha" w:eastAsiaTheme="minorEastAsia" w:hAnsi="Gisha" w:cs="Gisha" w:hint="cs"/>
          <w:sz w:val="24"/>
          <w:szCs w:val="24"/>
          <w:lang w:val="en-US" w:eastAsia="en-CA"/>
        </w:rPr>
        <w:t>to the original provision.</w:t>
      </w:r>
    </w:p>
    <w:p w14:paraId="0437EA51" w14:textId="77777777" w:rsidR="00054530" w:rsidRPr="006D3B4B" w:rsidRDefault="00054530" w:rsidP="00EC3AFD">
      <w:pPr>
        <w:widowControl w:val="0"/>
        <w:tabs>
          <w:tab w:val="left" w:pos="1080"/>
        </w:tabs>
        <w:kinsoku w:val="0"/>
        <w:overflowPunct w:val="0"/>
        <w:spacing w:after="0" w:line="240" w:lineRule="auto"/>
        <w:ind w:left="1080" w:hanging="360"/>
        <w:contextualSpacing/>
        <w:textAlignment w:val="baseline"/>
        <w:rPr>
          <w:rFonts w:ascii="Gisha" w:eastAsia="Times New Roman" w:hAnsi="Gisha" w:cs="Gisha"/>
          <w:sz w:val="24"/>
          <w:szCs w:val="24"/>
          <w:lang w:eastAsia="en-CA"/>
        </w:rPr>
      </w:pPr>
    </w:p>
    <w:p w14:paraId="7024D1A2" w14:textId="5429BE80" w:rsidR="00054530" w:rsidRPr="006D3B4B" w:rsidRDefault="00054530" w:rsidP="00EC3AFD">
      <w:pPr>
        <w:widowControl w:val="0"/>
        <w:numPr>
          <w:ilvl w:val="0"/>
          <w:numId w:val="39"/>
        </w:numPr>
        <w:tabs>
          <w:tab w:val="clear" w:pos="720"/>
          <w:tab w:val="left" w:pos="1080"/>
        </w:tabs>
        <w:kinsoku w:val="0"/>
        <w:overflowPunct w:val="0"/>
        <w:spacing w:after="0" w:line="240" w:lineRule="auto"/>
        <w:ind w:left="1080"/>
        <w:contextualSpacing/>
        <w:textAlignment w:val="baseline"/>
        <w:rPr>
          <w:rFonts w:ascii="Gisha" w:eastAsia="Times New Roman" w:hAnsi="Gisha" w:cs="Gisha"/>
          <w:sz w:val="24"/>
          <w:szCs w:val="24"/>
          <w:lang w:eastAsia="en-CA"/>
        </w:rPr>
      </w:pPr>
      <w:r w:rsidRPr="006D3B4B">
        <w:rPr>
          <w:rFonts w:ascii="Gisha" w:eastAsiaTheme="minorEastAsia" w:hAnsi="Gisha" w:cs="Gisha" w:hint="cs"/>
          <w:sz w:val="24"/>
          <w:szCs w:val="24"/>
          <w:lang w:val="en-US" w:eastAsia="en-CA"/>
        </w:rPr>
        <w:t>Future operating losses and expected future gains or losses on asset sale</w:t>
      </w:r>
      <w:r w:rsidR="00172E2B" w:rsidRPr="006D3B4B">
        <w:rPr>
          <w:rFonts w:ascii="Gisha" w:eastAsiaTheme="minorEastAsia" w:hAnsi="Gisha" w:cs="Gisha" w:hint="cs"/>
          <w:sz w:val="24"/>
          <w:szCs w:val="24"/>
          <w:lang w:val="en-US" w:eastAsia="en-CA"/>
        </w:rPr>
        <w:t>s are not</w:t>
      </w:r>
      <w:r w:rsidRPr="006D3B4B">
        <w:rPr>
          <w:rFonts w:ascii="Gisha" w:eastAsiaTheme="minorEastAsia" w:hAnsi="Gisha" w:cs="Gisha" w:hint="cs"/>
          <w:sz w:val="24"/>
          <w:szCs w:val="24"/>
          <w:lang w:val="en-US" w:eastAsia="en-CA"/>
        </w:rPr>
        <w:t xml:space="preserve"> included in the provision.  Gains or losses</w:t>
      </w:r>
      <w:r w:rsidR="00172E2B" w:rsidRPr="006D3B4B">
        <w:rPr>
          <w:rFonts w:ascii="Gisha" w:eastAsiaTheme="minorEastAsia" w:hAnsi="Gisha" w:cs="Gisha" w:hint="cs"/>
          <w:sz w:val="24"/>
          <w:szCs w:val="24"/>
          <w:lang w:val="en-US" w:eastAsia="en-CA"/>
        </w:rPr>
        <w:t xml:space="preserve"> are </w:t>
      </w:r>
      <w:r w:rsidR="00847FD5" w:rsidRPr="006D3B4B">
        <w:rPr>
          <w:rFonts w:ascii="Gisha" w:eastAsiaTheme="minorEastAsia" w:hAnsi="Gisha" w:cs="Gisha" w:hint="cs"/>
          <w:sz w:val="24"/>
          <w:szCs w:val="24"/>
          <w:lang w:val="en-US" w:eastAsia="en-CA"/>
        </w:rPr>
        <w:t>only</w:t>
      </w:r>
      <w:r w:rsidR="00172E2B" w:rsidRPr="006D3B4B">
        <w:rPr>
          <w:rFonts w:ascii="Gisha" w:eastAsiaTheme="minorEastAsia" w:hAnsi="Gisha" w:cs="Gisha" w:hint="cs"/>
          <w:sz w:val="24"/>
          <w:szCs w:val="24"/>
          <w:lang w:val="en-US" w:eastAsia="en-CA"/>
        </w:rPr>
        <w:t xml:space="preserve"> </w:t>
      </w:r>
      <w:r w:rsidRPr="006D3B4B">
        <w:rPr>
          <w:rFonts w:ascii="Gisha" w:eastAsiaTheme="minorEastAsia" w:hAnsi="Gisha" w:cs="Gisha" w:hint="cs"/>
          <w:sz w:val="24"/>
          <w:szCs w:val="24"/>
          <w:lang w:val="en-US" w:eastAsia="en-CA"/>
        </w:rPr>
        <w:t xml:space="preserve">recognized when a binding agreement is </w:t>
      </w:r>
      <w:r w:rsidR="00847FD5" w:rsidRPr="006D3B4B">
        <w:rPr>
          <w:rFonts w:ascii="Gisha" w:eastAsiaTheme="minorEastAsia" w:hAnsi="Gisha" w:cs="Gisha" w:hint="cs"/>
          <w:sz w:val="24"/>
          <w:szCs w:val="24"/>
          <w:lang w:val="en-US" w:eastAsia="en-CA"/>
        </w:rPr>
        <w:t>negotiated</w:t>
      </w:r>
      <w:r w:rsidRPr="006D3B4B">
        <w:rPr>
          <w:rFonts w:ascii="Gisha" w:eastAsiaTheme="minorEastAsia" w:hAnsi="Gisha" w:cs="Gisha" w:hint="cs"/>
          <w:sz w:val="24"/>
          <w:szCs w:val="24"/>
          <w:lang w:val="en-US" w:eastAsia="en-CA"/>
        </w:rPr>
        <w:t>.</w:t>
      </w:r>
    </w:p>
    <w:p w14:paraId="376A1E2C" w14:textId="77777777" w:rsidR="00DB189D" w:rsidRPr="006D3B4B" w:rsidRDefault="00DB189D" w:rsidP="00EC3AFD">
      <w:pPr>
        <w:widowControl w:val="0"/>
        <w:tabs>
          <w:tab w:val="left" w:pos="360"/>
        </w:tabs>
        <w:spacing w:after="0" w:line="240" w:lineRule="auto"/>
        <w:ind w:left="360"/>
        <w:textAlignment w:val="baseline"/>
        <w:rPr>
          <w:rFonts w:ascii="Gisha" w:hAnsi="Gisha" w:cs="Gisha"/>
          <w:b/>
          <w:bCs/>
          <w:sz w:val="24"/>
          <w:szCs w:val="24"/>
        </w:rPr>
      </w:pPr>
    </w:p>
    <w:p w14:paraId="25632363" w14:textId="28B756BC" w:rsidR="00054530" w:rsidRPr="006D3B4B" w:rsidRDefault="00054530" w:rsidP="00EC3AFD">
      <w:pPr>
        <w:widowControl w:val="0"/>
        <w:tabs>
          <w:tab w:val="left" w:pos="360"/>
        </w:tabs>
        <w:spacing w:after="0" w:line="240" w:lineRule="auto"/>
        <w:ind w:left="360"/>
        <w:textAlignment w:val="baseline"/>
        <w:rPr>
          <w:rFonts w:ascii="Gisha" w:eastAsiaTheme="minorEastAsia" w:hAnsi="Gisha" w:cs="Gisha"/>
          <w:color w:val="000000"/>
          <w:sz w:val="24"/>
          <w:szCs w:val="24"/>
        </w:rPr>
      </w:pPr>
      <w:r w:rsidRPr="006D3B4B">
        <w:rPr>
          <w:rFonts w:ascii="Gisha" w:hAnsi="Gisha" w:cs="Gisha" w:hint="cs"/>
          <w:b/>
          <w:bCs/>
          <w:sz w:val="24"/>
          <w:szCs w:val="24"/>
        </w:rPr>
        <w:t xml:space="preserve">Related party </w:t>
      </w:r>
      <w:r w:rsidR="002749D8" w:rsidRPr="006D3B4B">
        <w:rPr>
          <w:rFonts w:ascii="Gisha" w:hAnsi="Gisha" w:cs="Gisha"/>
          <w:b/>
          <w:bCs/>
          <w:sz w:val="24"/>
          <w:szCs w:val="24"/>
        </w:rPr>
        <w:t>transactions</w:t>
      </w:r>
      <w:r w:rsidRPr="006D3B4B">
        <w:rPr>
          <w:rFonts w:ascii="Gisha" w:hAnsi="Gisha" w:cs="Gisha" w:hint="cs"/>
          <w:b/>
          <w:bCs/>
          <w:sz w:val="24"/>
          <w:szCs w:val="24"/>
        </w:rPr>
        <w:t>.</w:t>
      </w:r>
      <w:r w:rsidR="00B202F2" w:rsidRPr="006D3B4B">
        <w:rPr>
          <w:rFonts w:ascii="Gisha" w:hAnsi="Gisha" w:cs="Gisha" w:hint="cs"/>
          <w:b/>
          <w:bCs/>
          <w:sz w:val="24"/>
          <w:szCs w:val="24"/>
        </w:rPr>
        <w:t xml:space="preserve"> </w:t>
      </w:r>
      <w:r w:rsidR="007D4F42" w:rsidRPr="006D3B4B">
        <w:rPr>
          <w:rFonts w:ascii="Gisha" w:hAnsi="Gisha" w:cs="Gisha"/>
          <w:b/>
          <w:bCs/>
          <w:sz w:val="24"/>
          <w:szCs w:val="24"/>
        </w:rPr>
        <w:t xml:space="preserve"> </w:t>
      </w:r>
      <w:r w:rsidRPr="006D3B4B">
        <w:rPr>
          <w:rFonts w:ascii="Gisha" w:eastAsiaTheme="minorEastAsia" w:hAnsi="Gisha" w:cs="Gisha" w:hint="cs"/>
          <w:color w:val="000000" w:themeColor="text1"/>
          <w:sz w:val="24"/>
          <w:szCs w:val="24"/>
        </w:rPr>
        <w:t>A person or their close family member is a related party to a company if they a</w:t>
      </w:r>
      <w:r w:rsidRPr="006D3B4B">
        <w:rPr>
          <w:rFonts w:ascii="Gisha" w:eastAsiaTheme="minorEastAsia" w:hAnsi="Gisha" w:cs="Gisha" w:hint="cs"/>
          <w:sz w:val="24"/>
          <w:szCs w:val="24"/>
        </w:rPr>
        <w:t xml:space="preserve">re </w:t>
      </w:r>
      <w:r w:rsidR="00107D3B" w:rsidRPr="006D3B4B">
        <w:rPr>
          <w:rFonts w:ascii="Gisha" w:eastAsiaTheme="minorEastAsia" w:hAnsi="Gisha" w:cs="Gisha" w:hint="cs"/>
          <w:sz w:val="24"/>
          <w:szCs w:val="24"/>
        </w:rPr>
        <w:t xml:space="preserve">1) </w:t>
      </w:r>
      <w:r w:rsidRPr="006D3B4B">
        <w:rPr>
          <w:rFonts w:ascii="Gisha" w:eastAsiaTheme="minorEastAsia" w:hAnsi="Gisha" w:cs="Gisha" w:hint="cs"/>
          <w:sz w:val="24"/>
          <w:szCs w:val="24"/>
        </w:rPr>
        <w:t xml:space="preserve">able to exercise direct or indirect control, joint control, or </w:t>
      </w:r>
      <w:r w:rsidRPr="006D3B4B">
        <w:rPr>
          <w:rFonts w:ascii="Gisha" w:eastAsiaTheme="minorEastAsia" w:hAnsi="Gisha" w:cs="Gisha" w:hint="cs"/>
          <w:sz w:val="24"/>
          <w:szCs w:val="24"/>
        </w:rPr>
        <w:lastRenderedPageBreak/>
        <w:t>significant influence</w:t>
      </w:r>
      <w:r w:rsidR="00107D3B" w:rsidRPr="006D3B4B">
        <w:rPr>
          <w:rFonts w:ascii="Gisha" w:eastAsiaTheme="minorEastAsia" w:hAnsi="Gisha" w:cs="Gisha" w:hint="cs"/>
          <w:sz w:val="24"/>
          <w:szCs w:val="24"/>
        </w:rPr>
        <w:t xml:space="preserve"> over the company</w:t>
      </w:r>
      <w:r w:rsidRPr="006D3B4B">
        <w:rPr>
          <w:rFonts w:ascii="Gisha" w:eastAsiaTheme="minorEastAsia" w:hAnsi="Gisha" w:cs="Gisha" w:hint="cs"/>
          <w:sz w:val="24"/>
          <w:szCs w:val="24"/>
        </w:rPr>
        <w:t xml:space="preserve"> or </w:t>
      </w:r>
      <w:r w:rsidR="00107D3B" w:rsidRPr="006D3B4B">
        <w:rPr>
          <w:rFonts w:ascii="Gisha" w:eastAsiaTheme="minorEastAsia" w:hAnsi="Gisha" w:cs="Gisha" w:hint="cs"/>
          <w:sz w:val="24"/>
          <w:szCs w:val="24"/>
        </w:rPr>
        <w:t xml:space="preserve">2) </w:t>
      </w:r>
      <w:r w:rsidR="00107D3B" w:rsidRPr="006D3B4B">
        <w:rPr>
          <w:rFonts w:ascii="Gisha" w:eastAsiaTheme="minorEastAsia" w:hAnsi="Gisha" w:cs="Gisha" w:hint="cs"/>
          <w:color w:val="000000" w:themeColor="text1"/>
          <w:sz w:val="24"/>
          <w:szCs w:val="24"/>
        </w:rPr>
        <w:t xml:space="preserve">they are </w:t>
      </w:r>
      <w:r w:rsidRPr="006D3B4B">
        <w:rPr>
          <w:rFonts w:ascii="Gisha" w:eastAsiaTheme="minorEastAsia" w:hAnsi="Gisha" w:cs="Gisha" w:hint="cs"/>
          <w:sz w:val="24"/>
          <w:szCs w:val="24"/>
        </w:rPr>
        <w:t xml:space="preserve">key management personnel including </w:t>
      </w:r>
      <w:r w:rsidR="00107D3B" w:rsidRPr="006D3B4B">
        <w:rPr>
          <w:rFonts w:ascii="Gisha" w:eastAsiaTheme="minorEastAsia" w:hAnsi="Gisha" w:cs="Gisha" w:hint="cs"/>
          <w:sz w:val="24"/>
          <w:szCs w:val="24"/>
        </w:rPr>
        <w:t xml:space="preserve">a </w:t>
      </w:r>
      <w:r w:rsidRPr="006D3B4B">
        <w:rPr>
          <w:rFonts w:ascii="Gisha" w:eastAsiaTheme="minorEastAsia" w:hAnsi="Gisha" w:cs="Gisha" w:hint="cs"/>
          <w:sz w:val="24"/>
          <w:szCs w:val="24"/>
        </w:rPr>
        <w:t>director of the company or its parent.</w:t>
      </w:r>
      <w:r w:rsidRPr="006D3B4B">
        <w:rPr>
          <w:rFonts w:ascii="Gisha" w:eastAsiaTheme="minorEastAsia" w:hAnsi="Gisha" w:cs="Gisha" w:hint="cs"/>
          <w:color w:val="000000" w:themeColor="text1"/>
          <w:sz w:val="24"/>
          <w:szCs w:val="24"/>
        </w:rPr>
        <w:t xml:space="preserve">  Close family members include a spouse, children, a spouse’s children, or other dependents.  Another company is a related party to a reporting company if they are</w:t>
      </w:r>
      <w:r w:rsidR="00B202F2" w:rsidRPr="006D3B4B">
        <w:rPr>
          <w:rFonts w:ascii="Gisha" w:eastAsiaTheme="minorEastAsia" w:hAnsi="Gisha" w:cs="Gisha" w:hint="cs"/>
          <w:color w:val="000000" w:themeColor="text1"/>
          <w:sz w:val="24"/>
          <w:szCs w:val="24"/>
        </w:rPr>
        <w:t xml:space="preserve"> a</w:t>
      </w:r>
      <w:r w:rsidRPr="006D3B4B">
        <w:rPr>
          <w:rFonts w:ascii="Gisha" w:eastAsiaTheme="minorEastAsia" w:hAnsi="Gisha" w:cs="Gisha" w:hint="cs"/>
          <w:color w:val="000000" w:themeColor="text1"/>
          <w:sz w:val="24"/>
          <w:szCs w:val="24"/>
        </w:rPr>
        <w:t xml:space="preserve"> 1) </w:t>
      </w:r>
      <w:r w:rsidRPr="006D3B4B">
        <w:rPr>
          <w:rFonts w:ascii="Gisha" w:eastAsiaTheme="minorEastAsia" w:hAnsi="Gisha" w:cs="Gisha" w:hint="cs"/>
          <w:sz w:val="24"/>
          <w:szCs w:val="24"/>
        </w:rPr>
        <w:t>member of a group of related companies as a parent, subsidiary, associate</w:t>
      </w:r>
      <w:r w:rsidR="00825740" w:rsidRPr="006D3B4B">
        <w:rPr>
          <w:rFonts w:ascii="Gisha" w:eastAsiaTheme="minorEastAsia" w:hAnsi="Gisha" w:cs="Gisha"/>
          <w:sz w:val="24"/>
          <w:szCs w:val="24"/>
        </w:rPr>
        <w:t xml:space="preserve">, </w:t>
      </w:r>
      <w:r w:rsidRPr="006D3B4B">
        <w:rPr>
          <w:rFonts w:ascii="Gisha" w:eastAsiaTheme="minorEastAsia" w:hAnsi="Gisha" w:cs="Gisha" w:hint="cs"/>
          <w:sz w:val="24"/>
          <w:szCs w:val="24"/>
        </w:rPr>
        <w:t xml:space="preserve">or joint venture, or 2) benefit plan provider such as </w:t>
      </w:r>
      <w:r w:rsidR="00B202F2" w:rsidRPr="006D3B4B">
        <w:rPr>
          <w:rFonts w:ascii="Gisha" w:eastAsiaTheme="minorEastAsia" w:hAnsi="Gisha" w:cs="Gisha" w:hint="cs"/>
          <w:sz w:val="24"/>
          <w:szCs w:val="24"/>
        </w:rPr>
        <w:t xml:space="preserve">a </w:t>
      </w:r>
      <w:r w:rsidRPr="006D3B4B">
        <w:rPr>
          <w:rFonts w:ascii="Gisha" w:eastAsiaTheme="minorEastAsia" w:hAnsi="Gisha" w:cs="Gisha" w:hint="cs"/>
          <w:sz w:val="24"/>
          <w:szCs w:val="24"/>
        </w:rPr>
        <w:t>pension plan.</w:t>
      </w:r>
    </w:p>
    <w:p w14:paraId="51083291" w14:textId="77777777" w:rsidR="00054530" w:rsidRPr="006D3B4B" w:rsidRDefault="00054530" w:rsidP="00EC3AFD">
      <w:pPr>
        <w:widowControl w:val="0"/>
        <w:tabs>
          <w:tab w:val="left" w:pos="360"/>
        </w:tabs>
        <w:spacing w:after="0" w:line="240" w:lineRule="auto"/>
        <w:ind w:left="360"/>
        <w:textAlignment w:val="baseline"/>
        <w:rPr>
          <w:rFonts w:ascii="Gisha" w:eastAsiaTheme="minorEastAsia" w:hAnsi="Gisha" w:cs="Gisha"/>
          <w:sz w:val="24"/>
          <w:szCs w:val="24"/>
        </w:rPr>
      </w:pPr>
    </w:p>
    <w:p w14:paraId="4288D811" w14:textId="7B703710" w:rsidR="00054530" w:rsidRPr="006D3B4B" w:rsidRDefault="00054530" w:rsidP="00EC3AFD">
      <w:pPr>
        <w:widowControl w:val="0"/>
        <w:tabs>
          <w:tab w:val="left" w:pos="360"/>
        </w:tabs>
        <w:spacing w:after="0" w:line="240" w:lineRule="auto"/>
        <w:ind w:left="360"/>
        <w:textAlignment w:val="baseline"/>
        <w:rPr>
          <w:rFonts w:ascii="Gisha" w:eastAsia="Times New Roman" w:hAnsi="Gisha" w:cs="Gisha"/>
          <w:sz w:val="24"/>
          <w:szCs w:val="24"/>
        </w:rPr>
      </w:pPr>
      <w:r w:rsidRPr="006D3B4B">
        <w:rPr>
          <w:rFonts w:ascii="Gisha" w:eastAsiaTheme="minorEastAsia" w:hAnsi="Gisha" w:cs="Gisha" w:hint="cs"/>
          <w:sz w:val="24"/>
          <w:szCs w:val="24"/>
        </w:rPr>
        <w:t>Related party transactions are categorized by the nature of the relationship.  The categories include</w:t>
      </w:r>
      <w:r w:rsidR="00825740" w:rsidRPr="006D3B4B">
        <w:rPr>
          <w:rFonts w:ascii="Gisha" w:eastAsiaTheme="minorEastAsia" w:hAnsi="Gisha" w:cs="Gisha"/>
          <w:sz w:val="24"/>
          <w:szCs w:val="24"/>
        </w:rPr>
        <w:t xml:space="preserve"> </w:t>
      </w:r>
      <w:r w:rsidRPr="006D3B4B">
        <w:rPr>
          <w:rFonts w:ascii="Gisha" w:eastAsiaTheme="minorEastAsia" w:hAnsi="Gisha" w:cs="Gisha" w:hint="cs"/>
          <w:sz w:val="24"/>
          <w:szCs w:val="24"/>
        </w:rPr>
        <w:t>1) their parent company</w:t>
      </w:r>
      <w:r w:rsidR="00825740" w:rsidRPr="006D3B4B">
        <w:rPr>
          <w:rFonts w:ascii="Gisha" w:eastAsiaTheme="minorEastAsia" w:hAnsi="Gisha" w:cs="Gisha"/>
          <w:sz w:val="24"/>
          <w:szCs w:val="24"/>
        </w:rPr>
        <w:t>,</w:t>
      </w:r>
      <w:r w:rsidRPr="006D3B4B">
        <w:rPr>
          <w:rFonts w:ascii="Gisha" w:eastAsiaTheme="minorEastAsia" w:hAnsi="Gisha" w:cs="Gisha" w:hint="cs"/>
          <w:sz w:val="24"/>
          <w:szCs w:val="24"/>
        </w:rPr>
        <w:t xml:space="preserve">  2) those with joint control or significant influence over them</w:t>
      </w:r>
      <w:r w:rsidR="00825740" w:rsidRPr="006D3B4B">
        <w:rPr>
          <w:rFonts w:ascii="Gisha" w:eastAsiaTheme="minorEastAsia" w:hAnsi="Gisha" w:cs="Gisha"/>
          <w:sz w:val="24"/>
          <w:szCs w:val="24"/>
        </w:rPr>
        <w:t>,</w:t>
      </w:r>
      <w:r w:rsidRPr="006D3B4B">
        <w:rPr>
          <w:rFonts w:ascii="Gisha" w:eastAsiaTheme="minorEastAsia" w:hAnsi="Gisha" w:cs="Gisha" w:hint="cs"/>
          <w:sz w:val="24"/>
          <w:szCs w:val="24"/>
        </w:rPr>
        <w:t xml:space="preserve"> 2) their subsidiaries</w:t>
      </w:r>
      <w:r w:rsidR="00825740" w:rsidRPr="006D3B4B">
        <w:rPr>
          <w:rFonts w:ascii="Gisha" w:eastAsiaTheme="minorEastAsia" w:hAnsi="Gisha" w:cs="Gisha"/>
          <w:sz w:val="24"/>
          <w:szCs w:val="24"/>
        </w:rPr>
        <w:t>,</w:t>
      </w:r>
      <w:r w:rsidRPr="006D3B4B">
        <w:rPr>
          <w:rFonts w:ascii="Gisha" w:eastAsiaTheme="minorEastAsia" w:hAnsi="Gisha" w:cs="Gisha" w:hint="cs"/>
          <w:sz w:val="24"/>
          <w:szCs w:val="24"/>
        </w:rPr>
        <w:t xml:space="preserve"> 3) their associates</w:t>
      </w:r>
      <w:r w:rsidR="00825740" w:rsidRPr="006D3B4B">
        <w:rPr>
          <w:rFonts w:ascii="Gisha" w:eastAsiaTheme="minorEastAsia" w:hAnsi="Gisha" w:cs="Gisha"/>
          <w:sz w:val="24"/>
          <w:szCs w:val="24"/>
        </w:rPr>
        <w:t>,</w:t>
      </w:r>
      <w:r w:rsidRPr="006D3B4B">
        <w:rPr>
          <w:rFonts w:ascii="Gisha" w:eastAsiaTheme="minorEastAsia" w:hAnsi="Gisha" w:cs="Gisha" w:hint="cs"/>
          <w:sz w:val="24"/>
          <w:szCs w:val="24"/>
        </w:rPr>
        <w:t xml:space="preserve"> 4) joint ventures they are part of</w:t>
      </w:r>
      <w:r w:rsidR="00825740" w:rsidRPr="006D3B4B">
        <w:rPr>
          <w:rFonts w:ascii="Gisha" w:eastAsiaTheme="minorEastAsia" w:hAnsi="Gisha" w:cs="Gisha"/>
          <w:sz w:val="24"/>
          <w:szCs w:val="24"/>
        </w:rPr>
        <w:t>,</w:t>
      </w:r>
      <w:r w:rsidRPr="006D3B4B">
        <w:rPr>
          <w:rFonts w:ascii="Gisha" w:eastAsiaTheme="minorEastAsia" w:hAnsi="Gisha" w:cs="Gisha" w:hint="cs"/>
          <w:sz w:val="24"/>
          <w:szCs w:val="24"/>
        </w:rPr>
        <w:t xml:space="preserve"> 5) key management personnel of the company or its parent</w:t>
      </w:r>
      <w:r w:rsidR="00825740" w:rsidRPr="006D3B4B">
        <w:rPr>
          <w:rFonts w:ascii="Gisha" w:eastAsiaTheme="minorEastAsia" w:hAnsi="Gisha" w:cs="Gisha"/>
          <w:sz w:val="24"/>
          <w:szCs w:val="24"/>
        </w:rPr>
        <w:t xml:space="preserve">, </w:t>
      </w:r>
      <w:r w:rsidRPr="006D3B4B">
        <w:rPr>
          <w:rFonts w:ascii="Gisha" w:eastAsiaTheme="minorEastAsia" w:hAnsi="Gisha" w:cs="Gisha" w:hint="cs"/>
          <w:sz w:val="24"/>
          <w:szCs w:val="24"/>
        </w:rPr>
        <w:t xml:space="preserve"> and 6) other related parties.</w:t>
      </w:r>
      <w:r w:rsidRPr="006D3B4B">
        <w:rPr>
          <w:rFonts w:ascii="Gisha" w:eastAsia="Times New Roman" w:hAnsi="Gisha" w:cs="Gisha" w:hint="cs"/>
          <w:sz w:val="24"/>
          <w:szCs w:val="24"/>
        </w:rPr>
        <w:t xml:space="preserve">  </w:t>
      </w:r>
      <w:r w:rsidRPr="006D3B4B">
        <w:rPr>
          <w:rFonts w:ascii="Gisha" w:eastAsiaTheme="minorEastAsia" w:hAnsi="Gisha" w:cs="Gisha" w:hint="cs"/>
          <w:color w:val="000000"/>
          <w:sz w:val="24"/>
          <w:szCs w:val="24"/>
        </w:rPr>
        <w:t xml:space="preserve">For each of these categories, the following </w:t>
      </w:r>
      <w:r w:rsidR="00F147D1" w:rsidRPr="006D3B4B">
        <w:rPr>
          <w:rFonts w:ascii="Gisha" w:eastAsiaTheme="minorEastAsia" w:hAnsi="Gisha" w:cs="Gisha"/>
          <w:color w:val="000000"/>
          <w:sz w:val="24"/>
          <w:szCs w:val="24"/>
        </w:rPr>
        <w:t xml:space="preserve">must </w:t>
      </w:r>
      <w:r w:rsidRPr="006D3B4B">
        <w:rPr>
          <w:rFonts w:ascii="Gisha" w:eastAsiaTheme="minorEastAsia" w:hAnsi="Gisha" w:cs="Gisha" w:hint="cs"/>
          <w:color w:val="000000"/>
          <w:sz w:val="24"/>
          <w:szCs w:val="24"/>
        </w:rPr>
        <w:t>be disclosed</w:t>
      </w:r>
      <w:r w:rsidR="005B6030" w:rsidRPr="006D3B4B">
        <w:rPr>
          <w:rFonts w:ascii="Gisha" w:eastAsiaTheme="minorEastAsia" w:hAnsi="Gisha" w:cs="Gisha"/>
          <w:color w:val="000000"/>
          <w:sz w:val="24"/>
          <w:szCs w:val="24"/>
        </w:rPr>
        <w:t>:</w:t>
      </w:r>
      <w:r w:rsidR="00253BEE" w:rsidRPr="006D3B4B">
        <w:rPr>
          <w:rFonts w:ascii="Gisha" w:eastAsiaTheme="minorEastAsia" w:hAnsi="Gisha" w:cs="Gisha"/>
          <w:color w:val="000000"/>
          <w:sz w:val="24"/>
          <w:szCs w:val="24"/>
        </w:rPr>
        <w:t xml:space="preserve"> </w:t>
      </w:r>
      <w:r w:rsidR="007D4F42" w:rsidRPr="006D3B4B">
        <w:rPr>
          <w:rFonts w:ascii="Gisha" w:eastAsiaTheme="minorEastAsia" w:hAnsi="Gisha" w:cs="Gisha"/>
          <w:color w:val="000000"/>
          <w:sz w:val="24"/>
          <w:szCs w:val="24"/>
        </w:rPr>
        <w:t xml:space="preserve">the </w:t>
      </w:r>
      <w:r w:rsidRPr="006D3B4B">
        <w:rPr>
          <w:rFonts w:ascii="Gisha" w:eastAsiaTheme="minorEastAsia" w:hAnsi="Gisha" w:cs="Gisha" w:hint="cs"/>
          <w:color w:val="000000"/>
          <w:sz w:val="24"/>
          <w:szCs w:val="24"/>
        </w:rPr>
        <w:t xml:space="preserve">amount of </w:t>
      </w:r>
      <w:r w:rsidR="002749D8" w:rsidRPr="006D3B4B">
        <w:rPr>
          <w:rFonts w:ascii="Gisha" w:eastAsiaTheme="minorEastAsia" w:hAnsi="Gisha" w:cs="Gisha"/>
          <w:color w:val="000000"/>
          <w:sz w:val="24"/>
          <w:szCs w:val="24"/>
        </w:rPr>
        <w:t xml:space="preserve">any </w:t>
      </w:r>
      <w:r w:rsidRPr="006D3B4B">
        <w:rPr>
          <w:rFonts w:ascii="Gisha" w:eastAsiaTheme="minorEastAsia" w:hAnsi="Gisha" w:cs="Gisha" w:hint="cs"/>
          <w:color w:val="000000"/>
          <w:sz w:val="24"/>
          <w:szCs w:val="24"/>
        </w:rPr>
        <w:t>transactions</w:t>
      </w:r>
      <w:r w:rsidR="00253BEE" w:rsidRPr="006D3B4B">
        <w:rPr>
          <w:rFonts w:ascii="Gisha" w:eastAsiaTheme="minorEastAsia" w:hAnsi="Gisha" w:cs="Gisha"/>
          <w:color w:val="000000"/>
          <w:sz w:val="24"/>
          <w:szCs w:val="24"/>
        </w:rPr>
        <w:t>;</w:t>
      </w:r>
      <w:r w:rsidR="007D4F42" w:rsidRPr="006D3B4B">
        <w:rPr>
          <w:rFonts w:ascii="Gisha" w:eastAsiaTheme="minorEastAsia" w:hAnsi="Gisha" w:cs="Gisha"/>
          <w:color w:val="000000"/>
          <w:sz w:val="24"/>
          <w:szCs w:val="24"/>
        </w:rPr>
        <w:t xml:space="preserve"> a</w:t>
      </w:r>
      <w:r w:rsidRPr="006D3B4B">
        <w:rPr>
          <w:rFonts w:ascii="Gisha" w:eastAsiaTheme="minorEastAsia" w:hAnsi="Gisha" w:cs="Gisha" w:hint="cs"/>
          <w:color w:val="000000"/>
          <w:sz w:val="24"/>
          <w:szCs w:val="24"/>
        </w:rPr>
        <w:t>ll outstanding accounting balances such as accounts receivables or payables</w:t>
      </w:r>
      <w:r w:rsidR="00253BEE" w:rsidRPr="006D3B4B">
        <w:rPr>
          <w:rFonts w:ascii="Gisha" w:eastAsiaTheme="minorEastAsia" w:hAnsi="Gisha" w:cs="Gisha"/>
          <w:color w:val="000000"/>
          <w:sz w:val="24"/>
          <w:szCs w:val="24"/>
        </w:rPr>
        <w:t>;</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any future commitments to deal with them</w:t>
      </w:r>
      <w:r w:rsidR="00253BEE" w:rsidRPr="006D3B4B">
        <w:rPr>
          <w:rFonts w:ascii="Gisha" w:eastAsiaTheme="minorEastAsia" w:hAnsi="Gisha" w:cs="Gisha"/>
          <w:color w:val="000000"/>
          <w:sz w:val="24"/>
          <w:szCs w:val="24"/>
        </w:rPr>
        <w:t>;</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terms and conditions of any agreements including forms of consideration</w:t>
      </w:r>
      <w:r w:rsidR="00253BEE" w:rsidRPr="006D3B4B">
        <w:rPr>
          <w:rFonts w:ascii="Gisha" w:eastAsiaTheme="minorEastAsia" w:hAnsi="Gisha" w:cs="Gisha"/>
          <w:color w:val="000000"/>
          <w:sz w:val="24"/>
          <w:szCs w:val="24"/>
        </w:rPr>
        <w:t>;</w:t>
      </w:r>
      <w:r w:rsidRPr="006D3B4B">
        <w:rPr>
          <w:rFonts w:ascii="Gisha" w:eastAsiaTheme="minorEastAsia" w:hAnsi="Gisha" w:cs="Gisha" w:hint="cs"/>
          <w:color w:val="000000"/>
          <w:sz w:val="24"/>
          <w:szCs w:val="24"/>
        </w:rPr>
        <w:t xml:space="preserve"> security pledged</w:t>
      </w:r>
      <w:r w:rsidR="002749D8" w:rsidRPr="006D3B4B">
        <w:rPr>
          <w:rFonts w:ascii="Gisha" w:eastAsiaTheme="minorEastAsia" w:hAnsi="Gisha" w:cs="Gisha"/>
          <w:color w:val="000000"/>
          <w:sz w:val="24"/>
          <w:szCs w:val="24"/>
        </w:rPr>
        <w:t xml:space="preserve"> and</w:t>
      </w:r>
      <w:r w:rsidRPr="006D3B4B">
        <w:rPr>
          <w:rFonts w:ascii="Gisha" w:eastAsiaTheme="minorEastAsia" w:hAnsi="Gisha" w:cs="Gisha" w:hint="cs"/>
          <w:color w:val="000000"/>
          <w:sz w:val="24"/>
          <w:szCs w:val="24"/>
        </w:rPr>
        <w:t xml:space="preserve"> guarantees given or received</w:t>
      </w:r>
      <w:r w:rsidR="00253BEE" w:rsidRPr="006D3B4B">
        <w:rPr>
          <w:rFonts w:ascii="Gisha" w:eastAsiaTheme="minorEastAsia" w:hAnsi="Gisha" w:cs="Gisha"/>
          <w:color w:val="000000"/>
          <w:sz w:val="24"/>
          <w:szCs w:val="24"/>
        </w:rPr>
        <w:t>;</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and bad debts expense recognized that period and any remaining bad debt allowances</w:t>
      </w:r>
      <w:r w:rsidRPr="006D3B4B">
        <w:rPr>
          <w:rFonts w:ascii="Gisha" w:hAnsi="Gisha" w:cs="Gisha" w:hint="cs"/>
          <w:color w:val="3333CC"/>
          <w:sz w:val="24"/>
          <w:szCs w:val="24"/>
        </w:rPr>
        <w:t xml:space="preserve">.  </w:t>
      </w:r>
      <w:r w:rsidRPr="006D3B4B">
        <w:rPr>
          <w:rFonts w:ascii="Gisha" w:eastAsiaTheme="minorEastAsia" w:hAnsi="Gisha" w:cs="Gisha" w:hint="cs"/>
          <w:color w:val="000000"/>
          <w:sz w:val="24"/>
          <w:szCs w:val="24"/>
        </w:rPr>
        <w:t>All parent and subsidiary relationships</w:t>
      </w:r>
      <w:r w:rsidR="00C10F27" w:rsidRPr="006D3B4B">
        <w:rPr>
          <w:rFonts w:ascii="Gisha" w:eastAsiaTheme="minorEastAsia" w:hAnsi="Gisha" w:cs="Gisha"/>
          <w:color w:val="000000"/>
          <w:sz w:val="24"/>
          <w:szCs w:val="24"/>
        </w:rPr>
        <w:t xml:space="preserve"> are </w:t>
      </w:r>
      <w:r w:rsidRPr="006D3B4B">
        <w:rPr>
          <w:rFonts w:ascii="Gisha" w:eastAsiaTheme="minorEastAsia" w:hAnsi="Gisha" w:cs="Gisha" w:hint="cs"/>
          <w:color w:val="000000"/>
          <w:sz w:val="24"/>
          <w:szCs w:val="24"/>
        </w:rPr>
        <w:t>disclosed regardless if any transactions occurred.</w:t>
      </w:r>
    </w:p>
    <w:p w14:paraId="16D5D387" w14:textId="77777777" w:rsidR="00054530" w:rsidRPr="006D3B4B" w:rsidRDefault="00054530" w:rsidP="00EC3AFD">
      <w:pPr>
        <w:widowControl w:val="0"/>
        <w:tabs>
          <w:tab w:val="left" w:pos="360"/>
        </w:tabs>
        <w:spacing w:after="0" w:line="240" w:lineRule="auto"/>
        <w:ind w:left="360"/>
        <w:textAlignment w:val="baseline"/>
        <w:rPr>
          <w:rFonts w:ascii="Gisha" w:eastAsiaTheme="minorEastAsia" w:hAnsi="Gisha" w:cs="Gisha"/>
          <w:color w:val="000000"/>
          <w:sz w:val="24"/>
          <w:szCs w:val="24"/>
        </w:rPr>
      </w:pPr>
    </w:p>
    <w:p w14:paraId="2420A33C" w14:textId="7503343F" w:rsidR="00054530" w:rsidRPr="006D3B4B" w:rsidRDefault="00054530" w:rsidP="00EC3AFD">
      <w:pPr>
        <w:widowControl w:val="0"/>
        <w:tabs>
          <w:tab w:val="left" w:pos="360"/>
        </w:tabs>
        <w:spacing w:after="0" w:line="240" w:lineRule="auto"/>
        <w:ind w:left="360" w:right="-90"/>
        <w:textAlignment w:val="baseline"/>
        <w:rPr>
          <w:rFonts w:ascii="Gisha" w:hAnsi="Gisha" w:cs="Gisha"/>
          <w:color w:val="3333CC"/>
          <w:sz w:val="24"/>
          <w:szCs w:val="24"/>
        </w:rPr>
      </w:pPr>
      <w:r w:rsidRPr="006D3B4B">
        <w:rPr>
          <w:rFonts w:ascii="Gisha" w:eastAsiaTheme="minorEastAsia" w:hAnsi="Gisha" w:cs="Gisha" w:hint="cs"/>
          <w:color w:val="000000"/>
          <w:sz w:val="24"/>
          <w:szCs w:val="24"/>
        </w:rPr>
        <w:t>The type of compensation that key managers receive must also be disclosed to determine if any potential conflicts of interest exist.  These compensation categories include</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short-term pay and benefits such as bonuses</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long-term pay like stock options</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post-employment benefits including pensions</w:t>
      </w:r>
      <w:r w:rsidR="007D4F42"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and termination benefits particularly severance pay.</w:t>
      </w:r>
      <w:r w:rsidRPr="006D3B4B">
        <w:rPr>
          <w:rFonts w:ascii="Gisha" w:hAnsi="Gisha" w:cs="Gisha" w:hint="cs"/>
          <w:color w:val="3333CC"/>
          <w:sz w:val="24"/>
          <w:szCs w:val="24"/>
        </w:rPr>
        <w:t xml:space="preserve">  </w:t>
      </w:r>
      <w:r w:rsidRPr="006D3B4B">
        <w:rPr>
          <w:rFonts w:ascii="Gisha" w:eastAsiaTheme="minorEastAsia" w:hAnsi="Gisha" w:cs="Gisha" w:hint="cs"/>
          <w:color w:val="000000"/>
          <w:sz w:val="24"/>
          <w:szCs w:val="24"/>
        </w:rPr>
        <w:t>Users need to know how managers are paid as it influences their behavior.  For example, managers with poor termination benefits may</w:t>
      </w:r>
      <w:r w:rsidR="00725537" w:rsidRPr="006D3B4B">
        <w:rPr>
          <w:rFonts w:ascii="Gisha" w:eastAsiaTheme="minorEastAsia" w:hAnsi="Gisha" w:cs="Gisha"/>
          <w:color w:val="000000"/>
          <w:sz w:val="24"/>
          <w:szCs w:val="24"/>
        </w:rPr>
        <w:t xml:space="preserve"> oppose</w:t>
      </w:r>
      <w:r w:rsidRPr="006D3B4B">
        <w:rPr>
          <w:rFonts w:ascii="Gisha" w:eastAsiaTheme="minorEastAsia" w:hAnsi="Gisha" w:cs="Gisha" w:hint="cs"/>
          <w:color w:val="000000"/>
          <w:sz w:val="24"/>
          <w:szCs w:val="24"/>
        </w:rPr>
        <w:t xml:space="preserve"> a corporate takeover even if it is in the shareholders</w:t>
      </w:r>
      <w:r w:rsidR="00725537" w:rsidRPr="006D3B4B">
        <w:rPr>
          <w:rFonts w:ascii="Gisha" w:eastAsiaTheme="minorEastAsia" w:hAnsi="Gisha" w:cs="Gisha"/>
          <w:color w:val="000000"/>
          <w:sz w:val="24"/>
          <w:szCs w:val="24"/>
        </w:rPr>
        <w:t>’ best interest</w:t>
      </w:r>
      <w:r w:rsidR="00E60434" w:rsidRPr="006D3B4B">
        <w:rPr>
          <w:rFonts w:ascii="Gisha" w:eastAsiaTheme="minorEastAsia" w:hAnsi="Gisha" w:cs="Gisha"/>
          <w:color w:val="000000"/>
          <w:sz w:val="24"/>
          <w:szCs w:val="24"/>
        </w:rPr>
        <w:t xml:space="preserve">, </w:t>
      </w:r>
      <w:r w:rsidRPr="006D3B4B">
        <w:rPr>
          <w:rFonts w:ascii="Gisha" w:eastAsiaTheme="minorEastAsia" w:hAnsi="Gisha" w:cs="Gisha" w:hint="cs"/>
          <w:color w:val="000000"/>
          <w:sz w:val="24"/>
          <w:szCs w:val="24"/>
        </w:rPr>
        <w:t>or managers with</w:t>
      </w:r>
      <w:r w:rsidR="00E60434" w:rsidRPr="006D3B4B">
        <w:rPr>
          <w:rFonts w:ascii="Gisha" w:eastAsiaTheme="minorEastAsia" w:hAnsi="Gisha" w:cs="Gisha"/>
          <w:color w:val="000000"/>
          <w:sz w:val="24"/>
          <w:szCs w:val="24"/>
        </w:rPr>
        <w:t xml:space="preserve"> mostly </w:t>
      </w:r>
      <w:r w:rsidRPr="006D3B4B">
        <w:rPr>
          <w:rFonts w:ascii="Gisha" w:eastAsiaTheme="minorEastAsia" w:hAnsi="Gisha" w:cs="Gisha" w:hint="cs"/>
          <w:color w:val="000000"/>
          <w:sz w:val="24"/>
          <w:szCs w:val="24"/>
        </w:rPr>
        <w:t>short-term pay may avoid long-term projects with greater risk</w:t>
      </w:r>
      <w:r w:rsidR="005B6030" w:rsidRPr="006D3B4B">
        <w:rPr>
          <w:rFonts w:ascii="Gisha" w:eastAsiaTheme="minorEastAsia" w:hAnsi="Gisha" w:cs="Gisha"/>
          <w:color w:val="000000"/>
          <w:sz w:val="24"/>
          <w:szCs w:val="24"/>
        </w:rPr>
        <w:t>s</w:t>
      </w:r>
      <w:r w:rsidRPr="006D3B4B">
        <w:rPr>
          <w:rFonts w:ascii="Gisha" w:eastAsiaTheme="minorEastAsia" w:hAnsi="Gisha" w:cs="Gisha" w:hint="cs"/>
          <w:color w:val="000000"/>
          <w:sz w:val="24"/>
          <w:szCs w:val="24"/>
        </w:rPr>
        <w:t xml:space="preserve"> but higher potential p</w:t>
      </w:r>
      <w:r w:rsidR="00107D3B" w:rsidRPr="006D3B4B">
        <w:rPr>
          <w:rFonts w:ascii="Gisha" w:eastAsiaTheme="minorEastAsia" w:hAnsi="Gisha" w:cs="Gisha" w:hint="cs"/>
          <w:color w:val="000000"/>
          <w:sz w:val="24"/>
          <w:szCs w:val="24"/>
        </w:rPr>
        <w:t>rofits</w:t>
      </w:r>
      <w:r w:rsidR="002749D8" w:rsidRPr="006D3B4B">
        <w:rPr>
          <w:rFonts w:ascii="Gisha" w:eastAsiaTheme="minorEastAsia" w:hAnsi="Gisha" w:cs="Gisha"/>
          <w:color w:val="000000"/>
          <w:sz w:val="24"/>
          <w:szCs w:val="24"/>
        </w:rPr>
        <w:t>.</w:t>
      </w:r>
    </w:p>
    <w:p w14:paraId="1322E953" w14:textId="77777777" w:rsidR="00054530" w:rsidRPr="006D3B4B" w:rsidRDefault="00054530" w:rsidP="00EC3AFD">
      <w:pPr>
        <w:pStyle w:val="NormalWeb"/>
        <w:widowControl w:val="0"/>
        <w:tabs>
          <w:tab w:val="left" w:pos="360"/>
        </w:tabs>
        <w:spacing w:before="0" w:beforeAutospacing="0" w:after="0" w:afterAutospacing="0"/>
        <w:ind w:left="360"/>
        <w:textAlignment w:val="baseline"/>
        <w:rPr>
          <w:rFonts w:ascii="Gisha" w:hAnsi="Gisha" w:cs="Gisha"/>
          <w:b/>
          <w:bCs/>
        </w:rPr>
      </w:pPr>
    </w:p>
    <w:p w14:paraId="3D5DD54B" w14:textId="5E6BCB0C" w:rsidR="00054530" w:rsidRPr="006D3B4B" w:rsidRDefault="00054530" w:rsidP="00EC3AFD">
      <w:pPr>
        <w:pStyle w:val="NormalWeb"/>
        <w:widowControl w:val="0"/>
        <w:tabs>
          <w:tab w:val="left" w:pos="360"/>
        </w:tabs>
        <w:spacing w:before="0" w:beforeAutospacing="0" w:after="0" w:afterAutospacing="0"/>
        <w:ind w:left="360"/>
        <w:textAlignment w:val="baseline"/>
        <w:rPr>
          <w:rFonts w:ascii="Gisha" w:hAnsi="Gisha" w:cs="Gisha"/>
        </w:rPr>
      </w:pPr>
      <w:r w:rsidRPr="006D3B4B">
        <w:rPr>
          <w:rFonts w:ascii="Gisha" w:hAnsi="Gisha" w:cs="Gisha" w:hint="cs"/>
          <w:b/>
          <w:bCs/>
        </w:rPr>
        <w:t>Contingent liabilities and assets.</w:t>
      </w:r>
      <w:r w:rsidRPr="006D3B4B">
        <w:rPr>
          <w:rFonts w:ascii="Gisha" w:hAnsi="Gisha" w:cs="Gisha" w:hint="cs"/>
        </w:rPr>
        <w:t xml:space="preserve">  A c</w:t>
      </w:r>
      <w:r w:rsidRPr="006D3B4B">
        <w:rPr>
          <w:rFonts w:ascii="Gisha" w:eastAsiaTheme="minorEastAsia" w:hAnsi="Gisha" w:cs="Gisha" w:hint="cs"/>
          <w:color w:val="000000" w:themeColor="text1"/>
        </w:rPr>
        <w:t xml:space="preserve">ontingent liability is </w:t>
      </w:r>
      <w:r w:rsidRPr="006D3B4B">
        <w:rPr>
          <w:rFonts w:ascii="Gisha" w:eastAsiaTheme="minorEastAsia" w:hAnsi="Gisha" w:cs="Gisha" w:hint="cs"/>
          <w:color w:val="000000"/>
        </w:rPr>
        <w:t xml:space="preserve">an obligation that is </w:t>
      </w:r>
      <w:r w:rsidRPr="006D3B4B">
        <w:rPr>
          <w:rFonts w:ascii="Gisha" w:eastAsiaTheme="minorEastAsia" w:hAnsi="Gisha" w:cs="Gisha" w:hint="cs"/>
          <w:color w:val="000000" w:themeColor="text1"/>
        </w:rPr>
        <w:t>not wholly within the control of management, not probable</w:t>
      </w:r>
      <w:r w:rsidR="00825740" w:rsidRPr="006D3B4B">
        <w:rPr>
          <w:rFonts w:ascii="Gisha" w:eastAsiaTheme="minorEastAsia" w:hAnsi="Gisha" w:cs="Gisha"/>
          <w:color w:val="000000" w:themeColor="text1"/>
        </w:rPr>
        <w:t xml:space="preserve">, </w:t>
      </w:r>
      <w:r w:rsidRPr="006D3B4B">
        <w:rPr>
          <w:rFonts w:ascii="Gisha" w:eastAsiaTheme="minorEastAsia" w:hAnsi="Gisha" w:cs="Gisha" w:hint="cs"/>
          <w:color w:val="000000" w:themeColor="text1"/>
        </w:rPr>
        <w:t>or cannot be measured reliab</w:t>
      </w:r>
      <w:r w:rsidR="00FA4591" w:rsidRPr="006D3B4B">
        <w:rPr>
          <w:rFonts w:ascii="Gisha" w:eastAsiaTheme="minorEastAsia" w:hAnsi="Gisha" w:cs="Gisha" w:hint="cs"/>
          <w:color w:val="000000" w:themeColor="text1"/>
        </w:rPr>
        <w:t>l</w:t>
      </w:r>
      <w:r w:rsidR="00E60434" w:rsidRPr="006D3B4B">
        <w:rPr>
          <w:rFonts w:ascii="Gisha" w:eastAsiaTheme="minorEastAsia" w:hAnsi="Gisha" w:cs="Gisha"/>
          <w:color w:val="000000" w:themeColor="text1"/>
        </w:rPr>
        <w:t>y</w:t>
      </w:r>
      <w:r w:rsidRPr="006D3B4B">
        <w:rPr>
          <w:rFonts w:ascii="Gisha" w:eastAsiaTheme="minorEastAsia" w:hAnsi="Gisha" w:cs="Gisha" w:hint="cs"/>
          <w:color w:val="000000" w:themeColor="text1"/>
        </w:rPr>
        <w:t xml:space="preserve">.  All contingent liabilities </w:t>
      </w:r>
      <w:r w:rsidR="00F147D1" w:rsidRPr="006D3B4B">
        <w:rPr>
          <w:rFonts w:ascii="Gisha" w:eastAsiaTheme="minorEastAsia" w:hAnsi="Gisha" w:cs="Gisha"/>
          <w:color w:val="000000" w:themeColor="text1"/>
        </w:rPr>
        <w:t xml:space="preserve">are </w:t>
      </w:r>
      <w:r w:rsidRPr="006D3B4B">
        <w:rPr>
          <w:rFonts w:ascii="Gisha" w:eastAsiaTheme="minorEastAsia" w:hAnsi="Gisha" w:cs="Gisha" w:hint="cs"/>
          <w:color w:val="000000" w:themeColor="text1"/>
        </w:rPr>
        <w:t>noted unless their probability is remote.  Examples of contingent liabilities include a</w:t>
      </w:r>
      <w:r w:rsidR="00E60434" w:rsidRPr="006D3B4B">
        <w:rPr>
          <w:rFonts w:ascii="Gisha" w:eastAsiaTheme="minorEastAsia" w:hAnsi="Gisha" w:cs="Gisha"/>
          <w:color w:val="000000" w:themeColor="text1"/>
        </w:rPr>
        <w:t xml:space="preserve"> potential payout in a </w:t>
      </w:r>
      <w:r w:rsidRPr="006D3B4B">
        <w:rPr>
          <w:rFonts w:ascii="Gisha" w:eastAsiaTheme="minorEastAsia" w:hAnsi="Gisha" w:cs="Gisha" w:hint="cs"/>
          <w:color w:val="000000" w:themeColor="text1"/>
        </w:rPr>
        <w:t>current or potential lawsuit or tax obligation as part of a tax reassessment.</w:t>
      </w:r>
    </w:p>
    <w:p w14:paraId="53CC644E" w14:textId="77777777" w:rsidR="00054530" w:rsidRPr="006D3B4B" w:rsidRDefault="00054530" w:rsidP="00EC3AFD">
      <w:pPr>
        <w:pStyle w:val="NormalWeb"/>
        <w:widowControl w:val="0"/>
        <w:tabs>
          <w:tab w:val="left" w:pos="360"/>
        </w:tabs>
        <w:spacing w:before="0" w:beforeAutospacing="0" w:after="0" w:afterAutospacing="0"/>
        <w:ind w:left="360"/>
        <w:textAlignment w:val="baseline"/>
        <w:rPr>
          <w:rFonts w:ascii="Gisha" w:eastAsiaTheme="minorEastAsia" w:hAnsi="Gisha" w:cs="Gisha"/>
          <w:color w:val="000000" w:themeColor="text1"/>
        </w:rPr>
      </w:pPr>
    </w:p>
    <w:p w14:paraId="6330D7CE" w14:textId="67175FC0" w:rsidR="00054530" w:rsidRPr="006D3B4B" w:rsidRDefault="00825740" w:rsidP="00EC3AFD">
      <w:pPr>
        <w:pStyle w:val="NormalWeb"/>
        <w:widowControl w:val="0"/>
        <w:tabs>
          <w:tab w:val="left" w:pos="360"/>
        </w:tabs>
        <w:spacing w:before="0" w:beforeAutospacing="0" w:after="0" w:afterAutospacing="0"/>
        <w:ind w:left="360"/>
        <w:textAlignment w:val="baseline"/>
        <w:rPr>
          <w:rFonts w:ascii="Gisha" w:hAnsi="Gisha" w:cs="Gisha"/>
        </w:rPr>
      </w:pPr>
      <w:r w:rsidRPr="006D3B4B">
        <w:rPr>
          <w:rFonts w:ascii="Gisha" w:eastAsiaTheme="minorEastAsia" w:hAnsi="Gisha" w:cs="Gisha"/>
          <w:color w:val="000000" w:themeColor="text1"/>
        </w:rPr>
        <w:t>C</w:t>
      </w:r>
      <w:r w:rsidR="00054530" w:rsidRPr="006D3B4B">
        <w:rPr>
          <w:rFonts w:ascii="Gisha" w:eastAsiaTheme="minorEastAsia" w:hAnsi="Gisha" w:cs="Gisha" w:hint="cs"/>
          <w:color w:val="000000" w:themeColor="text1"/>
        </w:rPr>
        <w:t>ontingent asset</w:t>
      </w:r>
      <w:r w:rsidRPr="006D3B4B">
        <w:rPr>
          <w:rFonts w:ascii="Gisha" w:eastAsiaTheme="minorEastAsia" w:hAnsi="Gisha" w:cs="Gisha"/>
          <w:color w:val="000000" w:themeColor="text1"/>
        </w:rPr>
        <w:t>s</w:t>
      </w:r>
      <w:r w:rsidR="00054530" w:rsidRPr="006D3B4B">
        <w:rPr>
          <w:rFonts w:ascii="Gisha" w:eastAsiaTheme="minorEastAsia" w:hAnsi="Gisha" w:cs="Gisha" w:hint="cs"/>
          <w:color w:val="000000" w:themeColor="text1"/>
        </w:rPr>
        <w:t xml:space="preserve"> </w:t>
      </w:r>
      <w:r w:rsidRPr="006D3B4B">
        <w:rPr>
          <w:rFonts w:ascii="Gisha" w:eastAsiaTheme="minorEastAsia" w:hAnsi="Gisha" w:cs="Gisha"/>
          <w:color w:val="000000" w:themeColor="text1"/>
        </w:rPr>
        <w:t>are</w:t>
      </w:r>
      <w:r w:rsidR="00054530" w:rsidRPr="006D3B4B">
        <w:rPr>
          <w:rFonts w:ascii="Gisha" w:eastAsiaTheme="minorEastAsia" w:hAnsi="Gisha" w:cs="Gisha" w:hint="cs"/>
          <w:color w:val="000000" w:themeColor="text1"/>
        </w:rPr>
        <w:t xml:space="preserve"> possible asset</w:t>
      </w:r>
      <w:r w:rsidRPr="006D3B4B">
        <w:rPr>
          <w:rFonts w:ascii="Gisha" w:eastAsiaTheme="minorEastAsia" w:hAnsi="Gisha" w:cs="Gisha"/>
          <w:color w:val="000000" w:themeColor="text1"/>
        </w:rPr>
        <w:t>s</w:t>
      </w:r>
      <w:r w:rsidR="00054530" w:rsidRPr="006D3B4B">
        <w:rPr>
          <w:rFonts w:ascii="Gisha" w:eastAsiaTheme="minorEastAsia" w:hAnsi="Gisha" w:cs="Gisha" w:hint="cs"/>
          <w:color w:val="000000" w:themeColor="text1"/>
        </w:rPr>
        <w:t xml:space="preserve"> resulting </w:t>
      </w:r>
      <w:r w:rsidR="00054530" w:rsidRPr="006D3B4B">
        <w:rPr>
          <w:rFonts w:ascii="Gisha" w:eastAsiaTheme="minorEastAsia" w:hAnsi="Gisha" w:cs="Gisha" w:hint="cs"/>
          <w:color w:val="000000"/>
        </w:rPr>
        <w:t xml:space="preserve">from past events that </w:t>
      </w:r>
      <w:r w:rsidRPr="006D3B4B">
        <w:rPr>
          <w:rFonts w:ascii="Gisha" w:eastAsiaTheme="minorEastAsia" w:hAnsi="Gisha" w:cs="Gisha"/>
          <w:color w:val="000000"/>
        </w:rPr>
        <w:t>are</w:t>
      </w:r>
      <w:r w:rsidR="00054530" w:rsidRPr="006D3B4B">
        <w:rPr>
          <w:rFonts w:ascii="Gisha" w:eastAsiaTheme="minorEastAsia" w:hAnsi="Gisha" w:cs="Gisha" w:hint="cs"/>
          <w:color w:val="000000"/>
        </w:rPr>
        <w:t xml:space="preserve"> contingent on future event</w:t>
      </w:r>
      <w:r w:rsidR="00725537" w:rsidRPr="006D3B4B">
        <w:rPr>
          <w:rFonts w:ascii="Gisha" w:eastAsiaTheme="minorEastAsia" w:hAnsi="Gisha" w:cs="Gisha"/>
          <w:color w:val="000000"/>
        </w:rPr>
        <w:t>s</w:t>
      </w:r>
      <w:r w:rsidR="00054530" w:rsidRPr="006D3B4B">
        <w:rPr>
          <w:rFonts w:ascii="Gisha" w:eastAsiaTheme="minorEastAsia" w:hAnsi="Gisha" w:cs="Gisha" w:hint="cs"/>
          <w:color w:val="000000"/>
        </w:rPr>
        <w:t xml:space="preserve"> that </w:t>
      </w:r>
      <w:r w:rsidR="00725537" w:rsidRPr="006D3B4B">
        <w:rPr>
          <w:rFonts w:ascii="Gisha" w:eastAsiaTheme="minorEastAsia" w:hAnsi="Gisha" w:cs="Gisha"/>
          <w:color w:val="000000"/>
        </w:rPr>
        <w:t>are</w:t>
      </w:r>
      <w:r w:rsidR="00054530" w:rsidRPr="006D3B4B">
        <w:rPr>
          <w:rFonts w:ascii="Gisha" w:eastAsiaTheme="minorEastAsia" w:hAnsi="Gisha" w:cs="Gisha" w:hint="cs"/>
          <w:color w:val="000000"/>
        </w:rPr>
        <w:t xml:space="preserve"> not wholly within the control of management. Based on the conservatism principle, contingent assets should be reviewed regularly and are not accrued until they become virtually certain. If it is probable that </w:t>
      </w:r>
      <w:r w:rsidR="00080BC2" w:rsidRPr="006D3B4B">
        <w:rPr>
          <w:rFonts w:ascii="Gisha" w:eastAsiaTheme="minorEastAsia" w:hAnsi="Gisha" w:cs="Gisha" w:hint="cs"/>
          <w:color w:val="000000"/>
        </w:rPr>
        <w:t xml:space="preserve">benefits </w:t>
      </w:r>
      <w:r w:rsidR="00054530" w:rsidRPr="006D3B4B">
        <w:rPr>
          <w:rFonts w:ascii="Gisha" w:eastAsiaTheme="minorEastAsia" w:hAnsi="Gisha" w:cs="Gisha" w:hint="cs"/>
          <w:color w:val="000000"/>
        </w:rPr>
        <w:t xml:space="preserve">will be received, they </w:t>
      </w:r>
      <w:r w:rsidR="00F147D1" w:rsidRPr="006D3B4B">
        <w:rPr>
          <w:rFonts w:ascii="Gisha" w:eastAsiaTheme="minorEastAsia" w:hAnsi="Gisha" w:cs="Gisha"/>
          <w:color w:val="000000"/>
        </w:rPr>
        <w:t>are</w:t>
      </w:r>
      <w:r w:rsidR="00054530" w:rsidRPr="006D3B4B">
        <w:rPr>
          <w:rFonts w:ascii="Gisha" w:eastAsiaTheme="minorEastAsia" w:hAnsi="Gisha" w:cs="Gisha" w:hint="cs"/>
          <w:color w:val="000000"/>
        </w:rPr>
        <w:t xml:space="preserve"> noted.</w:t>
      </w:r>
      <w:r w:rsidR="00DE57E2" w:rsidRPr="006D3B4B">
        <w:rPr>
          <w:rFonts w:ascii="Gisha" w:eastAsiaTheme="minorEastAsia" w:hAnsi="Gisha" w:cs="Gisha" w:hint="cs"/>
          <w:color w:val="000000"/>
        </w:rPr>
        <w:t xml:space="preserve"> If they are not probable, they </w:t>
      </w:r>
      <w:r w:rsidR="00F147D1" w:rsidRPr="006D3B4B">
        <w:rPr>
          <w:rFonts w:ascii="Gisha" w:eastAsiaTheme="minorEastAsia" w:hAnsi="Gisha" w:cs="Gisha"/>
          <w:color w:val="000000"/>
        </w:rPr>
        <w:t xml:space="preserve">must not be </w:t>
      </w:r>
      <w:r w:rsidR="00725537" w:rsidRPr="006D3B4B">
        <w:rPr>
          <w:rFonts w:ascii="Gisha" w:eastAsiaTheme="minorEastAsia" w:hAnsi="Gisha" w:cs="Gisha"/>
          <w:color w:val="000000"/>
        </w:rPr>
        <w:t>noted</w:t>
      </w:r>
      <w:r w:rsidR="00DE57E2" w:rsidRPr="006D3B4B">
        <w:rPr>
          <w:rFonts w:ascii="Gisha" w:eastAsiaTheme="minorEastAsia" w:hAnsi="Gisha" w:cs="Gisha" w:hint="cs"/>
          <w:color w:val="000000"/>
        </w:rPr>
        <w:t>.</w:t>
      </w:r>
    </w:p>
    <w:p w14:paraId="63D3E103" w14:textId="77777777" w:rsidR="00054530" w:rsidRPr="006D3B4B" w:rsidRDefault="00054530" w:rsidP="00EC3AFD">
      <w:pPr>
        <w:widowControl w:val="0"/>
        <w:tabs>
          <w:tab w:val="left" w:pos="360"/>
        </w:tabs>
        <w:spacing w:after="0" w:line="240" w:lineRule="auto"/>
        <w:ind w:left="360"/>
        <w:textAlignment w:val="baseline"/>
        <w:rPr>
          <w:rFonts w:ascii="Gisha" w:hAnsi="Gisha" w:cs="Gisha"/>
          <w:sz w:val="24"/>
          <w:szCs w:val="24"/>
        </w:rPr>
      </w:pPr>
    </w:p>
    <w:p w14:paraId="526C0E80" w14:textId="18A2C458" w:rsidR="00054530" w:rsidRPr="006D3B4B" w:rsidRDefault="00054530" w:rsidP="00EC3AFD">
      <w:pPr>
        <w:widowControl w:val="0"/>
        <w:tabs>
          <w:tab w:val="left" w:pos="360"/>
        </w:tabs>
        <w:spacing w:after="0" w:line="240" w:lineRule="auto"/>
        <w:ind w:left="360"/>
        <w:textAlignment w:val="baseline"/>
        <w:rPr>
          <w:rFonts w:ascii="Gisha" w:eastAsiaTheme="minorEastAsia" w:hAnsi="Gisha" w:cs="Gisha"/>
          <w:sz w:val="24"/>
          <w:szCs w:val="24"/>
        </w:rPr>
      </w:pPr>
      <w:r w:rsidRPr="006D3B4B">
        <w:rPr>
          <w:rFonts w:ascii="Gisha" w:hAnsi="Gisha" w:cs="Gisha" w:hint="cs"/>
          <w:b/>
          <w:bCs/>
          <w:sz w:val="24"/>
          <w:szCs w:val="24"/>
        </w:rPr>
        <w:t xml:space="preserve">Changes in accounting policy. </w:t>
      </w:r>
      <w:r w:rsidR="00B22265" w:rsidRPr="006D3B4B">
        <w:rPr>
          <w:rFonts w:ascii="Gisha" w:hAnsi="Gisha" w:cs="Gisha"/>
          <w:b/>
          <w:bCs/>
          <w:sz w:val="24"/>
          <w:szCs w:val="24"/>
        </w:rPr>
        <w:t xml:space="preserve"> </w:t>
      </w:r>
      <w:r w:rsidRPr="006D3B4B">
        <w:rPr>
          <w:rFonts w:ascii="Gisha" w:eastAsiaTheme="minorEastAsia" w:hAnsi="Gisha" w:cs="Gisha" w:hint="cs"/>
          <w:sz w:val="24"/>
          <w:szCs w:val="24"/>
        </w:rPr>
        <w:t xml:space="preserve">A summary of </w:t>
      </w:r>
      <w:r w:rsidR="00B22265" w:rsidRPr="006D3B4B">
        <w:rPr>
          <w:rFonts w:ascii="Gisha" w:eastAsiaTheme="minorEastAsia" w:hAnsi="Gisha" w:cs="Gisha"/>
          <w:sz w:val="24"/>
          <w:szCs w:val="24"/>
        </w:rPr>
        <w:t xml:space="preserve">a firm’s accounting policies is </w:t>
      </w:r>
      <w:r w:rsidR="00867ECD" w:rsidRPr="006D3B4B">
        <w:rPr>
          <w:rFonts w:ascii="Gisha" w:eastAsiaTheme="minorEastAsia" w:hAnsi="Gisha" w:cs="Gisha" w:hint="cs"/>
          <w:sz w:val="24"/>
          <w:szCs w:val="24"/>
        </w:rPr>
        <w:t>included</w:t>
      </w:r>
      <w:r w:rsidRPr="006D3B4B">
        <w:rPr>
          <w:rFonts w:ascii="Gisha" w:eastAsiaTheme="minorEastAsia" w:hAnsi="Gisha" w:cs="Gisha" w:hint="cs"/>
          <w:sz w:val="24"/>
          <w:szCs w:val="24"/>
        </w:rPr>
        <w:t xml:space="preserve"> in the notes to </w:t>
      </w:r>
      <w:r w:rsidR="00867ECD" w:rsidRPr="006D3B4B">
        <w:rPr>
          <w:rFonts w:ascii="Gisha" w:eastAsiaTheme="minorEastAsia" w:hAnsi="Gisha" w:cs="Gisha" w:hint="cs"/>
          <w:sz w:val="24"/>
          <w:szCs w:val="24"/>
        </w:rPr>
        <w:t xml:space="preserve">the </w:t>
      </w:r>
      <w:r w:rsidRPr="006D3B4B">
        <w:rPr>
          <w:rFonts w:ascii="Gisha" w:eastAsiaTheme="minorEastAsia" w:hAnsi="Gisha" w:cs="Gisha" w:hint="cs"/>
          <w:sz w:val="24"/>
          <w:szCs w:val="24"/>
        </w:rPr>
        <w:t>financial statements</w:t>
      </w:r>
      <w:r w:rsidRPr="006D3B4B">
        <w:rPr>
          <w:rFonts w:ascii="Gisha" w:hAnsi="Gisha" w:cs="Gisha" w:hint="cs"/>
          <w:sz w:val="24"/>
          <w:szCs w:val="24"/>
        </w:rPr>
        <w:t xml:space="preserve">.  </w:t>
      </w:r>
      <w:r w:rsidR="00B22265" w:rsidRPr="006D3B4B">
        <w:rPr>
          <w:rFonts w:ascii="Gisha" w:hAnsi="Gisha" w:cs="Gisha"/>
          <w:sz w:val="24"/>
          <w:szCs w:val="24"/>
        </w:rPr>
        <w:t>Any n</w:t>
      </w:r>
      <w:r w:rsidR="00867ECD" w:rsidRPr="006D3B4B">
        <w:rPr>
          <w:rFonts w:ascii="Gisha" w:hAnsi="Gisha" w:cs="Gisha" w:hint="cs"/>
          <w:sz w:val="24"/>
          <w:szCs w:val="24"/>
        </w:rPr>
        <w:t xml:space="preserve">ew </w:t>
      </w:r>
      <w:r w:rsidR="00B22265" w:rsidRPr="006D3B4B">
        <w:rPr>
          <w:rFonts w:ascii="Gisha" w:hAnsi="Gisha" w:cs="Gisha"/>
          <w:sz w:val="24"/>
          <w:szCs w:val="24"/>
        </w:rPr>
        <w:t xml:space="preserve">IFRS </w:t>
      </w:r>
      <w:r w:rsidR="00867ECD" w:rsidRPr="006D3B4B">
        <w:rPr>
          <w:rFonts w:ascii="Gisha" w:hAnsi="Gisha" w:cs="Gisha" w:hint="cs"/>
          <w:sz w:val="24"/>
          <w:szCs w:val="24"/>
        </w:rPr>
        <w:t>policies</w:t>
      </w:r>
      <w:r w:rsidR="0098596B" w:rsidRPr="006D3B4B">
        <w:rPr>
          <w:rFonts w:ascii="Gisha" w:hAnsi="Gisha" w:cs="Gisha"/>
          <w:sz w:val="24"/>
          <w:szCs w:val="24"/>
        </w:rPr>
        <w:t xml:space="preserve"> and </w:t>
      </w:r>
      <w:r w:rsidR="00867ECD" w:rsidRPr="006D3B4B">
        <w:rPr>
          <w:rFonts w:ascii="Gisha" w:hAnsi="Gisha" w:cs="Gisha" w:hint="cs"/>
          <w:sz w:val="24"/>
          <w:szCs w:val="24"/>
        </w:rPr>
        <w:t>changes to existing policies</w:t>
      </w:r>
      <w:r w:rsidR="0098596B" w:rsidRPr="006D3B4B">
        <w:rPr>
          <w:rFonts w:ascii="Gisha" w:eastAsiaTheme="minorEastAsia" w:hAnsi="Gisha" w:cs="Gisha"/>
          <w:sz w:val="24"/>
          <w:szCs w:val="24"/>
        </w:rPr>
        <w:t xml:space="preserve"> </w:t>
      </w:r>
      <w:r w:rsidRPr="006D3B4B">
        <w:rPr>
          <w:rFonts w:ascii="Gisha" w:eastAsiaTheme="minorEastAsia" w:hAnsi="Gisha" w:cs="Gisha" w:hint="cs"/>
          <w:sz w:val="24"/>
          <w:szCs w:val="24"/>
        </w:rPr>
        <w:t xml:space="preserve">are applied retrospectively </w:t>
      </w:r>
      <w:r w:rsidR="002749D8" w:rsidRPr="006D3B4B">
        <w:rPr>
          <w:rFonts w:ascii="Gisha" w:eastAsiaTheme="minorEastAsia" w:hAnsi="Gisha" w:cs="Gisha"/>
          <w:sz w:val="24"/>
          <w:szCs w:val="24"/>
        </w:rPr>
        <w:t xml:space="preserve">and prior earnings are restated </w:t>
      </w:r>
      <w:r w:rsidRPr="006D3B4B">
        <w:rPr>
          <w:rFonts w:ascii="Gisha" w:eastAsiaTheme="minorEastAsia" w:hAnsi="Gisha" w:cs="Gisha" w:hint="cs"/>
          <w:sz w:val="24"/>
          <w:szCs w:val="24"/>
        </w:rPr>
        <w:t>based on the consistency principle</w:t>
      </w:r>
      <w:r w:rsidRPr="006D3B4B">
        <w:rPr>
          <w:rFonts w:ascii="Gisha" w:hAnsi="Gisha" w:cs="Gisha" w:hint="cs"/>
          <w:sz w:val="24"/>
          <w:szCs w:val="24"/>
        </w:rPr>
        <w:t>.</w:t>
      </w:r>
      <w:r w:rsidR="0098596B" w:rsidRPr="006D3B4B">
        <w:rPr>
          <w:rFonts w:ascii="Gisha" w:hAnsi="Gisha" w:cs="Gisha"/>
          <w:sz w:val="24"/>
          <w:szCs w:val="24"/>
        </w:rPr>
        <w:t xml:space="preserve">  A</w:t>
      </w:r>
      <w:r w:rsidR="00B22265" w:rsidRPr="006D3B4B">
        <w:rPr>
          <w:rFonts w:ascii="Gisha" w:hAnsi="Gisha" w:cs="Gisha"/>
          <w:sz w:val="24"/>
          <w:szCs w:val="24"/>
        </w:rPr>
        <w:t xml:space="preserve"> </w:t>
      </w:r>
      <w:r w:rsidRPr="006D3B4B">
        <w:rPr>
          <w:rFonts w:ascii="Gisha" w:eastAsiaTheme="minorEastAsia" w:hAnsi="Gisha" w:cs="Gisha" w:hint="cs"/>
          <w:sz w:val="24"/>
          <w:szCs w:val="24"/>
        </w:rPr>
        <w:t>polic</w:t>
      </w:r>
      <w:r w:rsidR="00B22265" w:rsidRPr="006D3B4B">
        <w:rPr>
          <w:rFonts w:ascii="Gisha" w:eastAsiaTheme="minorEastAsia" w:hAnsi="Gisha" w:cs="Gisha"/>
          <w:sz w:val="24"/>
          <w:szCs w:val="24"/>
        </w:rPr>
        <w:t>y can only be changed</w:t>
      </w:r>
      <w:r w:rsidR="00867ECD" w:rsidRPr="006D3B4B">
        <w:rPr>
          <w:rFonts w:ascii="Gisha" w:eastAsiaTheme="minorEastAsia" w:hAnsi="Gisha" w:cs="Gisha" w:hint="cs"/>
          <w:sz w:val="24"/>
          <w:szCs w:val="24"/>
        </w:rPr>
        <w:t xml:space="preserve"> </w:t>
      </w:r>
      <w:r w:rsidR="0085647E" w:rsidRPr="006D3B4B">
        <w:rPr>
          <w:rFonts w:ascii="Gisha" w:eastAsiaTheme="minorEastAsia" w:hAnsi="Gisha" w:cs="Gisha"/>
          <w:sz w:val="24"/>
          <w:szCs w:val="24"/>
        </w:rPr>
        <w:t xml:space="preserve">by a company </w:t>
      </w:r>
      <w:r w:rsidRPr="006D3B4B">
        <w:rPr>
          <w:rFonts w:ascii="Gisha" w:eastAsiaTheme="minorEastAsia" w:hAnsi="Gisha" w:cs="Gisha" w:hint="cs"/>
          <w:sz w:val="24"/>
          <w:szCs w:val="24"/>
        </w:rPr>
        <w:t xml:space="preserve">if </w:t>
      </w:r>
      <w:r w:rsidR="00B22265" w:rsidRPr="006D3B4B">
        <w:rPr>
          <w:rFonts w:ascii="Gisha" w:eastAsiaTheme="minorEastAsia" w:hAnsi="Gisha" w:cs="Gisha"/>
          <w:sz w:val="24"/>
          <w:szCs w:val="24"/>
        </w:rPr>
        <w:t xml:space="preserve">it </w:t>
      </w:r>
      <w:r w:rsidRPr="006D3B4B">
        <w:rPr>
          <w:rFonts w:ascii="Gisha" w:eastAsiaTheme="minorEastAsia" w:hAnsi="Gisha" w:cs="Gisha" w:hint="cs"/>
          <w:sz w:val="24"/>
          <w:szCs w:val="24"/>
        </w:rPr>
        <w:t>improve</w:t>
      </w:r>
      <w:r w:rsidR="00B22265" w:rsidRPr="006D3B4B">
        <w:rPr>
          <w:rFonts w:ascii="Gisha" w:eastAsiaTheme="minorEastAsia" w:hAnsi="Gisha" w:cs="Gisha"/>
          <w:sz w:val="24"/>
          <w:szCs w:val="24"/>
        </w:rPr>
        <w:t>s</w:t>
      </w:r>
      <w:r w:rsidR="00867ECD" w:rsidRPr="006D3B4B">
        <w:rPr>
          <w:rFonts w:ascii="Gisha" w:eastAsiaTheme="minorEastAsia" w:hAnsi="Gisha" w:cs="Gisha" w:hint="cs"/>
          <w:sz w:val="24"/>
          <w:szCs w:val="24"/>
        </w:rPr>
        <w:t xml:space="preserve"> financial reporting quality</w:t>
      </w:r>
      <w:r w:rsidR="002749D8" w:rsidRPr="006D3B4B">
        <w:rPr>
          <w:rFonts w:ascii="Gisha" w:hAnsi="Gisha" w:cs="Gisha"/>
          <w:sz w:val="24"/>
          <w:szCs w:val="24"/>
        </w:rPr>
        <w:t>.</w:t>
      </w:r>
      <w:r w:rsidRPr="006D3B4B">
        <w:rPr>
          <w:rFonts w:ascii="Gisha" w:hAnsi="Gisha" w:cs="Gisha" w:hint="cs"/>
          <w:sz w:val="24"/>
          <w:szCs w:val="24"/>
        </w:rPr>
        <w:t xml:space="preserve">  </w:t>
      </w:r>
    </w:p>
    <w:p w14:paraId="1675193F" w14:textId="77777777" w:rsidR="00054530" w:rsidRPr="00EC3AFD" w:rsidRDefault="00054530" w:rsidP="00EC3AFD">
      <w:pPr>
        <w:widowControl w:val="0"/>
        <w:tabs>
          <w:tab w:val="left" w:pos="360"/>
        </w:tabs>
        <w:spacing w:after="0" w:line="240" w:lineRule="auto"/>
        <w:ind w:left="360"/>
        <w:textAlignment w:val="baseline"/>
        <w:rPr>
          <w:rFonts w:ascii="Gisha" w:eastAsiaTheme="minorEastAsia" w:hAnsi="Gisha" w:cs="Gisha"/>
          <w:sz w:val="20"/>
          <w:szCs w:val="20"/>
        </w:rPr>
      </w:pPr>
    </w:p>
    <w:p w14:paraId="25564A13" w14:textId="3AE2C652" w:rsidR="00054530" w:rsidRPr="00196D24" w:rsidRDefault="00054530" w:rsidP="00EC3AFD">
      <w:pPr>
        <w:widowControl w:val="0"/>
        <w:tabs>
          <w:tab w:val="left" w:pos="360"/>
        </w:tabs>
        <w:spacing w:after="0" w:line="240" w:lineRule="auto"/>
        <w:ind w:left="360"/>
        <w:textAlignment w:val="baseline"/>
        <w:rPr>
          <w:rFonts w:ascii="Gisha" w:hAnsi="Gisha" w:cs="Gisha"/>
          <w:color w:val="3333CC"/>
          <w:sz w:val="24"/>
          <w:szCs w:val="24"/>
        </w:rPr>
      </w:pPr>
      <w:r w:rsidRPr="00196D24">
        <w:rPr>
          <w:rFonts w:ascii="Gisha" w:eastAsiaTheme="minorEastAsia" w:hAnsi="Gisha" w:cs="Gisha" w:hint="cs"/>
          <w:b/>
          <w:bCs/>
          <w:sz w:val="24"/>
          <w:szCs w:val="24"/>
        </w:rPr>
        <w:t>Change</w:t>
      </w:r>
      <w:r w:rsidR="00EE0169" w:rsidRPr="00196D24">
        <w:rPr>
          <w:rFonts w:ascii="Gisha" w:eastAsiaTheme="minorEastAsia" w:hAnsi="Gisha" w:cs="Gisha" w:hint="cs"/>
          <w:b/>
          <w:bCs/>
          <w:sz w:val="24"/>
          <w:szCs w:val="24"/>
        </w:rPr>
        <w:t>s</w:t>
      </w:r>
      <w:r w:rsidRPr="00196D24">
        <w:rPr>
          <w:rFonts w:ascii="Gisha" w:eastAsiaTheme="minorEastAsia" w:hAnsi="Gisha" w:cs="Gisha" w:hint="cs"/>
          <w:b/>
          <w:bCs/>
          <w:sz w:val="24"/>
          <w:szCs w:val="24"/>
        </w:rPr>
        <w:t xml:space="preserve"> i</w:t>
      </w:r>
      <w:r w:rsidR="00825740">
        <w:rPr>
          <w:rFonts w:ascii="Gisha" w:eastAsiaTheme="minorEastAsia" w:hAnsi="Gisha" w:cs="Gisha"/>
          <w:b/>
          <w:bCs/>
          <w:sz w:val="24"/>
          <w:szCs w:val="24"/>
        </w:rPr>
        <w:t>n</w:t>
      </w:r>
      <w:r w:rsidRPr="00196D24">
        <w:rPr>
          <w:rFonts w:ascii="Gisha" w:eastAsiaTheme="minorEastAsia" w:hAnsi="Gisha" w:cs="Gisha" w:hint="cs"/>
          <w:b/>
          <w:bCs/>
          <w:sz w:val="24"/>
          <w:szCs w:val="24"/>
        </w:rPr>
        <w:t xml:space="preserve"> accounting estimate</w:t>
      </w:r>
      <w:r w:rsidR="00EE0169" w:rsidRPr="00196D24">
        <w:rPr>
          <w:rFonts w:ascii="Gisha" w:eastAsiaTheme="minorEastAsia" w:hAnsi="Gisha" w:cs="Gisha" w:hint="cs"/>
          <w:b/>
          <w:bCs/>
          <w:sz w:val="24"/>
          <w:szCs w:val="24"/>
        </w:rPr>
        <w:t>s</w:t>
      </w:r>
      <w:r w:rsidRPr="00196D24">
        <w:rPr>
          <w:rFonts w:ascii="Gisha" w:eastAsiaTheme="minorEastAsia" w:hAnsi="Gisha" w:cs="Gisha" w:hint="cs"/>
          <w:b/>
          <w:bCs/>
          <w:sz w:val="24"/>
          <w:szCs w:val="24"/>
        </w:rPr>
        <w:t xml:space="preserve"> and errors.</w:t>
      </w:r>
      <w:r w:rsidRPr="00196D24">
        <w:rPr>
          <w:rFonts w:ascii="Gisha" w:eastAsiaTheme="minorEastAsia" w:hAnsi="Gisha" w:cs="Gisha" w:hint="cs"/>
          <w:color w:val="000000"/>
          <w:sz w:val="24"/>
          <w:szCs w:val="24"/>
        </w:rPr>
        <w:t xml:space="preserve"> </w:t>
      </w:r>
      <w:r w:rsidR="00EE0169" w:rsidRPr="00196D24">
        <w:rPr>
          <w:rFonts w:ascii="Gisha" w:eastAsiaTheme="minorEastAsia" w:hAnsi="Gisha" w:cs="Gisha" w:hint="cs"/>
          <w:color w:val="000000"/>
          <w:sz w:val="24"/>
          <w:szCs w:val="24"/>
        </w:rPr>
        <w:t xml:space="preserve"> </w:t>
      </w:r>
      <w:r w:rsidRPr="00196D24">
        <w:rPr>
          <w:rFonts w:ascii="Gisha" w:eastAsiaTheme="minorEastAsia" w:hAnsi="Gisha" w:cs="Gisha" w:hint="cs"/>
          <w:color w:val="000000"/>
          <w:sz w:val="24"/>
          <w:szCs w:val="24"/>
        </w:rPr>
        <w:t xml:space="preserve">Changes in </w:t>
      </w:r>
      <w:r w:rsidR="00EE0169" w:rsidRPr="00196D24">
        <w:rPr>
          <w:rFonts w:ascii="Gisha" w:eastAsiaTheme="minorEastAsia" w:hAnsi="Gisha" w:cs="Gisha" w:hint="cs"/>
          <w:color w:val="000000"/>
          <w:sz w:val="24"/>
          <w:szCs w:val="24"/>
        </w:rPr>
        <w:t xml:space="preserve">accounting </w:t>
      </w:r>
      <w:r w:rsidRPr="00196D24">
        <w:rPr>
          <w:rFonts w:ascii="Gisha" w:eastAsiaTheme="minorEastAsia" w:hAnsi="Gisha" w:cs="Gisha" w:hint="cs"/>
          <w:color w:val="000000"/>
          <w:sz w:val="24"/>
          <w:szCs w:val="24"/>
        </w:rPr>
        <w:t xml:space="preserve">estimates </w:t>
      </w:r>
      <w:r w:rsidR="002749D8">
        <w:rPr>
          <w:rFonts w:ascii="Gisha" w:eastAsiaTheme="minorEastAsia" w:hAnsi="Gisha" w:cs="Gisha"/>
          <w:color w:val="000000"/>
          <w:sz w:val="24"/>
          <w:szCs w:val="24"/>
        </w:rPr>
        <w:t xml:space="preserve">such as the bad debt percent or the useful life of an asset class </w:t>
      </w:r>
      <w:r w:rsidRPr="00196D24">
        <w:rPr>
          <w:rFonts w:ascii="Gisha" w:eastAsiaTheme="minorEastAsia" w:hAnsi="Gisha" w:cs="Gisha" w:hint="cs"/>
          <w:color w:val="000000"/>
          <w:sz w:val="24"/>
          <w:szCs w:val="24"/>
        </w:rPr>
        <w:t>are applied prospectively</w:t>
      </w:r>
      <w:r w:rsidRPr="00196D24">
        <w:rPr>
          <w:rFonts w:ascii="Gisha" w:hAnsi="Gisha" w:cs="Gisha" w:hint="cs"/>
          <w:color w:val="3333CC"/>
          <w:sz w:val="24"/>
          <w:szCs w:val="24"/>
        </w:rPr>
        <w:t xml:space="preserve">.  </w:t>
      </w:r>
      <w:r w:rsidRPr="00196D24">
        <w:rPr>
          <w:rFonts w:ascii="Gisha" w:eastAsiaTheme="minorEastAsia" w:hAnsi="Gisha" w:cs="Gisha" w:hint="cs"/>
          <w:color w:val="000000"/>
          <w:sz w:val="24"/>
          <w:szCs w:val="24"/>
        </w:rPr>
        <w:t xml:space="preserve">Changes in depreciation methods are considered changes in accounting estimates.  </w:t>
      </w:r>
      <w:r w:rsidRPr="00196D24">
        <w:rPr>
          <w:rFonts w:ascii="Gisha" w:eastAsiaTheme="minorEastAsia" w:hAnsi="Gisha" w:cs="Gisha" w:hint="cs"/>
          <w:color w:val="000000" w:themeColor="text1"/>
          <w:sz w:val="24"/>
          <w:szCs w:val="24"/>
        </w:rPr>
        <w:t>Error corrections are accounted for retrospectively</w:t>
      </w:r>
      <w:r w:rsidRPr="00196D24">
        <w:rPr>
          <w:rFonts w:ascii="Gisha" w:hAnsi="Gisha" w:cs="Gisha" w:hint="cs"/>
          <w:color w:val="3333CC"/>
          <w:sz w:val="24"/>
          <w:szCs w:val="24"/>
        </w:rPr>
        <w:t xml:space="preserve">.  </w:t>
      </w:r>
    </w:p>
    <w:p w14:paraId="7A64799D" w14:textId="77777777" w:rsidR="00054530" w:rsidRPr="00196D24" w:rsidRDefault="00054530" w:rsidP="00EC3AFD">
      <w:pPr>
        <w:widowControl w:val="0"/>
        <w:tabs>
          <w:tab w:val="left" w:pos="360"/>
        </w:tabs>
        <w:spacing w:after="0" w:line="240" w:lineRule="auto"/>
        <w:ind w:left="360"/>
        <w:textAlignment w:val="baseline"/>
        <w:rPr>
          <w:rFonts w:ascii="Gisha" w:hAnsi="Gisha" w:cs="Gisha"/>
          <w:color w:val="3333CC"/>
          <w:sz w:val="24"/>
          <w:szCs w:val="24"/>
        </w:rPr>
      </w:pPr>
    </w:p>
    <w:p w14:paraId="7B9A7D82" w14:textId="480CD739" w:rsidR="00054530" w:rsidRPr="00196D24" w:rsidRDefault="00054530"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rPr>
      </w:pPr>
      <w:r w:rsidRPr="00196D24">
        <w:rPr>
          <w:rFonts w:ascii="Gisha" w:eastAsiaTheme="minorEastAsia" w:hAnsi="Gisha" w:cs="Gisha" w:hint="cs"/>
          <w:b/>
          <w:bCs/>
          <w:color w:val="000000" w:themeColor="text1"/>
          <w:sz w:val="24"/>
          <w:szCs w:val="24"/>
        </w:rPr>
        <w:t>Events after the reporting period.</w:t>
      </w:r>
      <w:r w:rsidRPr="00196D24">
        <w:rPr>
          <w:rFonts w:ascii="Gisha" w:eastAsiaTheme="minorEastAsia" w:hAnsi="Gisha" w:cs="Gisha" w:hint="cs"/>
          <w:color w:val="000000" w:themeColor="text1"/>
          <w:sz w:val="24"/>
          <w:szCs w:val="24"/>
        </w:rPr>
        <w:t xml:space="preserve">  </w:t>
      </w:r>
      <w:r w:rsidR="00E60434">
        <w:rPr>
          <w:rFonts w:ascii="Gisha" w:eastAsiaTheme="minorEastAsia" w:hAnsi="Gisha" w:cs="Gisha"/>
          <w:color w:val="000000" w:themeColor="text1"/>
          <w:sz w:val="24"/>
          <w:szCs w:val="24"/>
        </w:rPr>
        <w:t>C</w:t>
      </w:r>
      <w:r w:rsidRPr="00196D24">
        <w:rPr>
          <w:rFonts w:ascii="Gisha" w:eastAsiaTheme="minorEastAsia" w:hAnsi="Gisha" w:cs="Gisha" w:hint="cs"/>
          <w:color w:val="000000" w:themeColor="text1"/>
          <w:sz w:val="24"/>
          <w:szCs w:val="24"/>
        </w:rPr>
        <w:t>ompanies have three months after year</w:t>
      </w:r>
      <w:r w:rsidR="00825740">
        <w:rPr>
          <w:rFonts w:ascii="Gisha" w:eastAsiaTheme="minorEastAsia" w:hAnsi="Gisha" w:cs="Gisha"/>
          <w:color w:val="000000" w:themeColor="text1"/>
          <w:sz w:val="24"/>
          <w:szCs w:val="24"/>
        </w:rPr>
        <w:t>-</w:t>
      </w:r>
      <w:r w:rsidRPr="00196D24">
        <w:rPr>
          <w:rFonts w:ascii="Gisha" w:eastAsiaTheme="minorEastAsia" w:hAnsi="Gisha" w:cs="Gisha" w:hint="cs"/>
          <w:color w:val="000000" w:themeColor="text1"/>
          <w:sz w:val="24"/>
          <w:szCs w:val="24"/>
        </w:rPr>
        <w:t>end to publish their financial statements.</w:t>
      </w:r>
      <w:r w:rsidRPr="00196D24">
        <w:rPr>
          <w:rFonts w:ascii="Gisha" w:hAnsi="Gisha" w:cs="Gisha" w:hint="cs"/>
          <w:color w:val="3333CC"/>
          <w:sz w:val="24"/>
          <w:szCs w:val="24"/>
        </w:rPr>
        <w:t xml:space="preserve">  </w:t>
      </w:r>
      <w:r w:rsidRPr="00196D24">
        <w:rPr>
          <w:rFonts w:ascii="Gisha" w:eastAsiaTheme="minorEastAsia" w:hAnsi="Gisha" w:cs="Gisha" w:hint="cs"/>
          <w:color w:val="000000" w:themeColor="text1"/>
          <w:sz w:val="24"/>
          <w:szCs w:val="24"/>
        </w:rPr>
        <w:t xml:space="preserve">If </w:t>
      </w:r>
      <w:r w:rsidR="00EE0169" w:rsidRPr="00196D24">
        <w:rPr>
          <w:rFonts w:ascii="Gisha" w:eastAsiaTheme="minorEastAsia" w:hAnsi="Gisha" w:cs="Gisha" w:hint="cs"/>
          <w:color w:val="000000" w:themeColor="text1"/>
          <w:sz w:val="24"/>
          <w:szCs w:val="24"/>
        </w:rPr>
        <w:t xml:space="preserve">the </w:t>
      </w:r>
      <w:r w:rsidRPr="00196D24">
        <w:rPr>
          <w:rFonts w:ascii="Gisha" w:eastAsiaTheme="minorEastAsia" w:hAnsi="Gisha" w:cs="Gisha" w:hint="cs"/>
          <w:color w:val="000000" w:themeColor="text1"/>
          <w:sz w:val="24"/>
          <w:szCs w:val="24"/>
        </w:rPr>
        <w:t>conditions existed at year</w:t>
      </w:r>
      <w:r w:rsidR="00825740">
        <w:rPr>
          <w:rFonts w:ascii="Gisha" w:eastAsiaTheme="minorEastAsia" w:hAnsi="Gisha" w:cs="Gisha"/>
          <w:color w:val="000000" w:themeColor="text1"/>
          <w:sz w:val="24"/>
          <w:szCs w:val="24"/>
        </w:rPr>
        <w:t>-</w:t>
      </w:r>
      <w:r w:rsidRPr="00196D24">
        <w:rPr>
          <w:rFonts w:ascii="Gisha" w:eastAsiaTheme="minorEastAsia" w:hAnsi="Gisha" w:cs="Gisha" w:hint="cs"/>
          <w:color w:val="000000" w:themeColor="text1"/>
          <w:sz w:val="24"/>
          <w:szCs w:val="24"/>
        </w:rPr>
        <w:t>end, an</w:t>
      </w:r>
      <w:r w:rsidR="0085647E">
        <w:rPr>
          <w:rFonts w:ascii="Gisha" w:eastAsiaTheme="minorEastAsia" w:hAnsi="Gisha" w:cs="Gisha"/>
          <w:color w:val="000000" w:themeColor="text1"/>
          <w:sz w:val="24"/>
          <w:szCs w:val="24"/>
        </w:rPr>
        <w:t>y</w:t>
      </w:r>
      <w:r w:rsidRPr="00196D24">
        <w:rPr>
          <w:rFonts w:ascii="Gisha" w:eastAsiaTheme="minorEastAsia" w:hAnsi="Gisha" w:cs="Gisha" w:hint="cs"/>
          <w:color w:val="000000" w:themeColor="text1"/>
          <w:sz w:val="24"/>
          <w:szCs w:val="24"/>
        </w:rPr>
        <w:t xml:space="preserve"> event occurring after year</w:t>
      </w:r>
      <w:r w:rsidR="00825740">
        <w:rPr>
          <w:rFonts w:ascii="Gisha" w:eastAsiaTheme="minorEastAsia" w:hAnsi="Gisha" w:cs="Gisha"/>
          <w:color w:val="000000" w:themeColor="text1"/>
          <w:sz w:val="24"/>
          <w:szCs w:val="24"/>
        </w:rPr>
        <w:t>-</w:t>
      </w:r>
      <w:r w:rsidRPr="00196D24">
        <w:rPr>
          <w:rFonts w:ascii="Gisha" w:eastAsiaTheme="minorEastAsia" w:hAnsi="Gisha" w:cs="Gisha" w:hint="cs"/>
          <w:color w:val="000000" w:themeColor="text1"/>
          <w:sz w:val="24"/>
          <w:szCs w:val="24"/>
        </w:rPr>
        <w:t xml:space="preserve">end but before the </w:t>
      </w:r>
      <w:r w:rsidR="00EE0169" w:rsidRPr="00196D24">
        <w:rPr>
          <w:rFonts w:ascii="Gisha" w:eastAsiaTheme="minorEastAsia" w:hAnsi="Gisha" w:cs="Gisha" w:hint="cs"/>
          <w:color w:val="000000" w:themeColor="text1"/>
          <w:sz w:val="24"/>
          <w:szCs w:val="24"/>
        </w:rPr>
        <w:t xml:space="preserve">issuance of the </w:t>
      </w:r>
      <w:r w:rsidRPr="00196D24">
        <w:rPr>
          <w:rFonts w:ascii="Gisha" w:eastAsiaTheme="minorEastAsia" w:hAnsi="Gisha" w:cs="Gisha" w:hint="cs"/>
          <w:color w:val="000000" w:themeColor="text1"/>
          <w:sz w:val="24"/>
          <w:szCs w:val="24"/>
        </w:rPr>
        <w:t xml:space="preserve">annual report </w:t>
      </w:r>
      <w:r w:rsidR="00DC4DDC" w:rsidRPr="00196D24">
        <w:rPr>
          <w:rFonts w:ascii="Gisha" w:eastAsiaTheme="minorEastAsia" w:hAnsi="Gisha" w:cs="Gisha" w:hint="cs"/>
          <w:color w:val="000000" w:themeColor="text1"/>
          <w:sz w:val="24"/>
          <w:szCs w:val="24"/>
        </w:rPr>
        <w:t>is</w:t>
      </w:r>
      <w:r w:rsidRPr="00196D24">
        <w:rPr>
          <w:rFonts w:ascii="Gisha" w:eastAsiaTheme="minorEastAsia" w:hAnsi="Gisha" w:cs="Gisha" w:hint="cs"/>
          <w:color w:val="000000" w:themeColor="text1"/>
          <w:sz w:val="24"/>
          <w:szCs w:val="24"/>
        </w:rPr>
        <w:t xml:space="preserve"> </w:t>
      </w:r>
      <w:r w:rsidR="0085647E">
        <w:rPr>
          <w:rFonts w:ascii="Gisha" w:eastAsiaTheme="minorEastAsia" w:hAnsi="Gisha" w:cs="Gisha"/>
          <w:color w:val="000000" w:themeColor="text1"/>
          <w:sz w:val="24"/>
          <w:szCs w:val="24"/>
        </w:rPr>
        <w:t xml:space="preserve">accrued </w:t>
      </w:r>
      <w:r w:rsidR="00EE0169" w:rsidRPr="00196D24">
        <w:rPr>
          <w:rFonts w:ascii="Gisha" w:eastAsiaTheme="minorEastAsia" w:hAnsi="Gisha" w:cs="Gisha" w:hint="cs"/>
          <w:color w:val="000000" w:themeColor="text1"/>
          <w:sz w:val="24"/>
          <w:szCs w:val="24"/>
        </w:rPr>
        <w:t>in</w:t>
      </w:r>
      <w:r w:rsidRPr="00196D24">
        <w:rPr>
          <w:rFonts w:ascii="Gisha" w:eastAsiaTheme="minorEastAsia" w:hAnsi="Gisha" w:cs="Gisha" w:hint="cs"/>
          <w:color w:val="000000" w:themeColor="text1"/>
          <w:sz w:val="24"/>
          <w:szCs w:val="24"/>
        </w:rPr>
        <w:t xml:space="preserve"> the financial statements to provide a more accurate measure of </w:t>
      </w:r>
      <w:r w:rsidR="00EE0169" w:rsidRPr="00196D24">
        <w:rPr>
          <w:rFonts w:ascii="Gisha" w:eastAsiaTheme="minorEastAsia" w:hAnsi="Gisha" w:cs="Gisha" w:hint="cs"/>
          <w:color w:val="000000" w:themeColor="text1"/>
          <w:sz w:val="24"/>
          <w:szCs w:val="24"/>
        </w:rPr>
        <w:t xml:space="preserve">the </w:t>
      </w:r>
      <w:r w:rsidRPr="00196D24">
        <w:rPr>
          <w:rFonts w:ascii="Gisha" w:eastAsiaTheme="minorEastAsia" w:hAnsi="Gisha" w:cs="Gisha" w:hint="cs"/>
          <w:color w:val="000000" w:themeColor="text1"/>
          <w:sz w:val="24"/>
          <w:szCs w:val="24"/>
        </w:rPr>
        <w:t>company</w:t>
      </w:r>
      <w:r w:rsidR="00EE0169" w:rsidRPr="00196D24">
        <w:rPr>
          <w:rFonts w:ascii="Gisha" w:eastAsiaTheme="minorEastAsia" w:hAnsi="Gisha" w:cs="Gisha" w:hint="cs"/>
          <w:color w:val="000000" w:themeColor="text1"/>
          <w:sz w:val="24"/>
          <w:szCs w:val="24"/>
        </w:rPr>
        <w:t>’s</w:t>
      </w:r>
      <w:r w:rsidRPr="00196D24">
        <w:rPr>
          <w:rFonts w:ascii="Gisha" w:eastAsiaTheme="minorEastAsia" w:hAnsi="Gisha" w:cs="Gisha" w:hint="cs"/>
          <w:color w:val="000000" w:themeColor="text1"/>
          <w:sz w:val="24"/>
          <w:szCs w:val="24"/>
        </w:rPr>
        <w:t xml:space="preserve"> performance.  Some examples include:</w:t>
      </w:r>
    </w:p>
    <w:p w14:paraId="70CDDFA1" w14:textId="77777777" w:rsidR="00054530" w:rsidRPr="00196D24" w:rsidRDefault="00054530" w:rsidP="00EC3AFD">
      <w:pPr>
        <w:widowControl w:val="0"/>
        <w:tabs>
          <w:tab w:val="left" w:pos="360"/>
        </w:tabs>
        <w:spacing w:after="0" w:line="240" w:lineRule="auto"/>
        <w:ind w:left="360"/>
        <w:textAlignment w:val="baseline"/>
        <w:rPr>
          <w:rFonts w:ascii="Gisha" w:hAnsi="Gisha" w:cs="Gisha"/>
          <w:color w:val="3333CC"/>
          <w:sz w:val="24"/>
          <w:szCs w:val="24"/>
        </w:rPr>
      </w:pPr>
    </w:p>
    <w:p w14:paraId="250929FD" w14:textId="77777777" w:rsidR="00054530" w:rsidRPr="00196D24" w:rsidRDefault="00054530" w:rsidP="00EC3AFD">
      <w:pPr>
        <w:pStyle w:val="ListParagraph"/>
        <w:widowControl w:val="0"/>
        <w:numPr>
          <w:ilvl w:val="1"/>
          <w:numId w:val="40"/>
        </w:numPr>
        <w:tabs>
          <w:tab w:val="clear" w:pos="1440"/>
          <w:tab w:val="num" w:pos="1080"/>
        </w:tabs>
        <w:ind w:left="1080"/>
        <w:textAlignment w:val="baseline"/>
        <w:rPr>
          <w:rFonts w:ascii="Gisha" w:hAnsi="Gisha" w:cs="Gisha"/>
        </w:rPr>
      </w:pPr>
      <w:r w:rsidRPr="00196D24">
        <w:rPr>
          <w:rFonts w:ascii="Gisha" w:hAnsi="Gisha" w:cs="Gisha" w:hint="cs"/>
        </w:rPr>
        <w:t>Settlement of a lawsuit</w:t>
      </w:r>
    </w:p>
    <w:p w14:paraId="6B9C842F" w14:textId="77777777" w:rsidR="00054530" w:rsidRPr="00196D24" w:rsidRDefault="00054530" w:rsidP="00EC3AFD">
      <w:pPr>
        <w:pStyle w:val="ListParagraph"/>
        <w:widowControl w:val="0"/>
        <w:numPr>
          <w:ilvl w:val="1"/>
          <w:numId w:val="40"/>
        </w:numPr>
        <w:tabs>
          <w:tab w:val="clear" w:pos="1440"/>
          <w:tab w:val="num" w:pos="1080"/>
        </w:tabs>
        <w:ind w:left="1080"/>
        <w:textAlignment w:val="baseline"/>
        <w:rPr>
          <w:rFonts w:ascii="Gisha" w:hAnsi="Gisha" w:cs="Gisha"/>
        </w:rPr>
      </w:pPr>
      <w:r w:rsidRPr="00196D24">
        <w:rPr>
          <w:rFonts w:ascii="Gisha" w:hAnsi="Gisha" w:cs="Gisha" w:hint="cs"/>
        </w:rPr>
        <w:t>Customer bankruptcy</w:t>
      </w:r>
    </w:p>
    <w:p w14:paraId="6E87DE88" w14:textId="0ED0AAAD" w:rsidR="00054530" w:rsidRPr="00196D24" w:rsidRDefault="00054530" w:rsidP="00EC3AFD">
      <w:pPr>
        <w:pStyle w:val="ListParagraph"/>
        <w:widowControl w:val="0"/>
        <w:numPr>
          <w:ilvl w:val="1"/>
          <w:numId w:val="40"/>
        </w:numPr>
        <w:tabs>
          <w:tab w:val="clear" w:pos="1440"/>
          <w:tab w:val="num" w:pos="1080"/>
        </w:tabs>
        <w:ind w:left="1080"/>
        <w:textAlignment w:val="baseline"/>
        <w:rPr>
          <w:rFonts w:ascii="Gisha" w:hAnsi="Gisha" w:cs="Gisha"/>
        </w:rPr>
      </w:pPr>
      <w:r w:rsidRPr="00196D24">
        <w:rPr>
          <w:rFonts w:ascii="Gisha" w:hAnsi="Gisha" w:cs="Gisha" w:hint="cs"/>
        </w:rPr>
        <w:t>Asset impairment or reversal</w:t>
      </w:r>
    </w:p>
    <w:p w14:paraId="453D9413" w14:textId="6AC29F91" w:rsidR="007F5C19" w:rsidRDefault="00825740" w:rsidP="00EC3AFD">
      <w:pPr>
        <w:pStyle w:val="ListParagraph"/>
        <w:widowControl w:val="0"/>
        <w:numPr>
          <w:ilvl w:val="1"/>
          <w:numId w:val="40"/>
        </w:numPr>
        <w:tabs>
          <w:tab w:val="clear" w:pos="1440"/>
          <w:tab w:val="num" w:pos="1080"/>
        </w:tabs>
        <w:ind w:left="1080"/>
        <w:textAlignment w:val="baseline"/>
        <w:rPr>
          <w:rFonts w:ascii="Gisha" w:hAnsi="Gisha" w:cs="Gisha"/>
        </w:rPr>
      </w:pPr>
      <w:r>
        <w:rPr>
          <w:rFonts w:ascii="Gisha" w:hAnsi="Gisha" w:cs="Gisha"/>
        </w:rPr>
        <w:t>The a</w:t>
      </w:r>
      <w:r w:rsidR="00054530" w:rsidRPr="00196D24">
        <w:rPr>
          <w:rFonts w:ascii="Gisha" w:hAnsi="Gisha" w:cs="Gisha" w:hint="cs"/>
        </w:rPr>
        <w:t>ctual cost of an asset purchased or the proceeds from a sale</w:t>
      </w:r>
    </w:p>
    <w:p w14:paraId="20DF6438" w14:textId="3FC2879F" w:rsidR="00054530" w:rsidRPr="007F5C19" w:rsidRDefault="007F5C19" w:rsidP="00EC3AFD">
      <w:pPr>
        <w:pStyle w:val="ListParagraph"/>
        <w:widowControl w:val="0"/>
        <w:numPr>
          <w:ilvl w:val="1"/>
          <w:numId w:val="40"/>
        </w:numPr>
        <w:tabs>
          <w:tab w:val="clear" w:pos="1440"/>
          <w:tab w:val="num" w:pos="1080"/>
        </w:tabs>
        <w:ind w:left="1080"/>
        <w:textAlignment w:val="baseline"/>
        <w:rPr>
          <w:rFonts w:ascii="Gisha" w:hAnsi="Gisha" w:cs="Gisha"/>
        </w:rPr>
      </w:pPr>
      <w:r>
        <w:rPr>
          <w:rFonts w:ascii="Gisha" w:hAnsi="Gisha" w:cs="Gisha"/>
        </w:rPr>
        <w:t>Pr</w:t>
      </w:r>
      <w:r w:rsidR="00054530" w:rsidRPr="007F5C19">
        <w:rPr>
          <w:rFonts w:ascii="Gisha" w:hAnsi="Gisha" w:cs="Gisha" w:hint="cs"/>
        </w:rPr>
        <w:t>ofit</w:t>
      </w:r>
      <w:r w:rsidR="00825740">
        <w:rPr>
          <w:rFonts w:ascii="Gisha" w:hAnsi="Gisha" w:cs="Gisha"/>
        </w:rPr>
        <w:t>-</w:t>
      </w:r>
      <w:r w:rsidR="00054530" w:rsidRPr="007F5C19">
        <w:rPr>
          <w:rFonts w:ascii="Gisha" w:hAnsi="Gisha" w:cs="Gisha" w:hint="cs"/>
        </w:rPr>
        <w:t>sharing or bonu</w:t>
      </w:r>
      <w:r w:rsidR="00E60434" w:rsidRPr="007F5C19">
        <w:rPr>
          <w:rFonts w:ascii="Gisha" w:hAnsi="Gisha" w:cs="Gisha"/>
        </w:rPr>
        <w:t xml:space="preserve">ses </w:t>
      </w:r>
      <w:r w:rsidR="00054530" w:rsidRPr="007F5C19">
        <w:rPr>
          <w:rFonts w:ascii="Gisha" w:hAnsi="Gisha" w:cs="Gisha" w:hint="cs"/>
        </w:rPr>
        <w:t>paid to executives</w:t>
      </w:r>
    </w:p>
    <w:p w14:paraId="35147B1B" w14:textId="77777777" w:rsidR="00054530" w:rsidRPr="00196D24" w:rsidRDefault="00054530" w:rsidP="00EC3AFD">
      <w:pPr>
        <w:pStyle w:val="ListParagraph"/>
        <w:widowControl w:val="0"/>
        <w:numPr>
          <w:ilvl w:val="1"/>
          <w:numId w:val="40"/>
        </w:numPr>
        <w:tabs>
          <w:tab w:val="clear" w:pos="1440"/>
          <w:tab w:val="num" w:pos="1080"/>
        </w:tabs>
        <w:ind w:left="1080"/>
        <w:textAlignment w:val="baseline"/>
        <w:rPr>
          <w:rFonts w:ascii="Gisha" w:hAnsi="Gisha" w:cs="Gisha"/>
        </w:rPr>
      </w:pPr>
      <w:r w:rsidRPr="00196D24">
        <w:rPr>
          <w:rFonts w:ascii="Gisha" w:hAnsi="Gisha" w:cs="Gisha" w:hint="cs"/>
        </w:rPr>
        <w:t>Discovery of a fraudulent act or accounting error</w:t>
      </w:r>
    </w:p>
    <w:p w14:paraId="6DC38E93" w14:textId="77777777" w:rsidR="00054530" w:rsidRPr="00196D24" w:rsidRDefault="00054530" w:rsidP="00EC3AFD">
      <w:pPr>
        <w:pStyle w:val="ListParagraph"/>
        <w:widowControl w:val="0"/>
        <w:tabs>
          <w:tab w:val="left" w:pos="360"/>
        </w:tabs>
        <w:ind w:left="360"/>
        <w:textAlignment w:val="baseline"/>
        <w:rPr>
          <w:rFonts w:ascii="Gisha" w:hAnsi="Gisha" w:cs="Gisha"/>
        </w:rPr>
      </w:pPr>
    </w:p>
    <w:p w14:paraId="0241A075" w14:textId="4D4717BE" w:rsidR="00054530" w:rsidRPr="00196D24" w:rsidRDefault="00054530"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rPr>
      </w:pPr>
      <w:r w:rsidRPr="00196D24">
        <w:rPr>
          <w:rFonts w:ascii="Gisha" w:eastAsiaTheme="minorEastAsia" w:hAnsi="Gisha" w:cs="Gisha" w:hint="cs"/>
          <w:color w:val="000000" w:themeColor="text1"/>
          <w:sz w:val="24"/>
          <w:szCs w:val="24"/>
        </w:rPr>
        <w:t xml:space="preserve">If </w:t>
      </w:r>
      <w:r w:rsidR="00DC4DDC" w:rsidRPr="00196D24">
        <w:rPr>
          <w:rFonts w:ascii="Gisha" w:eastAsiaTheme="minorEastAsia" w:hAnsi="Gisha" w:cs="Gisha" w:hint="cs"/>
          <w:color w:val="000000" w:themeColor="text1"/>
          <w:sz w:val="24"/>
          <w:szCs w:val="24"/>
        </w:rPr>
        <w:t xml:space="preserve">the </w:t>
      </w:r>
      <w:r w:rsidRPr="00196D24">
        <w:rPr>
          <w:rFonts w:ascii="Gisha" w:eastAsiaTheme="minorEastAsia" w:hAnsi="Gisha" w:cs="Gisha" w:hint="cs"/>
          <w:color w:val="000000" w:themeColor="text1"/>
          <w:sz w:val="24"/>
          <w:szCs w:val="24"/>
        </w:rPr>
        <w:t>conditions did not exist at year</w:t>
      </w:r>
      <w:r w:rsidR="00825740">
        <w:rPr>
          <w:rFonts w:ascii="Gisha" w:eastAsiaTheme="minorEastAsia" w:hAnsi="Gisha" w:cs="Gisha"/>
          <w:color w:val="000000" w:themeColor="text1"/>
          <w:sz w:val="24"/>
          <w:szCs w:val="24"/>
        </w:rPr>
        <w:t>-</w:t>
      </w:r>
      <w:r w:rsidRPr="00196D24">
        <w:rPr>
          <w:rFonts w:ascii="Gisha" w:eastAsiaTheme="minorEastAsia" w:hAnsi="Gisha" w:cs="Gisha" w:hint="cs"/>
          <w:color w:val="000000" w:themeColor="text1"/>
          <w:sz w:val="24"/>
          <w:szCs w:val="24"/>
        </w:rPr>
        <w:t>end, the event should</w:t>
      </w:r>
      <w:r w:rsidR="00E60434">
        <w:rPr>
          <w:rFonts w:ascii="Gisha" w:eastAsiaTheme="minorEastAsia" w:hAnsi="Gisha" w:cs="Gisha"/>
          <w:color w:val="000000" w:themeColor="text1"/>
          <w:sz w:val="24"/>
          <w:szCs w:val="24"/>
        </w:rPr>
        <w:t xml:space="preserve"> </w:t>
      </w:r>
      <w:r w:rsidRPr="00196D24">
        <w:rPr>
          <w:rFonts w:ascii="Gisha" w:eastAsiaTheme="minorEastAsia" w:hAnsi="Gisha" w:cs="Gisha" w:hint="cs"/>
          <w:color w:val="000000" w:themeColor="text1"/>
          <w:sz w:val="24"/>
          <w:szCs w:val="24"/>
        </w:rPr>
        <w:t>be noted if</w:t>
      </w:r>
      <w:r w:rsidR="00EE0169" w:rsidRPr="00196D24">
        <w:rPr>
          <w:rFonts w:ascii="Gisha" w:eastAsiaTheme="minorEastAsia" w:hAnsi="Gisha" w:cs="Gisha" w:hint="cs"/>
          <w:color w:val="000000" w:themeColor="text1"/>
          <w:sz w:val="24"/>
          <w:szCs w:val="24"/>
        </w:rPr>
        <w:t xml:space="preserve"> </w:t>
      </w:r>
      <w:r w:rsidRPr="00196D24">
        <w:rPr>
          <w:rFonts w:ascii="Gisha" w:eastAsiaTheme="minorEastAsia" w:hAnsi="Gisha" w:cs="Gisha" w:hint="cs"/>
          <w:color w:val="000000" w:themeColor="text1"/>
          <w:sz w:val="24"/>
          <w:szCs w:val="24"/>
        </w:rPr>
        <w:t>material.  Some examples include:</w:t>
      </w:r>
    </w:p>
    <w:p w14:paraId="2AB55025" w14:textId="77777777" w:rsidR="00054530" w:rsidRPr="00196D24" w:rsidRDefault="00054530" w:rsidP="00EC3AFD">
      <w:pPr>
        <w:widowControl w:val="0"/>
        <w:tabs>
          <w:tab w:val="left" w:pos="360"/>
        </w:tabs>
        <w:spacing w:after="0" w:line="240" w:lineRule="auto"/>
        <w:ind w:left="360"/>
        <w:textAlignment w:val="baseline"/>
        <w:rPr>
          <w:rFonts w:ascii="Gisha" w:hAnsi="Gisha" w:cs="Gisha"/>
          <w:color w:val="3333CC"/>
          <w:sz w:val="24"/>
          <w:szCs w:val="24"/>
        </w:rPr>
      </w:pPr>
    </w:p>
    <w:p w14:paraId="08D0524C" w14:textId="7A67D925" w:rsidR="00054530" w:rsidRPr="00196D24" w:rsidRDefault="0085647E" w:rsidP="00EC3AFD">
      <w:pPr>
        <w:pStyle w:val="ListParagraph"/>
        <w:widowControl w:val="0"/>
        <w:numPr>
          <w:ilvl w:val="1"/>
          <w:numId w:val="41"/>
        </w:numPr>
        <w:tabs>
          <w:tab w:val="clear" w:pos="1440"/>
          <w:tab w:val="num" w:pos="1080"/>
        </w:tabs>
        <w:ind w:left="1080"/>
        <w:textAlignment w:val="baseline"/>
        <w:rPr>
          <w:rFonts w:ascii="Gisha" w:hAnsi="Gisha" w:cs="Gisha"/>
        </w:rPr>
      </w:pPr>
      <w:r>
        <w:rPr>
          <w:rFonts w:ascii="Gisha" w:hAnsi="Gisha" w:cs="Gisha"/>
        </w:rPr>
        <w:t>D</w:t>
      </w:r>
      <w:r w:rsidR="00054530" w:rsidRPr="00196D24">
        <w:rPr>
          <w:rFonts w:ascii="Gisha" w:hAnsi="Gisha" w:cs="Gisha" w:hint="cs"/>
        </w:rPr>
        <w:t>ecline in the fair value of an investment</w:t>
      </w:r>
    </w:p>
    <w:p w14:paraId="3AF1D03A" w14:textId="4852CF3D" w:rsidR="00054530" w:rsidRPr="00196D24" w:rsidRDefault="00054530" w:rsidP="00EC3AFD">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Declaration of dividend</w:t>
      </w:r>
    </w:p>
    <w:p w14:paraId="69CE17C3" w14:textId="30D91F39" w:rsidR="00054530" w:rsidRPr="00196D24" w:rsidRDefault="007F5C19" w:rsidP="00EC3AFD">
      <w:pPr>
        <w:pStyle w:val="ListParagraph"/>
        <w:widowControl w:val="0"/>
        <w:numPr>
          <w:ilvl w:val="1"/>
          <w:numId w:val="41"/>
        </w:numPr>
        <w:tabs>
          <w:tab w:val="clear" w:pos="1440"/>
          <w:tab w:val="num" w:pos="1080"/>
        </w:tabs>
        <w:ind w:left="1080"/>
        <w:textAlignment w:val="baseline"/>
        <w:rPr>
          <w:rFonts w:ascii="Gisha" w:hAnsi="Gisha" w:cs="Gisha"/>
        </w:rPr>
      </w:pPr>
      <w:r>
        <w:rPr>
          <w:rFonts w:ascii="Gisha" w:hAnsi="Gisha" w:cs="Gisha"/>
        </w:rPr>
        <w:t xml:space="preserve">Business </w:t>
      </w:r>
      <w:r w:rsidR="00054530" w:rsidRPr="00196D24">
        <w:rPr>
          <w:rFonts w:ascii="Gisha" w:hAnsi="Gisha" w:cs="Gisha" w:hint="cs"/>
        </w:rPr>
        <w:t>acquisition</w:t>
      </w:r>
      <w:r w:rsidR="00BC6B0C">
        <w:rPr>
          <w:rFonts w:ascii="Gisha" w:hAnsi="Gisha" w:cs="Gisha"/>
        </w:rPr>
        <w:t xml:space="preserve"> or restructuring</w:t>
      </w:r>
    </w:p>
    <w:p w14:paraId="227273C0" w14:textId="208599CD" w:rsidR="00054530" w:rsidRPr="00196D24" w:rsidRDefault="00054530" w:rsidP="00EC3AFD">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Plan to discontinue operations or reclassify assets as held for sale</w:t>
      </w:r>
    </w:p>
    <w:p w14:paraId="1BCF5369" w14:textId="151C6194" w:rsidR="00054530" w:rsidRPr="00196D24" w:rsidRDefault="00054530" w:rsidP="00EC3AFD">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Major asset purchase</w:t>
      </w:r>
      <w:r w:rsidR="00C10F27">
        <w:rPr>
          <w:rFonts w:ascii="Gisha" w:hAnsi="Gisha" w:cs="Gisha"/>
        </w:rPr>
        <w:t>s</w:t>
      </w:r>
    </w:p>
    <w:p w14:paraId="01A8B06D" w14:textId="1857C8F7" w:rsidR="00054530" w:rsidRPr="00BC6B0C" w:rsidRDefault="00054530" w:rsidP="00BC6B0C">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Destruction of assets after a natural disaster</w:t>
      </w:r>
    </w:p>
    <w:p w14:paraId="3F8500B7" w14:textId="29EF7E4F" w:rsidR="00054530" w:rsidRPr="00196D24" w:rsidRDefault="00054530" w:rsidP="00EC3AFD">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 xml:space="preserve">Changes in asset prices, exchange rates, </w:t>
      </w:r>
      <w:r w:rsidR="00C10F27">
        <w:rPr>
          <w:rFonts w:ascii="Gisha" w:hAnsi="Gisha" w:cs="Gisha"/>
        </w:rPr>
        <w:t xml:space="preserve">or </w:t>
      </w:r>
      <w:r w:rsidRPr="00196D24">
        <w:rPr>
          <w:rFonts w:ascii="Gisha" w:hAnsi="Gisha" w:cs="Gisha" w:hint="cs"/>
        </w:rPr>
        <w:t>tax rates</w:t>
      </w:r>
    </w:p>
    <w:p w14:paraId="6C795262" w14:textId="77777777" w:rsidR="00054530" w:rsidRPr="00196D24" w:rsidRDefault="00054530" w:rsidP="00EC3AFD">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Significant commitment such as a loan guarantee</w:t>
      </w:r>
    </w:p>
    <w:p w14:paraId="055A601B" w14:textId="77777777" w:rsidR="00054530" w:rsidRPr="00196D24" w:rsidRDefault="00054530" w:rsidP="00EC3AFD">
      <w:pPr>
        <w:pStyle w:val="ListParagraph"/>
        <w:widowControl w:val="0"/>
        <w:numPr>
          <w:ilvl w:val="1"/>
          <w:numId w:val="41"/>
        </w:numPr>
        <w:tabs>
          <w:tab w:val="clear" w:pos="1440"/>
          <w:tab w:val="num" w:pos="1080"/>
        </w:tabs>
        <w:ind w:left="1080"/>
        <w:textAlignment w:val="baseline"/>
        <w:rPr>
          <w:rFonts w:ascii="Gisha" w:hAnsi="Gisha" w:cs="Gisha"/>
        </w:rPr>
      </w:pPr>
      <w:r w:rsidRPr="00196D24">
        <w:rPr>
          <w:rFonts w:ascii="Gisha" w:hAnsi="Gisha" w:cs="Gisha" w:hint="cs"/>
        </w:rPr>
        <w:t>New litigation</w:t>
      </w:r>
    </w:p>
    <w:p w14:paraId="496CC62E" w14:textId="77777777" w:rsidR="000A77C7" w:rsidRPr="00196D24" w:rsidRDefault="000A77C7" w:rsidP="00EC3AFD">
      <w:pPr>
        <w:widowControl w:val="0"/>
        <w:tabs>
          <w:tab w:val="left" w:pos="360"/>
        </w:tabs>
        <w:spacing w:after="0" w:line="240" w:lineRule="auto"/>
        <w:ind w:left="360"/>
        <w:rPr>
          <w:rFonts w:ascii="Gisha" w:hAnsi="Gisha" w:cs="Gisha"/>
          <w:b/>
          <w:bCs/>
          <w:sz w:val="24"/>
          <w:szCs w:val="24"/>
          <w:lang w:val="en-US"/>
        </w:rPr>
      </w:pPr>
    </w:p>
    <w:p w14:paraId="59EC4630" w14:textId="11F444E8" w:rsidR="004B5774" w:rsidRPr="00196D24" w:rsidRDefault="000A77C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HAnsi" w:hAnsi="Gisha" w:cs="Gisha" w:hint="cs"/>
          <w:b/>
          <w:bCs/>
          <w:lang w:val="en-US" w:eastAsia="en-US"/>
        </w:rPr>
        <w:t>Post-employment benefit plan</w:t>
      </w:r>
      <w:r w:rsidR="007E3D72" w:rsidRPr="00196D24">
        <w:rPr>
          <w:rFonts w:ascii="Gisha" w:eastAsiaTheme="minorHAnsi" w:hAnsi="Gisha" w:cs="Gisha" w:hint="cs"/>
          <w:b/>
          <w:bCs/>
          <w:lang w:val="en-US" w:eastAsia="en-US"/>
        </w:rPr>
        <w:t>s</w:t>
      </w:r>
      <w:r w:rsidR="00796B98" w:rsidRPr="00196D24">
        <w:rPr>
          <w:rFonts w:ascii="Gisha" w:eastAsiaTheme="minorHAnsi" w:hAnsi="Gisha" w:cs="Gisha" w:hint="cs"/>
          <w:b/>
          <w:bCs/>
          <w:lang w:val="en-US" w:eastAsia="en-US"/>
        </w:rPr>
        <w:t xml:space="preserve">.  </w:t>
      </w:r>
      <w:r w:rsidRPr="00196D24">
        <w:rPr>
          <w:rFonts w:ascii="Gisha" w:hAnsi="Gisha" w:cs="Gisha" w:hint="cs"/>
          <w:lang w:val="en-US"/>
        </w:rPr>
        <w:t xml:space="preserve">These </w:t>
      </w:r>
      <w:r w:rsidRPr="00196D24">
        <w:rPr>
          <w:rFonts w:ascii="Gisha" w:eastAsiaTheme="minorHAnsi" w:hAnsi="Gisha" w:cs="Gisha" w:hint="cs"/>
          <w:lang w:val="en-US" w:eastAsia="en-US"/>
        </w:rPr>
        <w:t>plans</w:t>
      </w:r>
      <w:r w:rsidR="003B242A">
        <w:rPr>
          <w:rFonts w:ascii="Gisha" w:eastAsiaTheme="minorHAnsi" w:hAnsi="Gisha" w:cs="Gisha"/>
          <w:lang w:val="en-US" w:eastAsia="en-US"/>
        </w:rPr>
        <w:t xml:space="preserve"> </w:t>
      </w:r>
      <w:r w:rsidR="007F5C19">
        <w:rPr>
          <w:rFonts w:ascii="Gisha" w:eastAsiaTheme="minorHAnsi" w:hAnsi="Gisha" w:cs="Gisha"/>
          <w:lang w:val="en-US" w:eastAsia="en-US"/>
        </w:rPr>
        <w:t xml:space="preserve">typically </w:t>
      </w:r>
      <w:r w:rsidR="00363903" w:rsidRPr="00196D24">
        <w:rPr>
          <w:rFonts w:ascii="Gisha" w:eastAsiaTheme="minorHAnsi" w:hAnsi="Gisha" w:cs="Gisha" w:hint="cs"/>
          <w:lang w:val="en-US" w:eastAsia="en-US"/>
        </w:rPr>
        <w:t>provide pension</w:t>
      </w:r>
      <w:r w:rsidR="003B242A">
        <w:rPr>
          <w:rFonts w:ascii="Gisha" w:eastAsiaTheme="minorHAnsi" w:hAnsi="Gisha" w:cs="Gisha"/>
          <w:lang w:val="en-US" w:eastAsia="en-US"/>
        </w:rPr>
        <w:t>s</w:t>
      </w:r>
      <w:r w:rsidR="00363903" w:rsidRPr="00196D24">
        <w:rPr>
          <w:rFonts w:ascii="Gisha" w:eastAsiaTheme="minorHAnsi" w:hAnsi="Gisha" w:cs="Gisha" w:hint="cs"/>
          <w:lang w:val="en-US" w:eastAsia="en-US"/>
        </w:rPr>
        <w:t xml:space="preserve"> and health care </w:t>
      </w:r>
      <w:r w:rsidRPr="00196D24">
        <w:rPr>
          <w:rFonts w:ascii="Gisha" w:eastAsiaTheme="minorHAnsi" w:hAnsi="Gisha" w:cs="Gisha" w:hint="cs"/>
          <w:lang w:val="en-US" w:eastAsia="en-US"/>
        </w:rPr>
        <w:t>benefit</w:t>
      </w:r>
      <w:r w:rsidR="0025082B" w:rsidRPr="00196D24">
        <w:rPr>
          <w:rFonts w:ascii="Gisha" w:eastAsiaTheme="minorHAnsi" w:hAnsi="Gisha" w:cs="Gisha" w:hint="cs"/>
          <w:lang w:val="en-US" w:eastAsia="en-US"/>
        </w:rPr>
        <w:t>s</w:t>
      </w:r>
      <w:r w:rsidR="00363903" w:rsidRPr="00196D24">
        <w:rPr>
          <w:rFonts w:ascii="Gisha" w:eastAsiaTheme="minorHAnsi" w:hAnsi="Gisha" w:cs="Gisha" w:hint="cs"/>
          <w:lang w:val="en-US" w:eastAsia="en-US"/>
        </w:rPr>
        <w:t xml:space="preserve"> </w:t>
      </w:r>
      <w:r w:rsidR="00796B98" w:rsidRPr="00196D24">
        <w:rPr>
          <w:rFonts w:ascii="Gisha" w:eastAsiaTheme="minorHAnsi" w:hAnsi="Gisha" w:cs="Gisha" w:hint="cs"/>
          <w:lang w:val="en-US" w:eastAsia="en-US"/>
        </w:rPr>
        <w:t>to</w:t>
      </w:r>
      <w:r w:rsidR="00363903" w:rsidRPr="00196D24">
        <w:rPr>
          <w:rFonts w:ascii="Gisha" w:eastAsiaTheme="minorHAnsi" w:hAnsi="Gisha" w:cs="Gisha" w:hint="cs"/>
          <w:lang w:val="en-US" w:eastAsia="en-US"/>
        </w:rPr>
        <w:t xml:space="preserve"> </w:t>
      </w:r>
      <w:r w:rsidR="00796B98" w:rsidRPr="00196D24">
        <w:rPr>
          <w:rFonts w:ascii="Gisha" w:eastAsiaTheme="minorHAnsi" w:hAnsi="Gisha" w:cs="Gisha" w:hint="cs"/>
          <w:lang w:val="en-US" w:eastAsia="en-US"/>
        </w:rPr>
        <w:t>employees</w:t>
      </w:r>
      <w:r w:rsidRPr="00196D24">
        <w:rPr>
          <w:rFonts w:ascii="Gisha" w:eastAsiaTheme="minorHAnsi" w:hAnsi="Gisha" w:cs="Gisha" w:hint="cs"/>
          <w:lang w:val="en-US" w:eastAsia="en-US"/>
        </w:rPr>
        <w:t xml:space="preserve"> </w:t>
      </w:r>
      <w:r w:rsidR="00796B98" w:rsidRPr="00196D24">
        <w:rPr>
          <w:rFonts w:ascii="Gisha" w:eastAsiaTheme="minorHAnsi" w:hAnsi="Gisha" w:cs="Gisha" w:hint="cs"/>
          <w:lang w:val="en-US" w:eastAsia="en-US"/>
        </w:rPr>
        <w:t>in</w:t>
      </w:r>
      <w:r w:rsidR="0025082B" w:rsidRPr="00196D24">
        <w:rPr>
          <w:rFonts w:ascii="Gisha" w:eastAsiaTheme="minorHAnsi" w:hAnsi="Gisha" w:cs="Gisha" w:hint="cs"/>
          <w:lang w:val="en-US" w:eastAsia="en-US"/>
        </w:rPr>
        <w:t xml:space="preserve"> </w:t>
      </w:r>
      <w:r w:rsidR="00796B98" w:rsidRPr="00196D24">
        <w:rPr>
          <w:rFonts w:ascii="Gisha" w:eastAsiaTheme="minorHAnsi" w:hAnsi="Gisha" w:cs="Gisha" w:hint="cs"/>
          <w:lang w:val="en-US" w:eastAsia="en-US"/>
        </w:rPr>
        <w:t>retirement.</w:t>
      </w:r>
      <w:r w:rsidR="00796B98" w:rsidRPr="00196D24">
        <w:rPr>
          <w:rFonts w:ascii="Gisha" w:hAnsi="Gisha" w:cs="Gisha" w:hint="cs"/>
          <w:lang w:val="en-US"/>
        </w:rPr>
        <w:t xml:space="preserve">  With </w:t>
      </w:r>
      <w:r w:rsidR="00CF0A83" w:rsidRPr="00196D24">
        <w:rPr>
          <w:rFonts w:ascii="Gisha" w:hAnsi="Gisha" w:cs="Gisha" w:hint="cs"/>
          <w:lang w:val="en-US"/>
        </w:rPr>
        <w:t xml:space="preserve">a </w:t>
      </w:r>
      <w:r w:rsidR="00796B98" w:rsidRPr="00196D24">
        <w:rPr>
          <w:rFonts w:ascii="Gisha" w:eastAsiaTheme="minorEastAsia" w:hAnsi="Gisha" w:cs="Gisha" w:hint="cs"/>
          <w:color w:val="000000" w:themeColor="text1"/>
          <w:lang w:val="en-US"/>
        </w:rPr>
        <w:t>defined contribution plan</w:t>
      </w:r>
      <w:r w:rsidR="003B242A">
        <w:rPr>
          <w:rFonts w:ascii="Gisha" w:eastAsiaTheme="minorEastAsia" w:hAnsi="Gisha" w:cs="Gisha"/>
          <w:color w:val="000000" w:themeColor="text1"/>
          <w:lang w:val="en-US"/>
        </w:rPr>
        <w:t xml:space="preserve">, </w:t>
      </w:r>
      <w:r w:rsidR="00CF0A83" w:rsidRPr="00196D24">
        <w:rPr>
          <w:rFonts w:ascii="Gisha" w:eastAsiaTheme="minorEastAsia" w:hAnsi="Gisha" w:cs="Gisha" w:hint="cs"/>
          <w:color w:val="000000" w:themeColor="text1"/>
          <w:lang w:val="en-US"/>
        </w:rPr>
        <w:t>an</w:t>
      </w:r>
      <w:r w:rsidR="00796B98" w:rsidRPr="00196D24">
        <w:rPr>
          <w:rFonts w:ascii="Gisha" w:eastAsiaTheme="minorEastAsia" w:hAnsi="Gisha" w:cs="Gisha" w:hint="cs"/>
          <w:color w:val="000000" w:themeColor="text1"/>
          <w:lang w:val="en-US"/>
        </w:rPr>
        <w:t xml:space="preserve"> employer make</w:t>
      </w:r>
      <w:r w:rsidR="00CF0A83" w:rsidRPr="00196D24">
        <w:rPr>
          <w:rFonts w:ascii="Gisha" w:eastAsiaTheme="minorEastAsia" w:hAnsi="Gisha" w:cs="Gisha" w:hint="cs"/>
          <w:color w:val="000000" w:themeColor="text1"/>
          <w:lang w:val="en-US"/>
        </w:rPr>
        <w:t>s</w:t>
      </w:r>
      <w:r w:rsidR="00796B98" w:rsidRPr="00196D24">
        <w:rPr>
          <w:rFonts w:ascii="Gisha" w:eastAsiaTheme="minorEastAsia" w:hAnsi="Gisha" w:cs="Gisha" w:hint="cs"/>
          <w:color w:val="000000" w:themeColor="text1"/>
          <w:lang w:val="en-US"/>
        </w:rPr>
        <w:t xml:space="preserve"> </w:t>
      </w:r>
      <w:r w:rsidR="0025082B" w:rsidRPr="00196D24">
        <w:rPr>
          <w:rFonts w:ascii="Gisha" w:eastAsiaTheme="minorEastAsia" w:hAnsi="Gisha" w:cs="Gisha" w:hint="cs"/>
          <w:color w:val="000000" w:themeColor="text1"/>
          <w:lang w:val="en-US"/>
        </w:rPr>
        <w:t xml:space="preserve">regular </w:t>
      </w:r>
      <w:r w:rsidR="00796B98" w:rsidRPr="00196D24">
        <w:rPr>
          <w:rFonts w:ascii="Gisha" w:eastAsiaTheme="minorEastAsia" w:hAnsi="Gisha" w:cs="Gisha" w:hint="cs"/>
          <w:color w:val="000000" w:themeColor="text1"/>
          <w:lang w:val="en-US"/>
        </w:rPr>
        <w:t xml:space="preserve">contributions over </w:t>
      </w:r>
      <w:r w:rsidR="00363903" w:rsidRPr="00196D24">
        <w:rPr>
          <w:rFonts w:ascii="Gisha" w:eastAsiaTheme="minorEastAsia" w:hAnsi="Gisha" w:cs="Gisha" w:hint="cs"/>
          <w:color w:val="000000" w:themeColor="text1"/>
          <w:lang w:val="en-US"/>
        </w:rPr>
        <w:t xml:space="preserve">an employee’s </w:t>
      </w:r>
      <w:r w:rsidR="007E3D72" w:rsidRPr="00196D24">
        <w:rPr>
          <w:rFonts w:ascii="Gisha" w:eastAsiaTheme="minorEastAsia" w:hAnsi="Gisha" w:cs="Gisha" w:hint="cs"/>
          <w:color w:val="000000" w:themeColor="text1"/>
          <w:lang w:val="en-US"/>
        </w:rPr>
        <w:t>working life</w:t>
      </w:r>
      <w:r w:rsidR="00AB10B2" w:rsidRPr="00196D24">
        <w:rPr>
          <w:rFonts w:ascii="Gisha" w:eastAsiaTheme="minorEastAsia" w:hAnsi="Gisha" w:cs="Gisha" w:hint="cs"/>
          <w:color w:val="000000" w:themeColor="text1"/>
          <w:lang w:val="en-US"/>
        </w:rPr>
        <w:t xml:space="preserve"> which </w:t>
      </w:r>
      <w:r w:rsidR="0025082B" w:rsidRPr="00196D24">
        <w:rPr>
          <w:rFonts w:ascii="Gisha" w:eastAsiaTheme="minorEastAsia" w:hAnsi="Gisha" w:cs="Gisha" w:hint="cs"/>
          <w:color w:val="000000" w:themeColor="text1"/>
          <w:lang w:val="en-US"/>
        </w:rPr>
        <w:t>are</w:t>
      </w:r>
      <w:r w:rsidR="00AB10B2" w:rsidRPr="00196D24">
        <w:rPr>
          <w:rFonts w:ascii="Gisha" w:eastAsiaTheme="minorEastAsia" w:hAnsi="Gisha" w:cs="Gisha" w:hint="cs"/>
          <w:color w:val="000000" w:themeColor="text1"/>
          <w:lang w:val="en-US"/>
        </w:rPr>
        <w:t xml:space="preserve"> </w:t>
      </w:r>
      <w:r w:rsidR="0025082B" w:rsidRPr="00196D24">
        <w:rPr>
          <w:rFonts w:ascii="Gisha" w:eastAsiaTheme="minorEastAsia" w:hAnsi="Gisha" w:cs="Gisha" w:hint="cs"/>
          <w:color w:val="000000" w:themeColor="text1"/>
          <w:lang w:val="en-US"/>
        </w:rPr>
        <w:t>placed into a fund that is</w:t>
      </w:r>
      <w:r w:rsidR="00363903" w:rsidRPr="00196D24">
        <w:rPr>
          <w:rFonts w:ascii="Gisha" w:eastAsiaTheme="minorEastAsia" w:hAnsi="Gisha" w:cs="Gisha" w:hint="cs"/>
          <w:color w:val="000000" w:themeColor="text1"/>
          <w:lang w:val="en-US"/>
        </w:rPr>
        <w:t xml:space="preserve"> eventually used to</w:t>
      </w:r>
      <w:r w:rsidR="00AB10B2" w:rsidRPr="00196D24">
        <w:rPr>
          <w:rFonts w:ascii="Gisha" w:eastAsiaTheme="minorEastAsia" w:hAnsi="Gisha" w:cs="Gisha" w:hint="cs"/>
          <w:color w:val="000000" w:themeColor="text1"/>
          <w:lang w:val="en-US"/>
        </w:rPr>
        <w:t xml:space="preserve"> </w:t>
      </w:r>
      <w:r w:rsidR="003B242A">
        <w:rPr>
          <w:rFonts w:ascii="Gisha" w:eastAsiaTheme="minorEastAsia" w:hAnsi="Gisha" w:cs="Gisha"/>
          <w:color w:val="000000" w:themeColor="text1"/>
          <w:lang w:val="en-US"/>
        </w:rPr>
        <w:t>pay for</w:t>
      </w:r>
      <w:r w:rsidR="00363903" w:rsidRPr="00196D24">
        <w:rPr>
          <w:rFonts w:ascii="Gisha" w:eastAsiaTheme="minorEastAsia" w:hAnsi="Gisha" w:cs="Gisha" w:hint="cs"/>
          <w:color w:val="000000" w:themeColor="text1"/>
          <w:lang w:val="en-US"/>
        </w:rPr>
        <w:t xml:space="preserve"> </w:t>
      </w:r>
      <w:r w:rsidR="00CF0A83" w:rsidRPr="00196D24">
        <w:rPr>
          <w:rFonts w:ascii="Gisha" w:eastAsiaTheme="minorEastAsia" w:hAnsi="Gisha" w:cs="Gisha" w:hint="cs"/>
          <w:color w:val="000000" w:themeColor="text1"/>
          <w:lang w:val="en-US"/>
        </w:rPr>
        <w:t>the</w:t>
      </w:r>
      <w:r w:rsidR="00363903" w:rsidRPr="00196D24">
        <w:rPr>
          <w:rFonts w:ascii="Gisha" w:eastAsiaTheme="minorEastAsia" w:hAnsi="Gisha" w:cs="Gisha" w:hint="cs"/>
          <w:color w:val="000000" w:themeColor="text1"/>
          <w:lang w:val="en-US"/>
        </w:rPr>
        <w:t xml:space="preserve"> </w:t>
      </w:r>
      <w:r w:rsidR="00AB10B2" w:rsidRPr="00196D24">
        <w:rPr>
          <w:rFonts w:ascii="Gisha" w:eastAsiaTheme="minorEastAsia" w:hAnsi="Gisha" w:cs="Gisha" w:hint="cs"/>
          <w:color w:val="000000" w:themeColor="text1"/>
          <w:lang w:val="en-US"/>
        </w:rPr>
        <w:t>benefits</w:t>
      </w:r>
      <w:r w:rsidR="00967568">
        <w:rPr>
          <w:rFonts w:ascii="Gisha" w:eastAsiaTheme="minorEastAsia" w:hAnsi="Gisha" w:cs="Gisha"/>
          <w:color w:val="000000" w:themeColor="text1"/>
          <w:lang w:val="en-US"/>
        </w:rPr>
        <w:t xml:space="preserve"> </w:t>
      </w:r>
      <w:r w:rsidR="00967568">
        <w:rPr>
          <w:rFonts w:eastAsiaTheme="minorEastAsia"/>
          <w:color w:val="000000" w:themeColor="text1"/>
          <w:lang w:val="en-US"/>
        </w:rPr>
        <w:t xml:space="preserve">─ </w:t>
      </w:r>
      <w:r w:rsidR="0025082B" w:rsidRPr="00196D24">
        <w:rPr>
          <w:rFonts w:ascii="Gisha" w:eastAsiaTheme="minorEastAsia" w:hAnsi="Gisha" w:cs="Gisha" w:hint="cs"/>
          <w:color w:val="000000" w:themeColor="text1"/>
          <w:lang w:val="en-US"/>
        </w:rPr>
        <w:t>th</w:t>
      </w:r>
      <w:r w:rsidR="00AB10B2" w:rsidRPr="00196D24">
        <w:rPr>
          <w:rFonts w:ascii="Gisha" w:eastAsiaTheme="minorEastAsia" w:hAnsi="Gisha" w:cs="Gisha" w:hint="cs"/>
          <w:color w:val="000000" w:themeColor="text1"/>
          <w:lang w:val="en-US"/>
        </w:rPr>
        <w:t>e</w:t>
      </w:r>
      <w:r w:rsidR="007E3D72" w:rsidRPr="00196D24">
        <w:rPr>
          <w:rFonts w:ascii="Gisha" w:eastAsiaTheme="minorEastAsia" w:hAnsi="Gisha" w:cs="Gisha" w:hint="cs"/>
          <w:color w:val="000000" w:themeColor="text1"/>
          <w:lang w:val="en-US"/>
        </w:rPr>
        <w:t xml:space="preserve"> employee may or may not match</w:t>
      </w:r>
      <w:r w:rsidR="00AB10B2" w:rsidRPr="00196D24">
        <w:rPr>
          <w:rFonts w:ascii="Gisha" w:eastAsiaTheme="minorEastAsia" w:hAnsi="Gisha" w:cs="Gisha" w:hint="cs"/>
          <w:color w:val="000000" w:themeColor="text1"/>
          <w:lang w:val="en-US"/>
        </w:rPr>
        <w:t xml:space="preserve"> the</w:t>
      </w:r>
      <w:r w:rsidR="007F5C19">
        <w:rPr>
          <w:rFonts w:ascii="Gisha" w:eastAsiaTheme="minorEastAsia" w:hAnsi="Gisha" w:cs="Gisha"/>
          <w:color w:val="000000" w:themeColor="text1"/>
          <w:lang w:val="en-US"/>
        </w:rPr>
        <w:t xml:space="preserve">se </w:t>
      </w:r>
      <w:r w:rsidR="00AB10B2" w:rsidRPr="00196D24">
        <w:rPr>
          <w:rFonts w:ascii="Gisha" w:eastAsiaTheme="minorEastAsia" w:hAnsi="Gisha" w:cs="Gisha" w:hint="cs"/>
          <w:color w:val="000000" w:themeColor="text1"/>
          <w:lang w:val="en-US"/>
        </w:rPr>
        <w:t>contributions</w:t>
      </w:r>
      <w:r w:rsidR="00707E81" w:rsidRPr="00196D24">
        <w:rPr>
          <w:rFonts w:ascii="Gisha" w:eastAsiaTheme="minorEastAsia" w:hAnsi="Gisha" w:cs="Gisha" w:hint="cs"/>
          <w:color w:val="000000" w:themeColor="text1"/>
          <w:lang w:val="en-US"/>
        </w:rPr>
        <w:t xml:space="preserve">.  If the </w:t>
      </w:r>
      <w:r w:rsidR="00AB10B2" w:rsidRPr="00196D24">
        <w:rPr>
          <w:rFonts w:ascii="Gisha" w:eastAsiaTheme="minorEastAsia" w:hAnsi="Gisha" w:cs="Gisha" w:hint="cs"/>
          <w:color w:val="000000" w:themeColor="text1"/>
          <w:lang w:val="en-US"/>
        </w:rPr>
        <w:t>fund</w:t>
      </w:r>
      <w:r w:rsidR="00707E81" w:rsidRPr="00196D24">
        <w:rPr>
          <w:rFonts w:ascii="Gisha" w:eastAsiaTheme="minorEastAsia" w:hAnsi="Gisha" w:cs="Gisha" w:hint="cs"/>
          <w:color w:val="000000" w:themeColor="text1"/>
          <w:lang w:val="en-US"/>
        </w:rPr>
        <w:t xml:space="preserve"> is insufficient</w:t>
      </w:r>
      <w:r w:rsidR="0025082B" w:rsidRPr="00196D24">
        <w:rPr>
          <w:rFonts w:ascii="Gisha" w:eastAsiaTheme="minorEastAsia" w:hAnsi="Gisha" w:cs="Gisha" w:hint="cs"/>
          <w:color w:val="000000" w:themeColor="text1"/>
          <w:lang w:val="en-US"/>
        </w:rPr>
        <w:t xml:space="preserve"> to </w:t>
      </w:r>
      <w:r w:rsidR="003B242A">
        <w:rPr>
          <w:rFonts w:ascii="Gisha" w:eastAsiaTheme="minorEastAsia" w:hAnsi="Gisha" w:cs="Gisha"/>
          <w:color w:val="000000" w:themeColor="text1"/>
          <w:lang w:val="en-US"/>
        </w:rPr>
        <w:t>pay for</w:t>
      </w:r>
      <w:r w:rsidR="0025082B" w:rsidRPr="00196D24">
        <w:rPr>
          <w:rFonts w:ascii="Gisha" w:eastAsiaTheme="minorEastAsia" w:hAnsi="Gisha" w:cs="Gisha" w:hint="cs"/>
          <w:color w:val="000000" w:themeColor="text1"/>
          <w:lang w:val="en-US"/>
        </w:rPr>
        <w:t xml:space="preserve"> the benefits</w:t>
      </w:r>
      <w:r w:rsidR="00084201">
        <w:rPr>
          <w:rFonts w:ascii="Gisha" w:eastAsiaTheme="minorEastAsia" w:hAnsi="Gisha" w:cs="Gisha"/>
          <w:color w:val="000000" w:themeColor="text1"/>
          <w:lang w:val="en-US"/>
        </w:rPr>
        <w:t xml:space="preserve"> promised</w:t>
      </w:r>
      <w:r w:rsidR="00707E81" w:rsidRPr="00196D24">
        <w:rPr>
          <w:rFonts w:ascii="Gisha" w:eastAsiaTheme="minorEastAsia" w:hAnsi="Gisha" w:cs="Gisha" w:hint="cs"/>
          <w:color w:val="000000" w:themeColor="text1"/>
          <w:lang w:val="en-US"/>
        </w:rPr>
        <w:t>, t</w:t>
      </w:r>
      <w:r w:rsidR="00CF0A83" w:rsidRPr="00196D24">
        <w:rPr>
          <w:rFonts w:ascii="Gisha" w:eastAsiaTheme="minorEastAsia" w:hAnsi="Gisha" w:cs="Gisha" w:hint="cs"/>
          <w:color w:val="000000" w:themeColor="text1"/>
          <w:lang w:val="en-US"/>
        </w:rPr>
        <w:t>he employer is</w:t>
      </w:r>
      <w:r w:rsidR="00796B98" w:rsidRPr="00196D24">
        <w:rPr>
          <w:rFonts w:ascii="Gisha" w:eastAsiaTheme="minorEastAsia" w:hAnsi="Gisha" w:cs="Gisha" w:hint="cs"/>
          <w:color w:val="000000" w:themeColor="text1"/>
          <w:lang w:val="en-US"/>
        </w:rPr>
        <w:t xml:space="preserve"> not obligated to make </w:t>
      </w:r>
      <w:r w:rsidR="007E3D72" w:rsidRPr="00196D24">
        <w:rPr>
          <w:rFonts w:ascii="Gisha" w:eastAsiaTheme="minorEastAsia" w:hAnsi="Gisha" w:cs="Gisha" w:hint="cs"/>
          <w:color w:val="000000" w:themeColor="text1"/>
          <w:lang w:val="en-US"/>
        </w:rPr>
        <w:t xml:space="preserve">any </w:t>
      </w:r>
      <w:r w:rsidR="004B5774" w:rsidRPr="00196D24">
        <w:rPr>
          <w:rFonts w:ascii="Gisha" w:eastAsiaTheme="minorEastAsia" w:hAnsi="Gisha" w:cs="Gisha" w:hint="cs"/>
          <w:color w:val="000000" w:themeColor="text1"/>
          <w:lang w:val="en-US"/>
        </w:rPr>
        <w:t xml:space="preserve">additional </w:t>
      </w:r>
      <w:r w:rsidR="00967568">
        <w:rPr>
          <w:rFonts w:ascii="Gisha" w:eastAsiaTheme="minorEastAsia" w:hAnsi="Gisha" w:cs="Gisha"/>
          <w:color w:val="000000" w:themeColor="text1"/>
          <w:lang w:val="en-US"/>
        </w:rPr>
        <w:t>contributions</w:t>
      </w:r>
      <w:r w:rsidR="00796B98" w:rsidRPr="00196D24">
        <w:rPr>
          <w:rFonts w:ascii="Gisha" w:eastAsiaTheme="minorEastAsia" w:hAnsi="Gisha" w:cs="Gisha" w:hint="cs"/>
          <w:color w:val="000000" w:themeColor="text1"/>
          <w:lang w:val="en-US"/>
        </w:rPr>
        <w:t xml:space="preserve"> </w:t>
      </w:r>
      <w:r w:rsidR="00656D39" w:rsidRPr="00196D24">
        <w:rPr>
          <w:rFonts w:ascii="Gisha" w:eastAsiaTheme="minorEastAsia" w:hAnsi="Gisha" w:cs="Gisha" w:hint="cs"/>
          <w:color w:val="000000" w:themeColor="text1"/>
          <w:lang w:val="en-US"/>
        </w:rPr>
        <w:t xml:space="preserve">and </w:t>
      </w:r>
      <w:r w:rsidR="00AB10B2" w:rsidRPr="00196D24">
        <w:rPr>
          <w:rFonts w:ascii="Gisha" w:eastAsiaTheme="minorEastAsia" w:hAnsi="Gisha" w:cs="Gisha" w:hint="cs"/>
          <w:color w:val="000000" w:themeColor="text1"/>
          <w:lang w:val="en-US"/>
        </w:rPr>
        <w:t xml:space="preserve">the </w:t>
      </w:r>
      <w:r w:rsidR="00656D39" w:rsidRPr="00196D24">
        <w:rPr>
          <w:rFonts w:ascii="Gisha" w:eastAsiaTheme="minorEastAsia" w:hAnsi="Gisha" w:cs="Gisha" w:hint="cs"/>
          <w:color w:val="000000" w:themeColor="text1"/>
          <w:lang w:val="en-US"/>
        </w:rPr>
        <w:t>employe</w:t>
      </w:r>
      <w:r w:rsidR="00AB10B2" w:rsidRPr="00196D24">
        <w:rPr>
          <w:rFonts w:ascii="Gisha" w:eastAsiaTheme="minorEastAsia" w:hAnsi="Gisha" w:cs="Gisha" w:hint="cs"/>
          <w:color w:val="000000" w:themeColor="text1"/>
          <w:lang w:val="en-US"/>
        </w:rPr>
        <w:t xml:space="preserve">es must </w:t>
      </w:r>
      <w:r w:rsidR="00656D39" w:rsidRPr="00196D24">
        <w:rPr>
          <w:rFonts w:ascii="Gisha" w:eastAsiaTheme="minorEastAsia" w:hAnsi="Gisha" w:cs="Gisha" w:hint="cs"/>
          <w:color w:val="000000" w:themeColor="text1"/>
          <w:lang w:val="en-US"/>
        </w:rPr>
        <w:t>make do with</w:t>
      </w:r>
      <w:r w:rsidR="00707E81" w:rsidRPr="00196D24">
        <w:rPr>
          <w:rFonts w:ascii="Gisha" w:eastAsiaTheme="minorEastAsia" w:hAnsi="Gisha" w:cs="Gisha" w:hint="cs"/>
          <w:color w:val="000000" w:themeColor="text1"/>
          <w:lang w:val="en-US"/>
        </w:rPr>
        <w:t xml:space="preserve"> </w:t>
      </w:r>
      <w:r w:rsidR="00AB10B2" w:rsidRPr="00196D24">
        <w:rPr>
          <w:rFonts w:ascii="Gisha" w:eastAsiaTheme="minorEastAsia" w:hAnsi="Gisha" w:cs="Gisha" w:hint="cs"/>
          <w:color w:val="000000" w:themeColor="text1"/>
          <w:lang w:val="en-US"/>
        </w:rPr>
        <w:t xml:space="preserve">the funds </w:t>
      </w:r>
      <w:r w:rsidR="00707E81" w:rsidRPr="00196D24">
        <w:rPr>
          <w:rFonts w:ascii="Gisha" w:eastAsiaTheme="minorEastAsia" w:hAnsi="Gisha" w:cs="Gisha" w:hint="cs"/>
          <w:color w:val="000000" w:themeColor="text1"/>
          <w:lang w:val="en-US"/>
        </w:rPr>
        <w:t>available.</w:t>
      </w:r>
      <w:r w:rsidR="00AB10B2" w:rsidRPr="00196D24">
        <w:rPr>
          <w:rFonts w:ascii="Gisha" w:eastAsiaTheme="minorEastAsia" w:hAnsi="Gisha" w:cs="Gisha" w:hint="cs"/>
          <w:color w:val="000000" w:themeColor="text1"/>
          <w:lang w:val="en-US"/>
        </w:rPr>
        <w:t xml:space="preserve">  </w:t>
      </w:r>
      <w:r w:rsidR="00796B98" w:rsidRPr="00196D24">
        <w:rPr>
          <w:rFonts w:ascii="Gisha" w:eastAsiaTheme="minorEastAsia" w:hAnsi="Gisha" w:cs="Gisha" w:hint="cs"/>
          <w:color w:val="000000" w:themeColor="text1"/>
          <w:lang w:val="en-US"/>
        </w:rPr>
        <w:t>With</w:t>
      </w:r>
      <w:r w:rsidR="003B242A">
        <w:rPr>
          <w:rFonts w:ascii="Gisha" w:eastAsiaTheme="minorEastAsia" w:hAnsi="Gisha" w:cs="Gisha"/>
          <w:color w:val="000000" w:themeColor="text1"/>
          <w:lang w:val="en-US"/>
        </w:rPr>
        <w:t xml:space="preserve"> a </w:t>
      </w:r>
      <w:r w:rsidR="00796B98" w:rsidRPr="00196D24">
        <w:rPr>
          <w:rFonts w:ascii="Gisha" w:eastAsiaTheme="minorEastAsia" w:hAnsi="Gisha" w:cs="Gisha" w:hint="cs"/>
          <w:color w:val="000000" w:themeColor="text1"/>
          <w:lang w:val="en-US"/>
        </w:rPr>
        <w:t>defined benefit plan</w:t>
      </w:r>
      <w:r w:rsidR="003B242A">
        <w:rPr>
          <w:rFonts w:ascii="Gisha" w:eastAsiaTheme="minorEastAsia" w:hAnsi="Gisha" w:cs="Gisha"/>
          <w:color w:val="000000" w:themeColor="text1"/>
          <w:lang w:val="en-US"/>
        </w:rPr>
        <w:t xml:space="preserve">, </w:t>
      </w:r>
      <w:r w:rsidR="00796B98" w:rsidRPr="00196D24">
        <w:rPr>
          <w:rFonts w:ascii="Gisha" w:eastAsiaTheme="minorEastAsia" w:hAnsi="Gisha" w:cs="Gisha" w:hint="cs"/>
          <w:color w:val="000000" w:themeColor="text1"/>
          <w:lang w:val="en-US"/>
        </w:rPr>
        <w:t xml:space="preserve">an employer makes </w:t>
      </w:r>
      <w:r w:rsidR="00CF0A83" w:rsidRPr="00196D24">
        <w:rPr>
          <w:rFonts w:ascii="Gisha" w:eastAsiaTheme="minorEastAsia" w:hAnsi="Gisha" w:cs="Gisha" w:hint="cs"/>
          <w:color w:val="000000" w:themeColor="text1"/>
          <w:lang w:val="en-US"/>
        </w:rPr>
        <w:t>regular payments but is</w:t>
      </w:r>
      <w:r w:rsidR="00384CEB" w:rsidRPr="00196D24">
        <w:rPr>
          <w:rFonts w:ascii="Gisha" w:eastAsiaTheme="minorEastAsia" w:hAnsi="Gisha" w:cs="Gisha" w:hint="cs"/>
          <w:color w:val="000000" w:themeColor="text1"/>
          <w:lang w:val="en-US"/>
        </w:rPr>
        <w:t xml:space="preserve"> </w:t>
      </w:r>
      <w:r w:rsidR="00CF0A83" w:rsidRPr="00196D24">
        <w:rPr>
          <w:rFonts w:ascii="Gisha" w:eastAsiaTheme="minorEastAsia" w:hAnsi="Gisha" w:cs="Gisha" w:hint="cs"/>
          <w:color w:val="000000" w:themeColor="text1"/>
          <w:lang w:val="en-US"/>
        </w:rPr>
        <w:t xml:space="preserve">obligated </w:t>
      </w:r>
      <w:r w:rsidR="00796B98" w:rsidRPr="00196D24">
        <w:rPr>
          <w:rFonts w:ascii="Gisha" w:eastAsiaTheme="minorEastAsia" w:hAnsi="Gisha" w:cs="Gisha" w:hint="cs"/>
          <w:color w:val="000000" w:themeColor="text1"/>
          <w:lang w:val="en-US"/>
        </w:rPr>
        <w:t>to</w:t>
      </w:r>
      <w:r w:rsidR="00CF0A83" w:rsidRPr="00196D24">
        <w:rPr>
          <w:rFonts w:ascii="Gisha" w:eastAsiaTheme="minorEastAsia" w:hAnsi="Gisha" w:cs="Gisha" w:hint="cs"/>
          <w:color w:val="000000" w:themeColor="text1"/>
          <w:lang w:val="en-US"/>
        </w:rPr>
        <w:t xml:space="preserve"> </w:t>
      </w:r>
      <w:r w:rsidR="00707E81" w:rsidRPr="00196D24">
        <w:rPr>
          <w:rFonts w:ascii="Gisha" w:eastAsiaTheme="minorEastAsia" w:hAnsi="Gisha" w:cs="Gisha" w:hint="cs"/>
          <w:color w:val="000000" w:themeColor="text1"/>
          <w:lang w:val="en-US"/>
        </w:rPr>
        <w:t>pay more</w:t>
      </w:r>
      <w:r w:rsidR="00CF0A83" w:rsidRPr="00196D24">
        <w:rPr>
          <w:rFonts w:ascii="Gisha" w:eastAsiaTheme="minorEastAsia" w:hAnsi="Gisha" w:cs="Gisha" w:hint="cs"/>
          <w:color w:val="000000" w:themeColor="text1"/>
          <w:lang w:val="en-US"/>
        </w:rPr>
        <w:t xml:space="preserve"> </w:t>
      </w:r>
      <w:r w:rsidR="004B5774" w:rsidRPr="00196D24">
        <w:rPr>
          <w:rFonts w:ascii="Gisha" w:eastAsiaTheme="minorEastAsia" w:hAnsi="Gisha" w:cs="Gisha" w:hint="cs"/>
          <w:color w:val="000000" w:themeColor="text1"/>
          <w:lang w:val="en-US"/>
        </w:rPr>
        <w:t>if the fund is</w:t>
      </w:r>
      <w:r w:rsidR="003F6840" w:rsidRPr="00196D24">
        <w:rPr>
          <w:rFonts w:ascii="Gisha" w:eastAsiaTheme="minorEastAsia" w:hAnsi="Gisha" w:cs="Gisha" w:hint="cs"/>
          <w:color w:val="000000" w:themeColor="text1"/>
          <w:lang w:val="en-US"/>
        </w:rPr>
        <w:t xml:space="preserve"> </w:t>
      </w:r>
      <w:r w:rsidR="00084201">
        <w:rPr>
          <w:rFonts w:ascii="Gisha" w:eastAsiaTheme="minorEastAsia" w:hAnsi="Gisha" w:cs="Gisha"/>
          <w:color w:val="000000" w:themeColor="text1"/>
          <w:lang w:val="en-US"/>
        </w:rPr>
        <w:t>deficient</w:t>
      </w:r>
      <w:r w:rsidR="007E3D72" w:rsidRPr="00196D24">
        <w:rPr>
          <w:rFonts w:ascii="Gisha" w:eastAsiaTheme="minorEastAsia" w:hAnsi="Gisha" w:cs="Gisha" w:hint="cs"/>
          <w:color w:val="000000" w:themeColor="text1"/>
          <w:lang w:val="en-US"/>
        </w:rPr>
        <w:t xml:space="preserve">.  Defined benefit plans are riskier for </w:t>
      </w:r>
      <w:r w:rsidR="003F6840" w:rsidRPr="00196D24">
        <w:rPr>
          <w:rFonts w:ascii="Gisha" w:eastAsiaTheme="minorEastAsia" w:hAnsi="Gisha" w:cs="Gisha" w:hint="cs"/>
          <w:color w:val="000000" w:themeColor="text1"/>
          <w:lang w:val="en-US"/>
        </w:rPr>
        <w:t>companies</w:t>
      </w:r>
      <w:r w:rsidR="007E3D72" w:rsidRPr="00196D24">
        <w:rPr>
          <w:rFonts w:ascii="Gisha" w:eastAsiaTheme="minorEastAsia" w:hAnsi="Gisha" w:cs="Gisha" w:hint="cs"/>
          <w:color w:val="000000" w:themeColor="text1"/>
          <w:lang w:val="en-US"/>
        </w:rPr>
        <w:t xml:space="preserve"> because of this </w:t>
      </w:r>
      <w:r w:rsidR="0025082B" w:rsidRPr="00196D24">
        <w:rPr>
          <w:rFonts w:ascii="Gisha" w:eastAsiaTheme="minorEastAsia" w:hAnsi="Gisha" w:cs="Gisha" w:hint="cs"/>
          <w:color w:val="000000" w:themeColor="text1"/>
          <w:lang w:val="en-US"/>
        </w:rPr>
        <w:t xml:space="preserve">potential </w:t>
      </w:r>
      <w:r w:rsidR="007E3D72" w:rsidRPr="00196D24">
        <w:rPr>
          <w:rFonts w:ascii="Gisha" w:eastAsiaTheme="minorEastAsia" w:hAnsi="Gisha" w:cs="Gisha" w:hint="cs"/>
          <w:color w:val="000000" w:themeColor="text1"/>
          <w:lang w:val="en-US"/>
        </w:rPr>
        <w:t xml:space="preserve">obligation, so </w:t>
      </w:r>
      <w:r w:rsidR="003F6840" w:rsidRPr="00196D24">
        <w:rPr>
          <w:rFonts w:ascii="Gisha" w:eastAsiaTheme="minorEastAsia" w:hAnsi="Gisha" w:cs="Gisha" w:hint="cs"/>
          <w:color w:val="000000" w:themeColor="text1"/>
          <w:lang w:val="en-US"/>
        </w:rPr>
        <w:t xml:space="preserve">they </w:t>
      </w:r>
      <w:r w:rsidR="00AB10B2" w:rsidRPr="00196D24">
        <w:rPr>
          <w:rFonts w:ascii="Gisha" w:eastAsiaTheme="minorEastAsia" w:hAnsi="Gisha" w:cs="Gisha" w:hint="cs"/>
          <w:color w:val="000000" w:themeColor="text1"/>
          <w:lang w:val="en-US"/>
        </w:rPr>
        <w:t xml:space="preserve">are </w:t>
      </w:r>
      <w:r w:rsidR="007E3D72" w:rsidRPr="00196D24">
        <w:rPr>
          <w:rFonts w:ascii="Gisha" w:eastAsiaTheme="minorEastAsia" w:hAnsi="Gisha" w:cs="Gisha" w:hint="cs"/>
          <w:color w:val="000000" w:themeColor="text1"/>
          <w:lang w:val="en-US"/>
        </w:rPr>
        <w:t>increasingly</w:t>
      </w:r>
      <w:r w:rsidR="00967568">
        <w:rPr>
          <w:rFonts w:ascii="Gisha" w:eastAsiaTheme="minorEastAsia" w:hAnsi="Gisha" w:cs="Gisha"/>
          <w:color w:val="000000" w:themeColor="text1"/>
          <w:lang w:val="en-US"/>
        </w:rPr>
        <w:t xml:space="preserve"> being replaced by </w:t>
      </w:r>
      <w:r w:rsidR="007E3D72" w:rsidRPr="00196D24">
        <w:rPr>
          <w:rFonts w:ascii="Gisha" w:eastAsiaTheme="minorEastAsia" w:hAnsi="Gisha" w:cs="Gisha" w:hint="cs"/>
          <w:color w:val="000000" w:themeColor="text1"/>
          <w:lang w:val="en-US"/>
        </w:rPr>
        <w:t>defined contribution</w:t>
      </w:r>
      <w:r w:rsidR="00656D39" w:rsidRPr="00196D24">
        <w:rPr>
          <w:rFonts w:ascii="Gisha" w:eastAsiaTheme="minorEastAsia" w:hAnsi="Gisha" w:cs="Gisha" w:hint="cs"/>
          <w:color w:val="000000" w:themeColor="text1"/>
          <w:lang w:val="en-US"/>
        </w:rPr>
        <w:t xml:space="preserve"> </w:t>
      </w:r>
      <w:r w:rsidR="007E3D72" w:rsidRPr="00196D24">
        <w:rPr>
          <w:rFonts w:ascii="Gisha" w:eastAsiaTheme="minorEastAsia" w:hAnsi="Gisha" w:cs="Gisha" w:hint="cs"/>
          <w:color w:val="000000" w:themeColor="text1"/>
          <w:lang w:val="en-US"/>
        </w:rPr>
        <w:t>plans.</w:t>
      </w:r>
    </w:p>
    <w:p w14:paraId="30F2EFF4" w14:textId="77777777" w:rsidR="007F5C19" w:rsidRDefault="007F5C19" w:rsidP="00EC3AFD">
      <w:pPr>
        <w:pStyle w:val="NormalWeb"/>
        <w:widowControl w:val="0"/>
        <w:tabs>
          <w:tab w:val="left" w:pos="360"/>
        </w:tabs>
        <w:kinsoku w:val="0"/>
        <w:overflowPunct w:val="0"/>
        <w:spacing w:before="0" w:beforeAutospacing="0" w:after="0" w:afterAutospacing="0"/>
        <w:ind w:left="360" w:right="-180"/>
        <w:textAlignment w:val="baseline"/>
        <w:rPr>
          <w:rFonts w:ascii="Gisha" w:eastAsiaTheme="minorEastAsia" w:hAnsi="Gisha" w:cs="Gisha"/>
          <w:color w:val="000000" w:themeColor="text1"/>
          <w:lang w:val="en-US"/>
        </w:rPr>
      </w:pPr>
    </w:p>
    <w:p w14:paraId="11E02692" w14:textId="2F7C37BE" w:rsidR="004B187E" w:rsidRPr="00196D24" w:rsidRDefault="00E40F00" w:rsidP="0085647E">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EastAsia" w:hAnsi="Gisha" w:cs="Gisha" w:hint="cs"/>
          <w:color w:val="000000" w:themeColor="text1"/>
          <w:lang w:val="en-US"/>
        </w:rPr>
        <w:t>Accounting for a de</w:t>
      </w:r>
      <w:r w:rsidR="004B5774" w:rsidRPr="00196D24">
        <w:rPr>
          <w:rFonts w:ascii="Gisha" w:eastAsiaTheme="minorEastAsia" w:hAnsi="Gisha" w:cs="Gisha" w:hint="cs"/>
          <w:color w:val="000000" w:themeColor="text1"/>
          <w:lang w:val="en-US"/>
        </w:rPr>
        <w:t>fined contribution plan</w:t>
      </w:r>
      <w:r w:rsidRPr="00196D24">
        <w:rPr>
          <w:rFonts w:ascii="Gisha" w:eastAsiaTheme="minorEastAsia" w:hAnsi="Gisha" w:cs="Gisha" w:hint="cs"/>
          <w:color w:val="000000" w:themeColor="text1"/>
          <w:lang w:val="en-US"/>
        </w:rPr>
        <w:t xml:space="preserve"> is</w:t>
      </w:r>
      <w:r w:rsidR="00384CEB" w:rsidRPr="00196D24">
        <w:rPr>
          <w:rFonts w:ascii="Gisha" w:eastAsiaTheme="minorEastAsia" w:hAnsi="Gisha" w:cs="Gisha" w:hint="cs"/>
          <w:color w:val="000000" w:themeColor="text1"/>
          <w:lang w:val="en-US"/>
        </w:rPr>
        <w:t xml:space="preserve"> simpler than </w:t>
      </w:r>
      <w:r w:rsidRPr="00196D24">
        <w:rPr>
          <w:rFonts w:ascii="Gisha" w:eastAsiaTheme="minorEastAsia" w:hAnsi="Gisha" w:cs="Gisha" w:hint="cs"/>
          <w:color w:val="000000" w:themeColor="text1"/>
          <w:lang w:val="en-US"/>
        </w:rPr>
        <w:t>a defined benefit pla</w:t>
      </w:r>
      <w:r w:rsidR="00384CEB" w:rsidRPr="00196D24">
        <w:rPr>
          <w:rFonts w:ascii="Gisha" w:eastAsiaTheme="minorEastAsia" w:hAnsi="Gisha" w:cs="Gisha" w:hint="cs"/>
          <w:color w:val="000000" w:themeColor="text1"/>
          <w:lang w:val="en-US"/>
        </w:rPr>
        <w:t>n</w:t>
      </w:r>
      <w:r w:rsidRPr="00196D24">
        <w:rPr>
          <w:rFonts w:ascii="Gisha" w:eastAsiaTheme="minorEastAsia" w:hAnsi="Gisha" w:cs="Gisha" w:hint="cs"/>
          <w:color w:val="000000" w:themeColor="text1"/>
          <w:lang w:val="en-US"/>
        </w:rPr>
        <w:t xml:space="preserve">.  </w:t>
      </w:r>
      <w:r w:rsidR="003F6840" w:rsidRPr="00196D24">
        <w:rPr>
          <w:rFonts w:ascii="Gisha" w:eastAsiaTheme="minorEastAsia" w:hAnsi="Gisha" w:cs="Gisha" w:hint="cs"/>
          <w:color w:val="000000" w:themeColor="text1"/>
          <w:lang w:val="en-US"/>
        </w:rPr>
        <w:t>The annual expense</w:t>
      </w:r>
      <w:r w:rsidR="00384CEB" w:rsidRPr="00196D24">
        <w:rPr>
          <w:rFonts w:ascii="Gisha" w:eastAsiaTheme="minorEastAsia" w:hAnsi="Gisha" w:cs="Gisha" w:hint="cs"/>
          <w:color w:val="000000" w:themeColor="text1"/>
          <w:lang w:val="en-US"/>
        </w:rPr>
        <w:t xml:space="preserve"> equal</w:t>
      </w:r>
      <w:r w:rsidR="005B2997" w:rsidRPr="00196D24">
        <w:rPr>
          <w:rFonts w:ascii="Gisha" w:eastAsiaTheme="minorEastAsia" w:hAnsi="Gisha" w:cs="Gisha" w:hint="cs"/>
          <w:color w:val="000000" w:themeColor="text1"/>
          <w:lang w:val="en-US"/>
        </w:rPr>
        <w:t>s</w:t>
      </w:r>
      <w:r w:rsidR="00384CEB" w:rsidRPr="00196D24">
        <w:rPr>
          <w:rFonts w:ascii="Gisha" w:eastAsiaTheme="minorEastAsia" w:hAnsi="Gisha" w:cs="Gisha" w:hint="cs"/>
          <w:color w:val="000000" w:themeColor="text1"/>
          <w:lang w:val="en-US"/>
        </w:rPr>
        <w:t xml:space="preserve"> th</w:t>
      </w:r>
      <w:r w:rsidR="007F5C19">
        <w:rPr>
          <w:rFonts w:ascii="Gisha" w:eastAsiaTheme="minorEastAsia" w:hAnsi="Gisha" w:cs="Gisha"/>
          <w:color w:val="000000" w:themeColor="text1"/>
          <w:lang w:val="en-US"/>
        </w:rPr>
        <w:t xml:space="preserve">e employer’s </w:t>
      </w:r>
      <w:r w:rsidR="00384CEB" w:rsidRPr="00196D24">
        <w:rPr>
          <w:rFonts w:ascii="Gisha" w:eastAsiaTheme="minorEastAsia" w:hAnsi="Gisha" w:cs="Gisha" w:hint="cs"/>
          <w:color w:val="000000" w:themeColor="text1"/>
          <w:lang w:val="en-US"/>
        </w:rPr>
        <w:t xml:space="preserve">contribution and there </w:t>
      </w:r>
      <w:r w:rsidR="003F6840" w:rsidRPr="00196D24">
        <w:rPr>
          <w:rFonts w:ascii="Gisha" w:eastAsiaTheme="minorEastAsia" w:hAnsi="Gisha" w:cs="Gisha" w:hint="cs"/>
          <w:color w:val="000000" w:themeColor="text1"/>
          <w:lang w:val="en-US"/>
        </w:rPr>
        <w:t>is</w:t>
      </w:r>
      <w:r w:rsidR="00384CEB" w:rsidRPr="00196D24">
        <w:rPr>
          <w:rFonts w:ascii="Gisha" w:eastAsiaTheme="minorEastAsia" w:hAnsi="Gisha" w:cs="Gisha" w:hint="cs"/>
          <w:color w:val="000000" w:themeColor="text1"/>
          <w:lang w:val="en-US"/>
        </w:rPr>
        <w:t xml:space="preserve"> no balance </w:t>
      </w:r>
      <w:r w:rsidR="00084201">
        <w:rPr>
          <w:rFonts w:ascii="Gisha" w:eastAsiaTheme="minorEastAsia" w:hAnsi="Gisha" w:cs="Gisha"/>
          <w:color w:val="000000" w:themeColor="text1"/>
          <w:lang w:val="en-US"/>
        </w:rPr>
        <w:t xml:space="preserve">sheet </w:t>
      </w:r>
      <w:r w:rsidR="00384CEB" w:rsidRPr="00196D24">
        <w:rPr>
          <w:rFonts w:ascii="Gisha" w:eastAsiaTheme="minorEastAsia" w:hAnsi="Gisha" w:cs="Gisha" w:hint="cs"/>
          <w:color w:val="000000" w:themeColor="text1"/>
          <w:lang w:val="en-US"/>
        </w:rPr>
        <w:lastRenderedPageBreak/>
        <w:t xml:space="preserve">disclosure as </w:t>
      </w:r>
      <w:r w:rsidR="003F6840" w:rsidRPr="00196D24">
        <w:rPr>
          <w:rFonts w:ascii="Gisha" w:eastAsiaTheme="minorEastAsia" w:hAnsi="Gisha" w:cs="Gisha" w:hint="cs"/>
          <w:color w:val="000000" w:themeColor="text1"/>
          <w:lang w:val="en-US"/>
        </w:rPr>
        <w:t xml:space="preserve">the firm is </w:t>
      </w:r>
      <w:r w:rsidR="00384CEB" w:rsidRPr="00196D24">
        <w:rPr>
          <w:rFonts w:ascii="Gisha" w:eastAsiaTheme="minorEastAsia" w:hAnsi="Gisha" w:cs="Gisha" w:hint="cs"/>
          <w:color w:val="000000" w:themeColor="text1"/>
          <w:lang w:val="en-US"/>
        </w:rPr>
        <w:t>not obligated to</w:t>
      </w:r>
      <w:r w:rsidR="00656D39" w:rsidRPr="00196D24">
        <w:rPr>
          <w:rFonts w:ascii="Gisha" w:eastAsiaTheme="minorEastAsia" w:hAnsi="Gisha" w:cs="Gisha" w:hint="cs"/>
          <w:color w:val="000000" w:themeColor="text1"/>
          <w:lang w:val="en-US"/>
        </w:rPr>
        <w:t xml:space="preserve"> make any additional </w:t>
      </w:r>
      <w:r w:rsidR="005B2997" w:rsidRPr="00196D24">
        <w:rPr>
          <w:rFonts w:ascii="Gisha" w:eastAsiaTheme="minorEastAsia" w:hAnsi="Gisha" w:cs="Gisha" w:hint="cs"/>
          <w:color w:val="000000" w:themeColor="text1"/>
          <w:lang w:val="en-US"/>
        </w:rPr>
        <w:t>payments</w:t>
      </w:r>
      <w:r w:rsidR="00384CEB" w:rsidRPr="00196D24">
        <w:rPr>
          <w:rFonts w:ascii="Gisha" w:eastAsiaTheme="minorEastAsia" w:hAnsi="Gisha" w:cs="Gisha" w:hint="cs"/>
          <w:color w:val="000000" w:themeColor="text1"/>
          <w:lang w:val="en-US"/>
        </w:rPr>
        <w:t xml:space="preserve">.  </w:t>
      </w:r>
      <w:r w:rsidR="009854E7" w:rsidRPr="00196D24">
        <w:rPr>
          <w:rFonts w:ascii="Gisha" w:eastAsiaTheme="minorEastAsia" w:hAnsi="Gisha" w:cs="Gisha" w:hint="cs"/>
          <w:color w:val="000000" w:themeColor="text1"/>
          <w:lang w:val="en-US"/>
        </w:rPr>
        <w:t xml:space="preserve">For </w:t>
      </w:r>
      <w:r w:rsidR="000E382E" w:rsidRPr="00196D24">
        <w:rPr>
          <w:rFonts w:ascii="Gisha" w:eastAsiaTheme="minorEastAsia" w:hAnsi="Gisha" w:cs="Gisha" w:hint="cs"/>
          <w:color w:val="000000" w:themeColor="text1"/>
          <w:lang w:val="en-US"/>
        </w:rPr>
        <w:t xml:space="preserve">a </w:t>
      </w:r>
      <w:r w:rsidR="009854E7" w:rsidRPr="00196D24">
        <w:rPr>
          <w:rFonts w:ascii="Gisha" w:eastAsiaTheme="minorEastAsia" w:hAnsi="Gisha" w:cs="Gisha" w:hint="cs"/>
          <w:color w:val="000000" w:themeColor="text1"/>
          <w:lang w:val="en-US"/>
        </w:rPr>
        <w:t>defined benefit pla</w:t>
      </w:r>
      <w:r w:rsidR="003F6840" w:rsidRPr="00196D24">
        <w:rPr>
          <w:rFonts w:ascii="Gisha" w:eastAsiaTheme="minorEastAsia" w:hAnsi="Gisha" w:cs="Gisha" w:hint="cs"/>
          <w:color w:val="000000" w:themeColor="text1"/>
          <w:lang w:val="en-US"/>
        </w:rPr>
        <w:t xml:space="preserve">n, </w:t>
      </w:r>
      <w:r w:rsidR="00F23DA3" w:rsidRPr="00196D24">
        <w:rPr>
          <w:rFonts w:ascii="Gisha" w:eastAsiaTheme="minorEastAsia" w:hAnsi="Gisha" w:cs="Gisha" w:hint="cs"/>
          <w:color w:val="000000" w:themeColor="text1"/>
          <w:lang w:val="en-US"/>
        </w:rPr>
        <w:t xml:space="preserve">the </w:t>
      </w:r>
      <w:r w:rsidR="00282AE8" w:rsidRPr="00196D24">
        <w:rPr>
          <w:rFonts w:ascii="Gisha" w:eastAsiaTheme="minorEastAsia" w:hAnsi="Gisha" w:cs="Gisha" w:hint="cs"/>
          <w:color w:val="000000" w:themeColor="text1"/>
          <w:lang w:val="en-US"/>
        </w:rPr>
        <w:t xml:space="preserve">balance </w:t>
      </w:r>
      <w:r w:rsidR="000E382E" w:rsidRPr="00196D24">
        <w:rPr>
          <w:rFonts w:ascii="Gisha" w:eastAsiaTheme="minorEastAsia" w:hAnsi="Gisha" w:cs="Gisha" w:hint="cs"/>
          <w:color w:val="000000" w:themeColor="text1"/>
          <w:lang w:val="en-US"/>
        </w:rPr>
        <w:t xml:space="preserve">sheet </w:t>
      </w:r>
      <w:r w:rsidR="00282AE8" w:rsidRPr="00196D24">
        <w:rPr>
          <w:rFonts w:ascii="Gisha" w:eastAsiaTheme="minorEastAsia" w:hAnsi="Gisha" w:cs="Gisha" w:hint="cs"/>
          <w:color w:val="000000" w:themeColor="text1"/>
          <w:lang w:val="en-US"/>
        </w:rPr>
        <w:t>disclosure</w:t>
      </w:r>
      <w:r w:rsidR="00F23DA3" w:rsidRPr="00196D24">
        <w:rPr>
          <w:rFonts w:ascii="Gisha" w:eastAsiaTheme="minorEastAsia" w:hAnsi="Gisha" w:cs="Gisha" w:hint="cs"/>
          <w:color w:val="000000" w:themeColor="text1"/>
          <w:lang w:val="en-US"/>
        </w:rPr>
        <w:t xml:space="preserve"> </w:t>
      </w:r>
      <w:r w:rsidR="003F6840" w:rsidRPr="00196D24">
        <w:rPr>
          <w:rFonts w:ascii="Gisha" w:eastAsiaTheme="minorEastAsia" w:hAnsi="Gisha" w:cs="Gisha" w:hint="cs"/>
          <w:color w:val="000000" w:themeColor="text1"/>
          <w:lang w:val="en-US"/>
        </w:rPr>
        <w:t xml:space="preserve">is </w:t>
      </w:r>
      <w:r w:rsidR="00F23DA3" w:rsidRPr="00196D24">
        <w:rPr>
          <w:rFonts w:ascii="Gisha" w:eastAsiaTheme="minorEastAsia" w:hAnsi="Gisha" w:cs="Gisha" w:hint="cs"/>
          <w:color w:val="000000" w:themeColor="text1"/>
          <w:lang w:val="en-US"/>
        </w:rPr>
        <w:t xml:space="preserve">the net defined benefit asset or liability.  </w:t>
      </w:r>
    </w:p>
    <w:p w14:paraId="203FD750" w14:textId="77777777" w:rsidR="00825740" w:rsidRDefault="00825740" w:rsidP="00EC3AFD">
      <w:pPr>
        <w:pStyle w:val="NormalWeb"/>
        <w:widowControl w:val="0"/>
        <w:tabs>
          <w:tab w:val="left" w:pos="360"/>
        </w:tabs>
        <w:kinsoku w:val="0"/>
        <w:overflowPunct w:val="0"/>
        <w:spacing w:before="0" w:beforeAutospacing="0" w:after="0" w:afterAutospacing="0"/>
        <w:ind w:left="360"/>
        <w:jc w:val="center"/>
        <w:textAlignment w:val="baseline"/>
        <w:rPr>
          <w:rFonts w:ascii="Gisha" w:eastAsiaTheme="minorEastAsia" w:hAnsi="Gisha" w:cs="Gisha"/>
          <w:b/>
          <w:bCs/>
          <w:color w:val="000000" w:themeColor="text1"/>
          <w:sz w:val="20"/>
          <w:szCs w:val="20"/>
          <w:lang w:val="en-US"/>
        </w:rPr>
      </w:pPr>
    </w:p>
    <w:p w14:paraId="768E453E" w14:textId="4B73458C" w:rsidR="00F23DA3" w:rsidRPr="00825740" w:rsidRDefault="00F23DA3" w:rsidP="00EC3AFD">
      <w:pPr>
        <w:pStyle w:val="NormalWeb"/>
        <w:widowControl w:val="0"/>
        <w:tabs>
          <w:tab w:val="left" w:pos="360"/>
        </w:tabs>
        <w:kinsoku w:val="0"/>
        <w:overflowPunct w:val="0"/>
        <w:spacing w:before="0" w:beforeAutospacing="0" w:after="0" w:afterAutospacing="0"/>
        <w:ind w:left="360"/>
        <w:jc w:val="center"/>
        <w:textAlignment w:val="baseline"/>
        <w:rPr>
          <w:rFonts w:ascii="Gisha" w:eastAsiaTheme="minorEastAsia" w:hAnsi="Gisha" w:cs="Gisha"/>
          <w:b/>
          <w:bCs/>
          <w:color w:val="000000" w:themeColor="text1"/>
          <w:lang w:val="en-US"/>
        </w:rPr>
      </w:pPr>
      <w:r w:rsidRPr="00825740">
        <w:rPr>
          <w:rFonts w:ascii="Gisha" w:eastAsiaTheme="minorEastAsia" w:hAnsi="Gisha" w:cs="Gisha" w:hint="cs"/>
          <w:b/>
          <w:bCs/>
          <w:color w:val="000000" w:themeColor="text1"/>
          <w:lang w:val="en-US"/>
        </w:rPr>
        <w:t xml:space="preserve">Exhibit </w:t>
      </w:r>
      <w:r w:rsidR="00D86BD8" w:rsidRPr="00825740">
        <w:rPr>
          <w:rFonts w:ascii="Gisha" w:eastAsiaTheme="minorEastAsia" w:hAnsi="Gisha" w:cs="Gisha"/>
          <w:b/>
          <w:bCs/>
          <w:color w:val="000000" w:themeColor="text1"/>
          <w:lang w:val="en-US"/>
        </w:rPr>
        <w:t>4</w:t>
      </w:r>
      <w:r w:rsidRPr="00825740">
        <w:rPr>
          <w:rFonts w:ascii="Gisha" w:eastAsiaTheme="minorEastAsia" w:hAnsi="Gisha" w:cs="Gisha" w:hint="cs"/>
          <w:b/>
          <w:bCs/>
          <w:color w:val="000000" w:themeColor="text1"/>
          <w:lang w:val="en-US"/>
        </w:rPr>
        <w:t>:  Net Defined Benefit Asset or Liability</w:t>
      </w:r>
    </w:p>
    <w:p w14:paraId="3D85BD3B" w14:textId="60565558" w:rsidR="009854E7" w:rsidRPr="00C10F27" w:rsidRDefault="009854E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sz w:val="20"/>
          <w:szCs w:val="20"/>
          <w:lang w:val="en-US"/>
        </w:rPr>
      </w:pPr>
    </w:p>
    <w:p w14:paraId="1821E2CE" w14:textId="6B14EEED" w:rsidR="009854E7" w:rsidRPr="00196D24" w:rsidRDefault="00811514"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EastAsia" w:hAnsi="Gisha" w:cs="Gisha" w:hint="cs"/>
          <w:noProof/>
          <w:color w:val="000000" w:themeColor="text1"/>
          <w:lang w:val="en-US"/>
        </w:rPr>
        <w:drawing>
          <wp:anchor distT="0" distB="0" distL="114300" distR="114300" simplePos="0" relativeHeight="251660288" behindDoc="0" locked="0" layoutInCell="1" allowOverlap="1" wp14:anchorId="71D8EB2D" wp14:editId="12F824B0">
            <wp:simplePos x="0" y="0"/>
            <wp:positionH relativeFrom="column">
              <wp:posOffset>1162050</wp:posOffset>
            </wp:positionH>
            <wp:positionV relativeFrom="paragraph">
              <wp:posOffset>8890</wp:posOffset>
            </wp:positionV>
            <wp:extent cx="3000375"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r="28345"/>
                    <a:stretch/>
                  </pic:blipFill>
                  <pic:spPr bwMode="auto">
                    <a:xfrm>
                      <a:off x="0" y="0"/>
                      <a:ext cx="3000375" cy="933450"/>
                    </a:xfrm>
                    <a:prstGeom prst="rect">
                      <a:avLst/>
                    </a:prstGeom>
                    <a:noFill/>
                    <a:ln>
                      <a:noFill/>
                    </a:ln>
                    <a:extLst>
                      <a:ext uri="{53640926-AAD7-44D8-BBD7-CCE9431645EC}">
                        <a14:shadowObscured xmlns:a14="http://schemas.microsoft.com/office/drawing/2010/main"/>
                      </a:ext>
                    </a:extLst>
                  </pic:spPr>
                </pic:pic>
              </a:graphicData>
            </a:graphic>
          </wp:anchor>
        </w:drawing>
      </w:r>
    </w:p>
    <w:p w14:paraId="68CB8438" w14:textId="47A3698C" w:rsidR="004B187E" w:rsidRPr="00196D24" w:rsidRDefault="004B187E"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5B2F2447" w14:textId="6148451C"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312901A5" w14:textId="45F1B06F"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283909D9" w14:textId="16273530" w:rsidR="00E743CF" w:rsidRPr="00196D24" w:rsidRDefault="00811514"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EastAsia" w:hAnsi="Gisha" w:cs="Gisha" w:hint="cs"/>
          <w:noProof/>
          <w:color w:val="000000" w:themeColor="text1"/>
          <w:lang w:val="en-US"/>
        </w:rPr>
        <w:drawing>
          <wp:anchor distT="0" distB="0" distL="114300" distR="114300" simplePos="0" relativeHeight="251658240" behindDoc="0" locked="0" layoutInCell="1" allowOverlap="1" wp14:anchorId="7560C753" wp14:editId="377C8DD6">
            <wp:simplePos x="0" y="0"/>
            <wp:positionH relativeFrom="column">
              <wp:posOffset>1152525</wp:posOffset>
            </wp:positionH>
            <wp:positionV relativeFrom="paragraph">
              <wp:posOffset>35560</wp:posOffset>
            </wp:positionV>
            <wp:extent cx="3686175" cy="1038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038225"/>
                    </a:xfrm>
                    <a:prstGeom prst="rect">
                      <a:avLst/>
                    </a:prstGeom>
                    <a:noFill/>
                  </pic:spPr>
                </pic:pic>
              </a:graphicData>
            </a:graphic>
          </wp:anchor>
        </w:drawing>
      </w:r>
    </w:p>
    <w:p w14:paraId="1D50972D" w14:textId="50563474"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047E6164" w14:textId="2704A550"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1CFC6695" w14:textId="4F4567C9"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5DF72641" w14:textId="2491967C"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67280A2B" w14:textId="6C53E323" w:rsidR="00E743CF" w:rsidRPr="00196D24" w:rsidRDefault="00E743CF"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2D3BA391" w14:textId="1521537E" w:rsidR="00C10F27" w:rsidRDefault="00811514"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EastAsia" w:hAnsi="Gisha" w:cs="Gisha" w:hint="cs"/>
          <w:noProof/>
          <w:color w:val="000000" w:themeColor="text1"/>
          <w:lang w:val="en-US"/>
        </w:rPr>
        <w:drawing>
          <wp:anchor distT="0" distB="0" distL="114300" distR="114300" simplePos="0" relativeHeight="251659264" behindDoc="0" locked="0" layoutInCell="1" allowOverlap="1" wp14:anchorId="5EB1CCFF" wp14:editId="3A8CCC6F">
            <wp:simplePos x="0" y="0"/>
            <wp:positionH relativeFrom="margin">
              <wp:align>center</wp:align>
            </wp:positionH>
            <wp:positionV relativeFrom="paragraph">
              <wp:posOffset>1905</wp:posOffset>
            </wp:positionV>
            <wp:extent cx="3676650"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1181100"/>
                    </a:xfrm>
                    <a:prstGeom prst="rect">
                      <a:avLst/>
                    </a:prstGeom>
                    <a:noFill/>
                  </pic:spPr>
                </pic:pic>
              </a:graphicData>
            </a:graphic>
          </wp:anchor>
        </w:drawing>
      </w:r>
    </w:p>
    <w:p w14:paraId="416D91A4" w14:textId="63C19942" w:rsidR="00C10F27" w:rsidRDefault="00C10F2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790B4020" w14:textId="6099D7CA" w:rsidR="00C10F27" w:rsidRDefault="00C10F2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2AFD6B3B" w14:textId="231837F6" w:rsidR="00C10F27" w:rsidRDefault="00C10F2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58397EF9" w14:textId="77777777" w:rsidR="00C10F27" w:rsidRDefault="00C10F2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27080D2C" w14:textId="77777777" w:rsidR="00C10F27" w:rsidRDefault="00C10F2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1B4A30B8" w14:textId="77777777" w:rsidR="00C10F27" w:rsidRPr="00EC3AFD" w:rsidRDefault="00C10F2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sz w:val="20"/>
          <w:szCs w:val="20"/>
          <w:lang w:val="en-US"/>
        </w:rPr>
      </w:pPr>
    </w:p>
    <w:p w14:paraId="0B0AD4E9" w14:textId="31E81E20" w:rsidR="000E382E" w:rsidRPr="00196D24" w:rsidRDefault="007F5C19"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Pr>
          <w:rFonts w:ascii="Gisha" w:eastAsiaTheme="minorEastAsia" w:hAnsi="Gisha" w:cs="Gisha"/>
          <w:color w:val="000000" w:themeColor="text1"/>
          <w:lang w:val="en-US"/>
        </w:rPr>
        <w:t>D</w:t>
      </w:r>
      <w:r w:rsidR="00F23DA3" w:rsidRPr="00196D24">
        <w:rPr>
          <w:rFonts w:ascii="Gisha" w:eastAsiaTheme="minorEastAsia" w:hAnsi="Gisha" w:cs="Gisha" w:hint="cs"/>
          <w:color w:val="000000" w:themeColor="text1"/>
          <w:lang w:val="en-US"/>
        </w:rPr>
        <w:t xml:space="preserve">efined benefit obligation (DBO) </w:t>
      </w:r>
      <w:r w:rsidR="0054105B" w:rsidRPr="00196D24">
        <w:rPr>
          <w:rFonts w:ascii="Gisha" w:eastAsiaTheme="minorEastAsia" w:hAnsi="Gisha" w:cs="Gisha" w:hint="cs"/>
          <w:color w:val="000000" w:themeColor="text1"/>
          <w:lang w:val="en-US"/>
        </w:rPr>
        <w:t>equals</w:t>
      </w:r>
      <w:r w:rsidR="00F23DA3" w:rsidRPr="00196D24">
        <w:rPr>
          <w:rFonts w:ascii="Gisha" w:eastAsiaTheme="minorEastAsia" w:hAnsi="Gisha" w:cs="Gisha" w:hint="cs"/>
          <w:color w:val="000000" w:themeColor="text1"/>
          <w:lang w:val="en-US"/>
        </w:rPr>
        <w:t xml:space="preserve"> the present value </w:t>
      </w:r>
      <w:r w:rsidR="00A1456E" w:rsidRPr="00196D24">
        <w:rPr>
          <w:rFonts w:ascii="Gisha" w:eastAsiaTheme="minorEastAsia" w:hAnsi="Gisha" w:cs="Gisha" w:hint="cs"/>
          <w:color w:val="000000" w:themeColor="text1"/>
          <w:lang w:val="en-US"/>
        </w:rPr>
        <w:t xml:space="preserve">of </w:t>
      </w:r>
      <w:r w:rsidR="003B242A">
        <w:rPr>
          <w:rFonts w:ascii="Gisha" w:eastAsiaTheme="minorEastAsia" w:hAnsi="Gisha" w:cs="Gisha"/>
          <w:color w:val="000000" w:themeColor="text1"/>
          <w:lang w:val="en-US"/>
        </w:rPr>
        <w:t xml:space="preserve">all </w:t>
      </w:r>
      <w:r w:rsidR="00A1456E" w:rsidRPr="00196D24">
        <w:rPr>
          <w:rFonts w:ascii="Gisha" w:eastAsiaTheme="minorEastAsia" w:hAnsi="Gisha" w:cs="Gisha" w:hint="cs"/>
          <w:color w:val="000000" w:themeColor="text1"/>
          <w:lang w:val="en-US"/>
        </w:rPr>
        <w:t xml:space="preserve">future </w:t>
      </w:r>
      <w:r w:rsidR="003F6840" w:rsidRPr="00196D24">
        <w:rPr>
          <w:rFonts w:ascii="Gisha" w:eastAsiaTheme="minorEastAsia" w:hAnsi="Gisha" w:cs="Gisha" w:hint="cs"/>
          <w:color w:val="000000" w:themeColor="text1"/>
          <w:lang w:val="en-US"/>
        </w:rPr>
        <w:t>ben</w:t>
      </w:r>
      <w:r w:rsidR="00E743CF" w:rsidRPr="00196D24">
        <w:rPr>
          <w:rFonts w:ascii="Gisha" w:eastAsiaTheme="minorEastAsia" w:hAnsi="Gisha" w:cs="Gisha" w:hint="cs"/>
          <w:color w:val="000000" w:themeColor="text1"/>
          <w:lang w:val="en-US"/>
        </w:rPr>
        <w:t>efits</w:t>
      </w:r>
      <w:r w:rsidR="003F6840" w:rsidRPr="00196D24">
        <w:rPr>
          <w:rFonts w:ascii="Gisha" w:eastAsiaTheme="minorEastAsia" w:hAnsi="Gisha" w:cs="Gisha" w:hint="cs"/>
          <w:color w:val="000000" w:themeColor="text1"/>
          <w:lang w:val="en-US"/>
        </w:rPr>
        <w:t xml:space="preserve"> </w:t>
      </w:r>
      <w:r w:rsidR="003B242A">
        <w:rPr>
          <w:rFonts w:ascii="Gisha" w:eastAsiaTheme="minorEastAsia" w:hAnsi="Gisha" w:cs="Gisha"/>
          <w:color w:val="000000" w:themeColor="text1"/>
          <w:lang w:val="en-US"/>
        </w:rPr>
        <w:t xml:space="preserve">that the </w:t>
      </w:r>
      <w:r w:rsidR="00E743CF" w:rsidRPr="00196D24">
        <w:rPr>
          <w:rFonts w:ascii="Gisha" w:eastAsiaTheme="minorEastAsia" w:hAnsi="Gisha" w:cs="Gisha" w:hint="cs"/>
          <w:color w:val="000000" w:themeColor="text1"/>
          <w:lang w:val="en-US"/>
        </w:rPr>
        <w:t>employees have earned</w:t>
      </w:r>
      <w:r w:rsidR="00A1456E" w:rsidRPr="00196D24">
        <w:rPr>
          <w:rFonts w:ascii="Gisha" w:eastAsiaTheme="minorEastAsia" w:hAnsi="Gisha" w:cs="Gisha" w:hint="cs"/>
          <w:color w:val="000000" w:themeColor="text1"/>
          <w:lang w:val="en-US"/>
        </w:rPr>
        <w:t xml:space="preserve">.  </w:t>
      </w:r>
      <w:r w:rsidR="003B242A">
        <w:rPr>
          <w:rFonts w:ascii="Gisha" w:eastAsiaTheme="minorEastAsia" w:hAnsi="Gisha" w:cs="Gisha"/>
          <w:color w:val="000000" w:themeColor="text1"/>
          <w:lang w:val="en-US"/>
        </w:rPr>
        <w:t>P</w:t>
      </w:r>
      <w:r w:rsidR="00E743CF" w:rsidRPr="00196D24">
        <w:rPr>
          <w:rFonts w:ascii="Gisha" w:eastAsiaTheme="minorEastAsia" w:hAnsi="Gisha" w:cs="Gisha" w:hint="cs"/>
          <w:color w:val="000000" w:themeColor="text1"/>
          <w:lang w:val="en-US"/>
        </w:rPr>
        <w:t xml:space="preserve">lan assets consist </w:t>
      </w:r>
      <w:r w:rsidR="0054105B" w:rsidRPr="00196D24">
        <w:rPr>
          <w:rFonts w:ascii="Gisha" w:eastAsiaTheme="minorEastAsia" w:hAnsi="Gisha" w:cs="Gisha" w:hint="cs"/>
          <w:color w:val="000000" w:themeColor="text1"/>
          <w:lang w:val="en-US"/>
        </w:rPr>
        <w:t xml:space="preserve">of </w:t>
      </w:r>
      <w:r w:rsidR="00E743CF" w:rsidRPr="00196D24">
        <w:rPr>
          <w:rFonts w:ascii="Gisha" w:eastAsiaTheme="minorEastAsia" w:hAnsi="Gisha" w:cs="Gisha" w:hint="cs"/>
          <w:color w:val="000000" w:themeColor="text1"/>
          <w:lang w:val="en-US"/>
        </w:rPr>
        <w:t xml:space="preserve">the employer and employee contributions </w:t>
      </w:r>
      <w:r w:rsidR="0054105B" w:rsidRPr="00196D24">
        <w:rPr>
          <w:rFonts w:ascii="Gisha" w:eastAsiaTheme="minorEastAsia" w:hAnsi="Gisha" w:cs="Gisha" w:hint="cs"/>
          <w:color w:val="000000" w:themeColor="text1"/>
          <w:lang w:val="en-US"/>
        </w:rPr>
        <w:t xml:space="preserve">plus the return the </w:t>
      </w:r>
      <w:r w:rsidR="0085647E">
        <w:rPr>
          <w:rFonts w:ascii="Gisha" w:eastAsiaTheme="minorEastAsia" w:hAnsi="Gisha" w:cs="Gisha"/>
          <w:color w:val="000000" w:themeColor="text1"/>
          <w:lang w:val="en-US"/>
        </w:rPr>
        <w:t xml:space="preserve">benefit </w:t>
      </w:r>
      <w:r w:rsidR="0054105B" w:rsidRPr="00196D24">
        <w:rPr>
          <w:rFonts w:ascii="Gisha" w:eastAsiaTheme="minorEastAsia" w:hAnsi="Gisha" w:cs="Gisha" w:hint="cs"/>
          <w:color w:val="000000" w:themeColor="text1"/>
          <w:lang w:val="en-US"/>
        </w:rPr>
        <w:t xml:space="preserve">plan manager </w:t>
      </w:r>
      <w:r w:rsidR="0037623E">
        <w:rPr>
          <w:rFonts w:ascii="Gisha" w:eastAsiaTheme="minorEastAsia" w:hAnsi="Gisha" w:cs="Gisha"/>
          <w:color w:val="000000" w:themeColor="text1"/>
          <w:lang w:val="en-US"/>
        </w:rPr>
        <w:t xml:space="preserve">was able to </w:t>
      </w:r>
      <w:r w:rsidR="0054105B" w:rsidRPr="00196D24">
        <w:rPr>
          <w:rFonts w:ascii="Gisha" w:eastAsiaTheme="minorEastAsia" w:hAnsi="Gisha" w:cs="Gisha" w:hint="cs"/>
          <w:color w:val="000000" w:themeColor="text1"/>
          <w:lang w:val="en-US"/>
        </w:rPr>
        <w:t>earn on the</w:t>
      </w:r>
      <w:r w:rsidR="00673DAE">
        <w:rPr>
          <w:rFonts w:ascii="Gisha" w:eastAsiaTheme="minorEastAsia" w:hAnsi="Gisha" w:cs="Gisha"/>
          <w:color w:val="000000" w:themeColor="text1"/>
          <w:lang w:val="en-US"/>
        </w:rPr>
        <w:t>se</w:t>
      </w:r>
      <w:r w:rsidR="00261453" w:rsidRPr="00196D24">
        <w:rPr>
          <w:rFonts w:ascii="Gisha" w:eastAsiaTheme="minorEastAsia" w:hAnsi="Gisha" w:cs="Gisha" w:hint="cs"/>
          <w:color w:val="000000" w:themeColor="text1"/>
          <w:lang w:val="en-US"/>
        </w:rPr>
        <w:t xml:space="preserve"> fund</w:t>
      </w:r>
      <w:r w:rsidR="00673DAE">
        <w:rPr>
          <w:rFonts w:ascii="Gisha" w:eastAsiaTheme="minorEastAsia" w:hAnsi="Gisha" w:cs="Gisha"/>
          <w:color w:val="000000" w:themeColor="text1"/>
          <w:lang w:val="en-US"/>
        </w:rPr>
        <w:t>s</w:t>
      </w:r>
      <w:r w:rsidR="0054105B" w:rsidRPr="00196D24">
        <w:rPr>
          <w:rFonts w:ascii="Gisha" w:eastAsiaTheme="minorEastAsia" w:hAnsi="Gisha" w:cs="Gisha" w:hint="cs"/>
          <w:color w:val="000000" w:themeColor="text1"/>
          <w:lang w:val="en-US"/>
        </w:rPr>
        <w:t xml:space="preserve">.  </w:t>
      </w:r>
      <w:r w:rsidR="00261453" w:rsidRPr="00196D24">
        <w:rPr>
          <w:rFonts w:ascii="Gisha" w:eastAsiaTheme="minorEastAsia" w:hAnsi="Gisha" w:cs="Gisha" w:hint="cs"/>
          <w:color w:val="000000" w:themeColor="text1"/>
          <w:lang w:val="en-US"/>
        </w:rPr>
        <w:t>T</w:t>
      </w:r>
      <w:r w:rsidR="0054105B" w:rsidRPr="00196D24">
        <w:rPr>
          <w:rFonts w:ascii="Gisha" w:eastAsiaTheme="minorEastAsia" w:hAnsi="Gisha" w:cs="Gisha" w:hint="cs"/>
          <w:color w:val="000000" w:themeColor="text1"/>
          <w:lang w:val="en-US"/>
        </w:rPr>
        <w:t xml:space="preserve">he difference between the plan assets and the </w:t>
      </w:r>
      <w:r w:rsidR="00754844" w:rsidRPr="00196D24">
        <w:rPr>
          <w:rFonts w:ascii="Gisha" w:eastAsiaTheme="minorEastAsia" w:hAnsi="Gisha" w:cs="Gisha" w:hint="cs"/>
          <w:color w:val="000000" w:themeColor="text1"/>
          <w:lang w:val="en-US"/>
        </w:rPr>
        <w:t>DBO</w:t>
      </w:r>
      <w:r w:rsidR="0054105B" w:rsidRPr="00196D24">
        <w:rPr>
          <w:rFonts w:ascii="Gisha" w:eastAsiaTheme="minorEastAsia" w:hAnsi="Gisha" w:cs="Gisha" w:hint="cs"/>
          <w:color w:val="000000" w:themeColor="text1"/>
          <w:lang w:val="en-US"/>
        </w:rPr>
        <w:t xml:space="preserve"> </w:t>
      </w:r>
      <w:r w:rsidR="00261453" w:rsidRPr="00196D24">
        <w:rPr>
          <w:rFonts w:ascii="Gisha" w:eastAsiaTheme="minorEastAsia" w:hAnsi="Gisha" w:cs="Gisha" w:hint="cs"/>
          <w:color w:val="000000" w:themeColor="text1"/>
          <w:lang w:val="en-US"/>
        </w:rPr>
        <w:t xml:space="preserve">is </w:t>
      </w:r>
      <w:r w:rsidR="00AB4582" w:rsidRPr="00196D24">
        <w:rPr>
          <w:rFonts w:ascii="Gisha" w:eastAsiaTheme="minorEastAsia" w:hAnsi="Gisha" w:cs="Gisha" w:hint="cs"/>
          <w:color w:val="000000" w:themeColor="text1"/>
          <w:lang w:val="en-US"/>
        </w:rPr>
        <w:t xml:space="preserve">either a liability or </w:t>
      </w:r>
      <w:r w:rsidR="00084201">
        <w:rPr>
          <w:rFonts w:ascii="Gisha" w:eastAsiaTheme="minorEastAsia" w:hAnsi="Gisha" w:cs="Gisha"/>
          <w:color w:val="000000" w:themeColor="text1"/>
          <w:lang w:val="en-US"/>
        </w:rPr>
        <w:t xml:space="preserve">an </w:t>
      </w:r>
      <w:r w:rsidR="00AB4582" w:rsidRPr="00196D24">
        <w:rPr>
          <w:rFonts w:ascii="Gisha" w:eastAsiaTheme="minorEastAsia" w:hAnsi="Gisha" w:cs="Gisha" w:hint="cs"/>
          <w:color w:val="000000" w:themeColor="text1"/>
          <w:lang w:val="en-US"/>
        </w:rPr>
        <w:t>asset on the balance sheet.  A liability mean</w:t>
      </w:r>
      <w:r w:rsidR="00754844" w:rsidRPr="00196D24">
        <w:rPr>
          <w:rFonts w:ascii="Gisha" w:eastAsiaTheme="minorEastAsia" w:hAnsi="Gisha" w:cs="Gisha" w:hint="cs"/>
          <w:color w:val="000000" w:themeColor="text1"/>
          <w:lang w:val="en-US"/>
        </w:rPr>
        <w:t>s</w:t>
      </w:r>
      <w:r w:rsidR="00AB4582" w:rsidRPr="00196D24">
        <w:rPr>
          <w:rFonts w:ascii="Gisha" w:eastAsiaTheme="minorEastAsia" w:hAnsi="Gisha" w:cs="Gisha" w:hint="cs"/>
          <w:color w:val="000000" w:themeColor="text1"/>
          <w:lang w:val="en-US"/>
        </w:rPr>
        <w:t xml:space="preserve"> the </w:t>
      </w:r>
      <w:r w:rsidR="00754844" w:rsidRPr="00196D24">
        <w:rPr>
          <w:rFonts w:ascii="Gisha" w:eastAsiaTheme="minorEastAsia" w:hAnsi="Gisha" w:cs="Gisha" w:hint="cs"/>
          <w:color w:val="000000" w:themeColor="text1"/>
          <w:lang w:val="en-US"/>
        </w:rPr>
        <w:t>plan</w:t>
      </w:r>
      <w:r w:rsidR="00AB4582" w:rsidRPr="00196D24">
        <w:rPr>
          <w:rFonts w:ascii="Gisha" w:eastAsiaTheme="minorEastAsia" w:hAnsi="Gisha" w:cs="Gisha" w:hint="cs"/>
          <w:color w:val="000000" w:themeColor="text1"/>
          <w:lang w:val="en-US"/>
        </w:rPr>
        <w:t xml:space="preserve"> </w:t>
      </w:r>
      <w:r w:rsidR="00754844" w:rsidRPr="00196D24">
        <w:rPr>
          <w:rFonts w:ascii="Gisha" w:eastAsiaTheme="minorEastAsia" w:hAnsi="Gisha" w:cs="Gisha" w:hint="cs"/>
          <w:color w:val="000000" w:themeColor="text1"/>
          <w:lang w:val="en-US"/>
        </w:rPr>
        <w:t xml:space="preserve">is underfunded as </w:t>
      </w:r>
      <w:r w:rsidR="000E382E" w:rsidRPr="00196D24">
        <w:rPr>
          <w:rFonts w:ascii="Gisha" w:eastAsiaTheme="minorEastAsia" w:hAnsi="Gisha" w:cs="Gisha" w:hint="cs"/>
          <w:color w:val="000000" w:themeColor="text1"/>
          <w:lang w:val="en-US"/>
        </w:rPr>
        <w:t xml:space="preserve">the company </w:t>
      </w:r>
      <w:r w:rsidR="00AB4582" w:rsidRPr="00196D24">
        <w:rPr>
          <w:rFonts w:ascii="Gisha" w:eastAsiaTheme="minorEastAsia" w:hAnsi="Gisha" w:cs="Gisha" w:hint="cs"/>
          <w:color w:val="000000" w:themeColor="text1"/>
          <w:lang w:val="en-US"/>
        </w:rPr>
        <w:t xml:space="preserve">has not accumulated enough to </w:t>
      </w:r>
      <w:r w:rsidR="00084201">
        <w:rPr>
          <w:rFonts w:ascii="Gisha" w:eastAsiaTheme="minorEastAsia" w:hAnsi="Gisha" w:cs="Gisha"/>
          <w:color w:val="000000" w:themeColor="text1"/>
          <w:lang w:val="en-US"/>
        </w:rPr>
        <w:t>pay</w:t>
      </w:r>
      <w:r w:rsidR="00AB4582" w:rsidRPr="00196D24">
        <w:rPr>
          <w:rFonts w:ascii="Gisha" w:eastAsiaTheme="minorEastAsia" w:hAnsi="Gisha" w:cs="Gisha" w:hint="cs"/>
          <w:color w:val="000000" w:themeColor="text1"/>
          <w:lang w:val="en-US"/>
        </w:rPr>
        <w:t xml:space="preserve"> </w:t>
      </w:r>
      <w:r w:rsidR="00261453" w:rsidRPr="00196D24">
        <w:rPr>
          <w:rFonts w:ascii="Gisha" w:eastAsiaTheme="minorEastAsia" w:hAnsi="Gisha" w:cs="Gisha" w:hint="cs"/>
          <w:color w:val="000000" w:themeColor="text1"/>
          <w:lang w:val="en-US"/>
        </w:rPr>
        <w:t xml:space="preserve">its </w:t>
      </w:r>
      <w:r w:rsidR="00AB4582" w:rsidRPr="00196D24">
        <w:rPr>
          <w:rFonts w:ascii="Gisha" w:eastAsiaTheme="minorEastAsia" w:hAnsi="Gisha" w:cs="Gisha" w:hint="cs"/>
          <w:color w:val="000000" w:themeColor="text1"/>
          <w:lang w:val="en-US"/>
        </w:rPr>
        <w:t>obligation</w:t>
      </w:r>
      <w:r w:rsidR="00967568">
        <w:rPr>
          <w:rFonts w:ascii="Gisha" w:eastAsiaTheme="minorEastAsia" w:hAnsi="Gisha" w:cs="Gisha"/>
          <w:color w:val="000000" w:themeColor="text1"/>
          <w:lang w:val="en-US"/>
        </w:rPr>
        <w:t>s</w:t>
      </w:r>
      <w:r w:rsidR="00AB4582" w:rsidRPr="00196D24">
        <w:rPr>
          <w:rFonts w:ascii="Gisha" w:eastAsiaTheme="minorEastAsia" w:hAnsi="Gisha" w:cs="Gisha" w:hint="cs"/>
          <w:color w:val="000000" w:themeColor="text1"/>
          <w:lang w:val="en-US"/>
        </w:rPr>
        <w:t>.</w:t>
      </w:r>
      <w:r w:rsidR="00754844" w:rsidRPr="00196D24">
        <w:rPr>
          <w:rFonts w:ascii="Gisha" w:eastAsiaTheme="minorEastAsia" w:hAnsi="Gisha" w:cs="Gisha" w:hint="cs"/>
          <w:color w:val="000000" w:themeColor="text1"/>
          <w:lang w:val="en-US"/>
        </w:rPr>
        <w:t xml:space="preserve">  An asset means </w:t>
      </w:r>
      <w:r w:rsidR="003B242A">
        <w:rPr>
          <w:rFonts w:ascii="Gisha" w:eastAsiaTheme="minorEastAsia" w:hAnsi="Gisha" w:cs="Gisha"/>
          <w:color w:val="000000" w:themeColor="text1"/>
          <w:lang w:val="en-US"/>
        </w:rPr>
        <w:t xml:space="preserve">the plan </w:t>
      </w:r>
      <w:r w:rsidR="00261453" w:rsidRPr="00196D24">
        <w:rPr>
          <w:rFonts w:ascii="Gisha" w:eastAsiaTheme="minorEastAsia" w:hAnsi="Gisha" w:cs="Gisha" w:hint="cs"/>
          <w:color w:val="000000" w:themeColor="text1"/>
          <w:lang w:val="en-US"/>
        </w:rPr>
        <w:t>has</w:t>
      </w:r>
      <w:r w:rsidR="0037623E">
        <w:rPr>
          <w:rFonts w:ascii="Gisha" w:eastAsiaTheme="minorEastAsia" w:hAnsi="Gisha" w:cs="Gisha"/>
          <w:color w:val="000000" w:themeColor="text1"/>
          <w:lang w:val="en-US"/>
        </w:rPr>
        <w:t xml:space="preserve"> </w:t>
      </w:r>
      <w:r w:rsidR="00261453" w:rsidRPr="00196D24">
        <w:rPr>
          <w:rFonts w:ascii="Gisha" w:eastAsiaTheme="minorEastAsia" w:hAnsi="Gisha" w:cs="Gisha" w:hint="cs"/>
          <w:color w:val="000000" w:themeColor="text1"/>
          <w:lang w:val="en-US"/>
        </w:rPr>
        <w:t xml:space="preserve">more than </w:t>
      </w:r>
      <w:r w:rsidR="00673DAE">
        <w:rPr>
          <w:rFonts w:ascii="Gisha" w:eastAsiaTheme="minorEastAsia" w:hAnsi="Gisha" w:cs="Gisha"/>
          <w:color w:val="000000" w:themeColor="text1"/>
          <w:lang w:val="en-US"/>
        </w:rPr>
        <w:t>enough</w:t>
      </w:r>
      <w:r w:rsidR="0037623E">
        <w:rPr>
          <w:rFonts w:ascii="Gisha" w:eastAsiaTheme="minorEastAsia" w:hAnsi="Gisha" w:cs="Gisha"/>
          <w:color w:val="000000" w:themeColor="text1"/>
          <w:lang w:val="en-US"/>
        </w:rPr>
        <w:t xml:space="preserve"> to meet its obligations</w:t>
      </w:r>
      <w:r>
        <w:rPr>
          <w:rFonts w:ascii="Gisha" w:eastAsiaTheme="minorEastAsia" w:hAnsi="Gisha" w:cs="Gisha"/>
          <w:color w:val="000000" w:themeColor="text1"/>
          <w:lang w:val="en-US"/>
        </w:rPr>
        <w:t xml:space="preserve"> and </w:t>
      </w:r>
      <w:r w:rsidR="0085647E">
        <w:rPr>
          <w:rFonts w:ascii="Gisha" w:eastAsiaTheme="minorEastAsia" w:hAnsi="Gisha" w:cs="Gisha"/>
          <w:color w:val="000000" w:themeColor="text1"/>
          <w:lang w:val="en-US"/>
        </w:rPr>
        <w:t xml:space="preserve">the company </w:t>
      </w:r>
      <w:r>
        <w:rPr>
          <w:rFonts w:ascii="Gisha" w:eastAsiaTheme="minorEastAsia" w:hAnsi="Gisha" w:cs="Gisha"/>
          <w:color w:val="000000" w:themeColor="text1"/>
          <w:lang w:val="en-US"/>
        </w:rPr>
        <w:t>may be able to reduce its future contributions to bring the plan back into balance.</w:t>
      </w:r>
    </w:p>
    <w:p w14:paraId="6479FE0D" w14:textId="39F344A3" w:rsidR="000E382E" w:rsidRPr="00811514" w:rsidRDefault="000E382E"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sz w:val="20"/>
          <w:szCs w:val="20"/>
          <w:lang w:val="en-US"/>
        </w:rPr>
      </w:pPr>
    </w:p>
    <w:p w14:paraId="285AF4EB" w14:textId="382440BC" w:rsidR="00A1456E" w:rsidRPr="00196D24" w:rsidRDefault="000E382E"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EastAsia" w:hAnsi="Gisha" w:cs="Gisha" w:hint="cs"/>
          <w:color w:val="000000" w:themeColor="text1"/>
          <w:lang w:val="en-US"/>
        </w:rPr>
        <w:t>A</w:t>
      </w:r>
      <w:r w:rsidR="00AB4582" w:rsidRPr="00196D24">
        <w:rPr>
          <w:rFonts w:ascii="Gisha" w:eastAsiaTheme="minorEastAsia" w:hAnsi="Gisha" w:cs="Gisha" w:hint="cs"/>
          <w:color w:val="000000" w:themeColor="text1"/>
          <w:lang w:val="en-US"/>
        </w:rPr>
        <w:t xml:space="preserve">ctuarial assumptions are </w:t>
      </w:r>
      <w:r w:rsidR="00E743CF" w:rsidRPr="00196D24">
        <w:rPr>
          <w:rFonts w:ascii="Gisha" w:eastAsiaTheme="minorEastAsia" w:hAnsi="Gisha" w:cs="Gisha" w:hint="cs"/>
          <w:color w:val="000000" w:themeColor="text1"/>
          <w:lang w:val="en-US"/>
        </w:rPr>
        <w:t xml:space="preserve">used to </w:t>
      </w:r>
      <w:r w:rsidR="00AB4582" w:rsidRPr="00196D24">
        <w:rPr>
          <w:rFonts w:ascii="Gisha" w:eastAsiaTheme="minorEastAsia" w:hAnsi="Gisha" w:cs="Gisha" w:hint="cs"/>
          <w:color w:val="000000" w:themeColor="text1"/>
          <w:lang w:val="en-US"/>
        </w:rPr>
        <w:t>estimate</w:t>
      </w:r>
      <w:r w:rsidR="00E743CF" w:rsidRPr="00196D24">
        <w:rPr>
          <w:rFonts w:ascii="Gisha" w:eastAsiaTheme="minorEastAsia" w:hAnsi="Gisha" w:cs="Gisha" w:hint="cs"/>
          <w:color w:val="000000" w:themeColor="text1"/>
          <w:lang w:val="en-US"/>
        </w:rPr>
        <w:t xml:space="preserve"> the value of the DBO and plan assets</w:t>
      </w:r>
      <w:r w:rsidR="00AB4582" w:rsidRPr="00196D24">
        <w:rPr>
          <w:rFonts w:ascii="Gisha" w:eastAsiaTheme="minorEastAsia" w:hAnsi="Gisha" w:cs="Gisha" w:hint="cs"/>
          <w:color w:val="000000" w:themeColor="text1"/>
          <w:lang w:val="en-US"/>
        </w:rPr>
        <w:t xml:space="preserve">.  </w:t>
      </w:r>
      <w:r w:rsidRPr="00196D24">
        <w:rPr>
          <w:rFonts w:ascii="Gisha" w:eastAsiaTheme="minorEastAsia" w:hAnsi="Gisha" w:cs="Gisha" w:hint="cs"/>
          <w:color w:val="000000" w:themeColor="text1"/>
          <w:lang w:val="en-US"/>
        </w:rPr>
        <w:t>Key assumptions</w:t>
      </w:r>
      <w:r w:rsidR="00AB4582" w:rsidRPr="00196D24">
        <w:rPr>
          <w:rFonts w:ascii="Gisha" w:eastAsiaTheme="minorEastAsia" w:hAnsi="Gisha" w:cs="Gisha" w:hint="cs"/>
          <w:color w:val="000000" w:themeColor="text1"/>
          <w:lang w:val="en-US"/>
        </w:rPr>
        <w:t xml:space="preserve"> include</w:t>
      </w:r>
      <w:r w:rsidR="00E743CF" w:rsidRPr="00196D24">
        <w:rPr>
          <w:rFonts w:ascii="Gisha" w:eastAsiaTheme="minorEastAsia" w:hAnsi="Gisha" w:cs="Gisha" w:hint="cs"/>
          <w:color w:val="000000" w:themeColor="text1"/>
          <w:lang w:val="en-US"/>
        </w:rPr>
        <w:t xml:space="preserve"> the discount rate; rate of compensation increase; rate of increase in future medical costs; employee mortality, turnover, disability, early retirement, and health care claim rates; dependent eligibility; and estimated remaining working lives of employees.</w:t>
      </w:r>
      <w:r w:rsidR="00754844" w:rsidRPr="00196D24">
        <w:rPr>
          <w:rFonts w:ascii="Gisha" w:eastAsiaTheme="minorEastAsia" w:hAnsi="Gisha" w:cs="Gisha" w:hint="cs"/>
          <w:color w:val="000000" w:themeColor="text1"/>
          <w:lang w:val="en-US"/>
        </w:rPr>
        <w:t xml:space="preserve">  </w:t>
      </w:r>
    </w:p>
    <w:p w14:paraId="263B3666" w14:textId="77777777" w:rsidR="00F23DA3" w:rsidRPr="00811514" w:rsidRDefault="00F23DA3"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sz w:val="20"/>
          <w:szCs w:val="20"/>
          <w:lang w:val="en-US"/>
        </w:rPr>
      </w:pPr>
    </w:p>
    <w:p w14:paraId="49AC61DB" w14:textId="426CD0F1" w:rsidR="005B2997" w:rsidRPr="00196D24" w:rsidRDefault="00707E81"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196D24">
        <w:rPr>
          <w:rFonts w:ascii="Gisha" w:eastAsiaTheme="minorEastAsia" w:hAnsi="Gisha" w:cs="Gisha" w:hint="cs"/>
          <w:color w:val="000000" w:themeColor="text1"/>
          <w:lang w:val="en-US"/>
        </w:rPr>
        <w:t xml:space="preserve">For a defined benefit plan, its annual </w:t>
      </w:r>
      <w:r w:rsidR="00261453" w:rsidRPr="00196D24">
        <w:rPr>
          <w:rFonts w:ascii="Gisha" w:eastAsiaTheme="minorEastAsia" w:hAnsi="Gisha" w:cs="Gisha" w:hint="cs"/>
          <w:color w:val="000000" w:themeColor="text1"/>
          <w:lang w:val="en-US"/>
        </w:rPr>
        <w:t>expense</w:t>
      </w:r>
      <w:r w:rsidRPr="00196D24">
        <w:rPr>
          <w:rFonts w:ascii="Gisha" w:eastAsiaTheme="minorEastAsia" w:hAnsi="Gisha" w:cs="Gisha" w:hint="cs"/>
          <w:color w:val="000000" w:themeColor="text1"/>
          <w:lang w:val="en-US"/>
        </w:rPr>
        <w:t xml:space="preserve"> </w:t>
      </w:r>
      <w:r w:rsidR="00967568">
        <w:rPr>
          <w:rFonts w:ascii="Gisha" w:eastAsiaTheme="minorEastAsia" w:hAnsi="Gisha" w:cs="Gisha"/>
          <w:color w:val="000000" w:themeColor="text1"/>
          <w:lang w:val="en-US"/>
        </w:rPr>
        <w:t xml:space="preserve">has </w:t>
      </w:r>
      <w:r w:rsidR="00261453" w:rsidRPr="00196D24">
        <w:rPr>
          <w:rFonts w:ascii="Gisha" w:eastAsiaTheme="minorEastAsia" w:hAnsi="Gisha" w:cs="Gisha" w:hint="cs"/>
          <w:color w:val="000000" w:themeColor="text1"/>
          <w:lang w:val="en-US"/>
        </w:rPr>
        <w:t xml:space="preserve">several </w:t>
      </w:r>
      <w:r w:rsidRPr="00196D24">
        <w:rPr>
          <w:rFonts w:ascii="Gisha" w:eastAsiaTheme="minorEastAsia" w:hAnsi="Gisha" w:cs="Gisha" w:hint="cs"/>
          <w:color w:val="000000" w:themeColor="text1"/>
          <w:lang w:val="en-US"/>
        </w:rPr>
        <w:t>components</w:t>
      </w:r>
      <w:r w:rsidR="005B2997" w:rsidRPr="00196D24">
        <w:rPr>
          <w:rFonts w:ascii="Gisha" w:eastAsiaTheme="minorEastAsia" w:hAnsi="Gisha" w:cs="Gisha" w:hint="cs"/>
          <w:color w:val="000000" w:themeColor="text1"/>
          <w:lang w:val="en-US"/>
        </w:rPr>
        <w:t>:</w:t>
      </w:r>
    </w:p>
    <w:p w14:paraId="40435D9C" w14:textId="77777777" w:rsidR="005B2997" w:rsidRPr="00196D24" w:rsidRDefault="005B2997" w:rsidP="00EC3AFD">
      <w:pPr>
        <w:pStyle w:val="NormalWeb"/>
        <w:widowControl w:val="0"/>
        <w:tabs>
          <w:tab w:val="left" w:pos="360"/>
        </w:tabs>
        <w:kinsoku w:val="0"/>
        <w:overflowPunct w:val="0"/>
        <w:spacing w:before="0" w:beforeAutospacing="0" w:after="0" w:afterAutospacing="0"/>
        <w:ind w:left="360"/>
        <w:textAlignment w:val="baseline"/>
        <w:rPr>
          <w:rFonts w:ascii="Gisha" w:eastAsiaTheme="minorEastAsia" w:hAnsi="Gisha" w:cs="Gisha"/>
          <w:color w:val="000000" w:themeColor="text1"/>
          <w:lang w:val="en-US"/>
        </w:rPr>
      </w:pPr>
    </w:p>
    <w:p w14:paraId="076964BE" w14:textId="0F625F4C" w:rsidR="005B2997" w:rsidRDefault="005B2997" w:rsidP="00EC3AFD">
      <w:pPr>
        <w:pStyle w:val="NormalWeb"/>
        <w:widowControl w:val="0"/>
        <w:tabs>
          <w:tab w:val="left" w:pos="720"/>
        </w:tabs>
        <w:kinsoku w:val="0"/>
        <w:overflowPunct w:val="0"/>
        <w:spacing w:before="0" w:beforeAutospacing="0" w:after="0" w:afterAutospacing="0"/>
        <w:ind w:left="720"/>
        <w:textAlignment w:val="baseline"/>
        <w:rPr>
          <w:rFonts w:ascii="Gisha" w:eastAsia="+mn-ea" w:hAnsi="Gisha" w:cs="Gisha"/>
          <w:color w:val="000000"/>
          <w:lang w:val="en-US"/>
        </w:rPr>
      </w:pPr>
      <w:r w:rsidRPr="00196D24">
        <w:rPr>
          <w:rFonts w:ascii="Gisha" w:eastAsiaTheme="minorEastAsia" w:hAnsi="Gisha" w:cs="Gisha" w:hint="cs"/>
          <w:b/>
          <w:bCs/>
          <w:color w:val="000000" w:themeColor="text1"/>
          <w:lang w:val="en-US"/>
        </w:rPr>
        <w:t>Current service cost.</w:t>
      </w:r>
      <w:r w:rsidRPr="00196D24">
        <w:rPr>
          <w:rFonts w:ascii="Gisha" w:eastAsiaTheme="minorEastAsia" w:hAnsi="Gisha" w:cs="Gisha" w:hint="cs"/>
          <w:color w:val="000000" w:themeColor="text1"/>
          <w:lang w:val="en-US"/>
        </w:rPr>
        <w:t xml:space="preserve">  </w:t>
      </w:r>
      <w:r w:rsidRPr="00196D24">
        <w:rPr>
          <w:rFonts w:ascii="Gisha" w:eastAsia="+mn-ea" w:hAnsi="Gisha" w:cs="Gisha" w:hint="cs"/>
          <w:color w:val="000000"/>
          <w:lang w:val="en-US"/>
        </w:rPr>
        <w:t xml:space="preserve">The present value of the </w:t>
      </w:r>
      <w:r w:rsidR="00261453" w:rsidRPr="00196D24">
        <w:rPr>
          <w:rFonts w:ascii="Gisha" w:eastAsia="+mn-ea" w:hAnsi="Gisha" w:cs="Gisha" w:hint="cs"/>
          <w:color w:val="000000"/>
          <w:lang w:val="en-US"/>
        </w:rPr>
        <w:t xml:space="preserve">future </w:t>
      </w:r>
      <w:r w:rsidRPr="00196D24">
        <w:rPr>
          <w:rFonts w:ascii="Gisha" w:eastAsia="+mn-ea" w:hAnsi="Gisha" w:cs="Gisha" w:hint="cs"/>
          <w:color w:val="000000"/>
          <w:lang w:val="en-US"/>
        </w:rPr>
        <w:t>benefits earned by employees for service in the current period.</w:t>
      </w:r>
    </w:p>
    <w:p w14:paraId="4BEE8E9F" w14:textId="77777777" w:rsidR="0037623E" w:rsidRPr="00196D24" w:rsidRDefault="0037623E" w:rsidP="00EC3AFD">
      <w:pPr>
        <w:pStyle w:val="NormalWeb"/>
        <w:widowControl w:val="0"/>
        <w:tabs>
          <w:tab w:val="left" w:pos="720"/>
        </w:tabs>
        <w:kinsoku w:val="0"/>
        <w:overflowPunct w:val="0"/>
        <w:spacing w:before="0" w:beforeAutospacing="0" w:after="0" w:afterAutospacing="0"/>
        <w:ind w:left="720"/>
        <w:textAlignment w:val="baseline"/>
        <w:rPr>
          <w:rFonts w:ascii="Gisha" w:hAnsi="Gisha" w:cs="Gisha"/>
        </w:rPr>
      </w:pPr>
    </w:p>
    <w:p w14:paraId="79822EE4" w14:textId="618F59B1" w:rsidR="005B2997" w:rsidRPr="00196D24" w:rsidRDefault="005B2997" w:rsidP="00EC3AFD">
      <w:pPr>
        <w:pStyle w:val="NormalWeb"/>
        <w:widowControl w:val="0"/>
        <w:tabs>
          <w:tab w:val="left" w:pos="720"/>
        </w:tabs>
        <w:kinsoku w:val="0"/>
        <w:overflowPunct w:val="0"/>
        <w:spacing w:before="0" w:beforeAutospacing="0" w:after="0" w:afterAutospacing="0"/>
        <w:ind w:left="720" w:right="-180"/>
        <w:textAlignment w:val="baseline"/>
        <w:rPr>
          <w:rFonts w:ascii="Gisha" w:hAnsi="Gisha" w:cs="Gisha"/>
        </w:rPr>
      </w:pPr>
      <w:r w:rsidRPr="00196D24">
        <w:rPr>
          <w:rFonts w:ascii="Gisha" w:eastAsiaTheme="minorEastAsia" w:hAnsi="Gisha" w:cs="Gisha" w:hint="cs"/>
          <w:b/>
          <w:bCs/>
          <w:color w:val="000000" w:themeColor="text1"/>
          <w:lang w:val="en-US"/>
        </w:rPr>
        <w:t xml:space="preserve">Past service costs.  </w:t>
      </w:r>
      <w:r w:rsidRPr="00196D24">
        <w:rPr>
          <w:rFonts w:ascii="Gisha" w:eastAsiaTheme="minorEastAsia" w:hAnsi="Gisha" w:cs="Gisha" w:hint="cs"/>
          <w:color w:val="000000" w:themeColor="text1"/>
          <w:lang w:val="en-US"/>
        </w:rPr>
        <w:t xml:space="preserve">The present value </w:t>
      </w:r>
      <w:r w:rsidR="004B187E" w:rsidRPr="00196D24">
        <w:rPr>
          <w:rFonts w:ascii="Gisha" w:eastAsiaTheme="minorEastAsia" w:hAnsi="Gisha" w:cs="Gisha" w:hint="cs"/>
          <w:color w:val="000000" w:themeColor="text1"/>
          <w:lang w:val="en-US"/>
        </w:rPr>
        <w:t xml:space="preserve">of the </w:t>
      </w:r>
      <w:r w:rsidR="00261453" w:rsidRPr="00196D24">
        <w:rPr>
          <w:rFonts w:ascii="Gisha" w:eastAsiaTheme="minorEastAsia" w:hAnsi="Gisha" w:cs="Gisha" w:hint="cs"/>
          <w:color w:val="000000" w:themeColor="text1"/>
          <w:lang w:val="en-US"/>
        </w:rPr>
        <w:t xml:space="preserve">future </w:t>
      </w:r>
      <w:r w:rsidR="004B187E" w:rsidRPr="00196D24">
        <w:rPr>
          <w:rFonts w:ascii="Gisha" w:eastAsiaTheme="minorEastAsia" w:hAnsi="Gisha" w:cs="Gisha" w:hint="cs"/>
          <w:color w:val="000000" w:themeColor="text1"/>
          <w:lang w:val="en-US"/>
        </w:rPr>
        <w:t>benefits earned by employees</w:t>
      </w:r>
      <w:r w:rsidR="00261453" w:rsidRPr="00196D24">
        <w:rPr>
          <w:rFonts w:ascii="Gisha" w:eastAsiaTheme="minorEastAsia" w:hAnsi="Gisha" w:cs="Gisha" w:hint="cs"/>
          <w:color w:val="000000" w:themeColor="text1"/>
          <w:lang w:val="en-US"/>
        </w:rPr>
        <w:t xml:space="preserve"> due to a </w:t>
      </w:r>
      <w:r w:rsidR="004B187E" w:rsidRPr="00196D24">
        <w:rPr>
          <w:rFonts w:ascii="Gisha" w:eastAsiaTheme="minorEastAsia" w:hAnsi="Gisha" w:cs="Gisha" w:hint="cs"/>
          <w:color w:val="000000" w:themeColor="text1"/>
          <w:lang w:val="en-US"/>
        </w:rPr>
        <w:t xml:space="preserve">retroactive </w:t>
      </w:r>
      <w:r w:rsidR="000E382E" w:rsidRPr="00196D24">
        <w:rPr>
          <w:rFonts w:ascii="Gisha" w:eastAsiaTheme="minorEastAsia" w:hAnsi="Gisha" w:cs="Gisha" w:hint="cs"/>
          <w:color w:val="000000" w:themeColor="text1"/>
          <w:lang w:val="en-US"/>
        </w:rPr>
        <w:t>adjustment to the plan’s benefits</w:t>
      </w:r>
      <w:r w:rsidR="00261453" w:rsidRPr="00196D24">
        <w:rPr>
          <w:rFonts w:ascii="Gisha" w:eastAsiaTheme="minorEastAsia" w:hAnsi="Gisha" w:cs="Gisha" w:hint="cs"/>
          <w:color w:val="000000" w:themeColor="text1"/>
          <w:lang w:val="en-US"/>
        </w:rPr>
        <w:t xml:space="preserve"> for previous years of service</w:t>
      </w:r>
      <w:r w:rsidR="004B187E" w:rsidRPr="00196D24">
        <w:rPr>
          <w:rFonts w:ascii="Gisha" w:eastAsiaTheme="minorEastAsia" w:hAnsi="Gisha" w:cs="Gisha" w:hint="cs"/>
          <w:color w:val="000000" w:themeColor="text1"/>
          <w:lang w:val="en-US"/>
        </w:rPr>
        <w:t>.</w:t>
      </w:r>
    </w:p>
    <w:p w14:paraId="2515B54F" w14:textId="77777777" w:rsidR="005B2997" w:rsidRPr="00196D24" w:rsidRDefault="005B2997" w:rsidP="00EC3AFD">
      <w:pPr>
        <w:pStyle w:val="NormalWeb"/>
        <w:widowControl w:val="0"/>
        <w:tabs>
          <w:tab w:val="left" w:pos="720"/>
        </w:tabs>
        <w:kinsoku w:val="0"/>
        <w:overflowPunct w:val="0"/>
        <w:spacing w:before="0" w:beforeAutospacing="0" w:after="0" w:afterAutospacing="0"/>
        <w:ind w:left="720"/>
        <w:textAlignment w:val="baseline"/>
        <w:rPr>
          <w:rFonts w:ascii="Gisha" w:eastAsiaTheme="minorEastAsia" w:hAnsi="Gisha" w:cs="Gisha"/>
          <w:color w:val="000000" w:themeColor="text1"/>
          <w:lang w:val="en-US"/>
        </w:rPr>
      </w:pPr>
    </w:p>
    <w:p w14:paraId="4EE93C55" w14:textId="33C11A21" w:rsidR="007B5D9B" w:rsidRPr="00196D24" w:rsidRDefault="005B2997" w:rsidP="00EC3AFD">
      <w:pPr>
        <w:pStyle w:val="NormalWeb"/>
        <w:widowControl w:val="0"/>
        <w:tabs>
          <w:tab w:val="left" w:pos="720"/>
        </w:tabs>
        <w:kinsoku w:val="0"/>
        <w:overflowPunct w:val="0"/>
        <w:spacing w:before="0" w:beforeAutospacing="0" w:after="0" w:afterAutospacing="0"/>
        <w:ind w:left="720" w:right="-90"/>
        <w:textAlignment w:val="baseline"/>
        <w:rPr>
          <w:rFonts w:ascii="Gisha" w:eastAsiaTheme="minorEastAsia" w:hAnsi="Gisha" w:cs="Gisha"/>
          <w:color w:val="000000" w:themeColor="text1"/>
          <w:lang w:val="en-US"/>
        </w:rPr>
      </w:pPr>
      <w:r w:rsidRPr="00196D24">
        <w:rPr>
          <w:rFonts w:ascii="Gisha" w:eastAsiaTheme="minorEastAsia" w:hAnsi="Gisha" w:cs="Gisha" w:hint="cs"/>
          <w:b/>
          <w:bCs/>
          <w:color w:val="000000" w:themeColor="text1"/>
          <w:lang w:val="en-US"/>
        </w:rPr>
        <w:t>Net interest cost</w:t>
      </w:r>
      <w:r w:rsidR="00EF5987" w:rsidRPr="00196D24">
        <w:rPr>
          <w:rFonts w:ascii="Gisha" w:eastAsiaTheme="minorEastAsia" w:hAnsi="Gisha" w:cs="Gisha" w:hint="cs"/>
          <w:b/>
          <w:bCs/>
          <w:color w:val="000000" w:themeColor="text1"/>
          <w:lang w:val="en-US"/>
        </w:rPr>
        <w:t>s</w:t>
      </w:r>
      <w:r w:rsidRPr="00196D24">
        <w:rPr>
          <w:rFonts w:ascii="Gisha" w:eastAsiaTheme="minorEastAsia" w:hAnsi="Gisha" w:cs="Gisha" w:hint="cs"/>
          <w:b/>
          <w:bCs/>
          <w:color w:val="000000" w:themeColor="text1"/>
          <w:lang w:val="en-US"/>
        </w:rPr>
        <w:t>.</w:t>
      </w:r>
      <w:r w:rsidR="004B187E" w:rsidRPr="00196D24">
        <w:rPr>
          <w:rFonts w:ascii="Gisha" w:eastAsiaTheme="minorEastAsia" w:hAnsi="Gisha" w:cs="Gisha" w:hint="cs"/>
          <w:color w:val="000000" w:themeColor="text1"/>
          <w:lang w:val="en-US"/>
        </w:rPr>
        <w:t xml:space="preserve">  </w:t>
      </w:r>
      <w:r w:rsidR="00EF5987" w:rsidRPr="00196D24">
        <w:rPr>
          <w:rFonts w:ascii="Gisha" w:eastAsiaTheme="minorEastAsia" w:hAnsi="Gisha" w:cs="Gisha" w:hint="cs"/>
          <w:color w:val="000000" w:themeColor="text1"/>
          <w:lang w:val="en-US"/>
        </w:rPr>
        <w:t>T</w:t>
      </w:r>
      <w:r w:rsidR="000E058E" w:rsidRPr="00196D24">
        <w:rPr>
          <w:rFonts w:ascii="Gisha" w:eastAsiaTheme="minorEastAsia" w:hAnsi="Gisha" w:cs="Gisha" w:hint="cs"/>
          <w:color w:val="000000" w:themeColor="text1"/>
          <w:lang w:val="en-US"/>
        </w:rPr>
        <w:t>h</w:t>
      </w:r>
      <w:r w:rsidR="00EF5987" w:rsidRPr="00196D24">
        <w:rPr>
          <w:rFonts w:ascii="Gisha" w:eastAsiaTheme="minorEastAsia" w:hAnsi="Gisha" w:cs="Gisha" w:hint="cs"/>
          <w:color w:val="000000" w:themeColor="text1"/>
          <w:lang w:val="en-US"/>
        </w:rPr>
        <w:t>is is the</w:t>
      </w:r>
      <w:r w:rsidR="000E058E" w:rsidRPr="00196D24">
        <w:rPr>
          <w:rFonts w:ascii="Gisha" w:eastAsiaTheme="minorEastAsia" w:hAnsi="Gisha" w:cs="Gisha" w:hint="cs"/>
          <w:color w:val="000000" w:themeColor="text1"/>
          <w:lang w:val="en-US"/>
        </w:rPr>
        <w:t xml:space="preserve"> net of the </w:t>
      </w:r>
      <w:r w:rsidR="00604E06" w:rsidRPr="00196D24">
        <w:rPr>
          <w:rFonts w:ascii="Gisha" w:eastAsiaTheme="minorEastAsia" w:hAnsi="Gisha" w:cs="Gisha" w:hint="cs"/>
          <w:color w:val="000000" w:themeColor="text1"/>
          <w:lang w:val="en-US"/>
        </w:rPr>
        <w:t xml:space="preserve">expected </w:t>
      </w:r>
      <w:r w:rsidR="000E058E" w:rsidRPr="00196D24">
        <w:rPr>
          <w:rFonts w:ascii="Gisha" w:eastAsiaTheme="minorEastAsia" w:hAnsi="Gisha" w:cs="Gisha" w:hint="cs"/>
          <w:color w:val="000000" w:themeColor="text1"/>
          <w:lang w:val="en-US"/>
        </w:rPr>
        <w:t xml:space="preserve">return on the plan assets and </w:t>
      </w:r>
      <w:r w:rsidR="000E058E" w:rsidRPr="00196D24">
        <w:rPr>
          <w:rFonts w:ascii="Gisha" w:eastAsiaTheme="minorEastAsia" w:hAnsi="Gisha" w:cs="Gisha" w:hint="cs"/>
          <w:color w:val="000000" w:themeColor="text1"/>
          <w:lang w:val="en-US"/>
        </w:rPr>
        <w:lastRenderedPageBreak/>
        <w:t>the i</w:t>
      </w:r>
      <w:r w:rsidR="004B187E" w:rsidRPr="00196D24">
        <w:rPr>
          <w:rFonts w:ascii="Gisha" w:eastAsiaTheme="minorEastAsia" w:hAnsi="Gisha" w:cs="Gisha" w:hint="cs"/>
          <w:color w:val="000000" w:themeColor="text1"/>
          <w:lang w:val="en-US"/>
        </w:rPr>
        <w:t xml:space="preserve">ncrease in the DBO due to the passage of time </w:t>
      </w:r>
      <w:r w:rsidR="00EF5987" w:rsidRPr="00196D24">
        <w:rPr>
          <w:rFonts w:ascii="Gisha" w:eastAsiaTheme="minorEastAsia" w:hAnsi="Gisha" w:cs="Gisha" w:hint="cs"/>
          <w:color w:val="000000" w:themeColor="text1"/>
          <w:lang w:val="en-US"/>
        </w:rPr>
        <w:t>as</w:t>
      </w:r>
      <w:r w:rsidR="004B187E" w:rsidRPr="00196D24">
        <w:rPr>
          <w:rFonts w:ascii="Gisha" w:eastAsiaTheme="minorEastAsia" w:hAnsi="Gisha" w:cs="Gisha" w:hint="cs"/>
          <w:color w:val="000000" w:themeColor="text1"/>
          <w:lang w:val="en-US"/>
        </w:rPr>
        <w:t xml:space="preserve"> the employer is discounting </w:t>
      </w:r>
      <w:r w:rsidR="00EF5987" w:rsidRPr="00196D24">
        <w:rPr>
          <w:rFonts w:ascii="Gisha" w:eastAsiaTheme="minorEastAsia" w:hAnsi="Gisha" w:cs="Gisha" w:hint="cs"/>
          <w:color w:val="000000" w:themeColor="text1"/>
          <w:lang w:val="en-US"/>
        </w:rPr>
        <w:t xml:space="preserve">plan obligations </w:t>
      </w:r>
      <w:r w:rsidR="00604E06" w:rsidRPr="00196D24">
        <w:rPr>
          <w:rFonts w:ascii="Gisha" w:eastAsiaTheme="minorEastAsia" w:hAnsi="Gisha" w:cs="Gisha" w:hint="cs"/>
          <w:color w:val="000000" w:themeColor="text1"/>
          <w:lang w:val="en-US"/>
        </w:rPr>
        <w:t xml:space="preserve">for </w:t>
      </w:r>
      <w:r w:rsidR="004B187E" w:rsidRPr="00196D24">
        <w:rPr>
          <w:rFonts w:ascii="Gisha" w:eastAsiaTheme="minorEastAsia" w:hAnsi="Gisha" w:cs="Gisha" w:hint="cs"/>
          <w:color w:val="000000" w:themeColor="text1"/>
          <w:lang w:val="en-US"/>
        </w:rPr>
        <w:t>one less year</w:t>
      </w:r>
      <w:r w:rsidR="000E058E" w:rsidRPr="00196D24">
        <w:rPr>
          <w:rFonts w:ascii="Gisha" w:eastAsiaTheme="minorEastAsia" w:hAnsi="Gisha" w:cs="Gisha" w:hint="cs"/>
          <w:color w:val="000000" w:themeColor="text1"/>
          <w:lang w:val="en-US"/>
        </w:rPr>
        <w:t xml:space="preserve"> </w:t>
      </w:r>
      <w:r w:rsidR="003367F7">
        <w:rPr>
          <w:rFonts w:ascii="Gisha" w:eastAsiaTheme="minorEastAsia" w:hAnsi="Gisha" w:cs="Gisha"/>
          <w:color w:val="000000" w:themeColor="text1"/>
          <w:lang w:val="en-US"/>
        </w:rPr>
        <w:t>as</w:t>
      </w:r>
      <w:r w:rsidR="000E058E" w:rsidRPr="00196D24">
        <w:rPr>
          <w:rFonts w:ascii="Gisha" w:eastAsiaTheme="minorEastAsia" w:hAnsi="Gisha" w:cs="Gisha" w:hint="cs"/>
          <w:color w:val="000000" w:themeColor="text1"/>
          <w:lang w:val="en-US"/>
        </w:rPr>
        <w:t xml:space="preserve"> the workforce a</w:t>
      </w:r>
      <w:r w:rsidR="00EF5987" w:rsidRPr="00196D24">
        <w:rPr>
          <w:rFonts w:ascii="Gisha" w:eastAsiaTheme="minorEastAsia" w:hAnsi="Gisha" w:cs="Gisha" w:hint="cs"/>
          <w:color w:val="000000" w:themeColor="text1"/>
          <w:lang w:val="en-US"/>
        </w:rPr>
        <w:t>g</w:t>
      </w:r>
      <w:r w:rsidR="0047515F">
        <w:rPr>
          <w:rFonts w:ascii="Gisha" w:eastAsiaTheme="minorEastAsia" w:hAnsi="Gisha" w:cs="Gisha"/>
          <w:color w:val="000000" w:themeColor="text1"/>
          <w:lang w:val="en-US"/>
        </w:rPr>
        <w:t>es</w:t>
      </w:r>
      <w:r w:rsidR="000E058E" w:rsidRPr="00196D24">
        <w:rPr>
          <w:rFonts w:ascii="Gisha" w:eastAsiaTheme="minorEastAsia" w:hAnsi="Gisha" w:cs="Gisha" w:hint="cs"/>
          <w:color w:val="000000" w:themeColor="text1"/>
          <w:lang w:val="en-US"/>
        </w:rPr>
        <w:t>.</w:t>
      </w:r>
      <w:r w:rsidR="0037623E">
        <w:rPr>
          <w:rFonts w:ascii="Gisha" w:eastAsiaTheme="minorEastAsia" w:hAnsi="Gisha" w:cs="Gisha"/>
          <w:color w:val="000000" w:themeColor="text1"/>
          <w:lang w:val="en-US"/>
        </w:rPr>
        <w:t xml:space="preserve">  </w:t>
      </w:r>
    </w:p>
    <w:p w14:paraId="00AD1853" w14:textId="77777777" w:rsidR="00BC6B0C" w:rsidRDefault="00BC6B0C" w:rsidP="00EC3AFD">
      <w:pPr>
        <w:widowControl w:val="0"/>
        <w:tabs>
          <w:tab w:val="left" w:pos="720"/>
        </w:tabs>
        <w:kinsoku w:val="0"/>
        <w:overflowPunct w:val="0"/>
        <w:spacing w:after="0" w:line="240" w:lineRule="auto"/>
        <w:ind w:left="720"/>
        <w:textAlignment w:val="baseline"/>
        <w:rPr>
          <w:rFonts w:ascii="Gisha" w:hAnsi="Gisha" w:cs="Gisha"/>
          <w:b/>
          <w:bCs/>
          <w:color w:val="000000" w:themeColor="text1"/>
          <w:sz w:val="24"/>
          <w:szCs w:val="24"/>
          <w:lang w:val="en-US"/>
        </w:rPr>
      </w:pPr>
    </w:p>
    <w:p w14:paraId="377BA088" w14:textId="6711D3B0" w:rsidR="007B5D9B" w:rsidRPr="00196D24" w:rsidRDefault="007B5D9B" w:rsidP="00EC3AFD">
      <w:pPr>
        <w:widowControl w:val="0"/>
        <w:tabs>
          <w:tab w:val="left" w:pos="720"/>
        </w:tabs>
        <w:kinsoku w:val="0"/>
        <w:overflowPunct w:val="0"/>
        <w:spacing w:after="0" w:line="240" w:lineRule="auto"/>
        <w:ind w:left="720"/>
        <w:textAlignment w:val="baseline"/>
        <w:rPr>
          <w:rFonts w:ascii="Gisha" w:hAnsi="Gisha" w:cs="Gisha"/>
          <w:color w:val="000000" w:themeColor="text1"/>
          <w:sz w:val="24"/>
          <w:szCs w:val="24"/>
          <w:lang w:val="en-US"/>
        </w:rPr>
      </w:pPr>
      <w:r w:rsidRPr="00196D24">
        <w:rPr>
          <w:rFonts w:ascii="Gisha" w:hAnsi="Gisha" w:cs="Gisha" w:hint="cs"/>
          <w:b/>
          <w:bCs/>
          <w:color w:val="000000" w:themeColor="text1"/>
          <w:sz w:val="24"/>
          <w:szCs w:val="24"/>
          <w:lang w:val="en-US"/>
        </w:rPr>
        <w:t>Remeasurement costs</w:t>
      </w:r>
      <w:r w:rsidR="009854E7" w:rsidRPr="00196D24">
        <w:rPr>
          <w:rFonts w:ascii="Gisha" w:hAnsi="Gisha" w:cs="Gisha" w:hint="cs"/>
          <w:b/>
          <w:bCs/>
          <w:color w:val="000000" w:themeColor="text1"/>
          <w:sz w:val="24"/>
          <w:szCs w:val="24"/>
          <w:lang w:val="en-US"/>
        </w:rPr>
        <w:t xml:space="preserve">. </w:t>
      </w:r>
      <w:r w:rsidR="009229E0" w:rsidRPr="00196D24">
        <w:rPr>
          <w:rFonts w:ascii="Gisha" w:hAnsi="Gisha" w:cs="Gisha" w:hint="cs"/>
          <w:b/>
          <w:bCs/>
          <w:color w:val="000000" w:themeColor="text1"/>
          <w:sz w:val="24"/>
          <w:szCs w:val="24"/>
          <w:lang w:val="en-US"/>
        </w:rPr>
        <w:t xml:space="preserve"> </w:t>
      </w:r>
      <w:r w:rsidR="009229E0" w:rsidRPr="00196D24">
        <w:rPr>
          <w:rFonts w:ascii="Gisha" w:hAnsi="Gisha" w:cs="Gisha" w:hint="cs"/>
          <w:color w:val="000000" w:themeColor="text1"/>
          <w:sz w:val="24"/>
          <w:szCs w:val="24"/>
          <w:lang w:val="en-US"/>
        </w:rPr>
        <w:t xml:space="preserve">This is </w:t>
      </w:r>
      <w:r w:rsidR="008B5F3A" w:rsidRPr="00196D24">
        <w:rPr>
          <w:rFonts w:ascii="Gisha" w:hAnsi="Gisha" w:cs="Gisha" w:hint="cs"/>
          <w:color w:val="000000" w:themeColor="text1"/>
          <w:sz w:val="24"/>
          <w:szCs w:val="24"/>
          <w:lang w:val="en-US"/>
        </w:rPr>
        <w:t>the</w:t>
      </w:r>
      <w:r w:rsidR="009229E0" w:rsidRPr="00196D24">
        <w:rPr>
          <w:rFonts w:ascii="Gisha" w:hAnsi="Gisha" w:cs="Gisha" w:hint="cs"/>
          <w:color w:val="000000" w:themeColor="text1"/>
          <w:sz w:val="24"/>
          <w:szCs w:val="24"/>
          <w:lang w:val="en-US"/>
        </w:rPr>
        <w:t xml:space="preserve"> in</w:t>
      </w:r>
      <w:r w:rsidR="009854E7" w:rsidRPr="00196D24">
        <w:rPr>
          <w:rFonts w:ascii="Gisha" w:hAnsi="Gisha" w:cs="Gisha" w:hint="cs"/>
          <w:color w:val="000000" w:themeColor="text1"/>
          <w:sz w:val="24"/>
          <w:szCs w:val="24"/>
          <w:lang w:val="en-US"/>
        </w:rPr>
        <w:t xml:space="preserve">crease in the </w:t>
      </w:r>
      <w:r w:rsidR="008B5F3A" w:rsidRPr="00196D24">
        <w:rPr>
          <w:rFonts w:ascii="Gisha" w:hAnsi="Gisha" w:cs="Gisha" w:hint="cs"/>
          <w:color w:val="000000" w:themeColor="text1"/>
          <w:sz w:val="24"/>
          <w:szCs w:val="24"/>
          <w:lang w:val="en-US"/>
        </w:rPr>
        <w:t>DBO</w:t>
      </w:r>
      <w:r w:rsidR="009854E7" w:rsidRPr="00196D24">
        <w:rPr>
          <w:rFonts w:ascii="Gisha" w:hAnsi="Gisha" w:cs="Gisha" w:hint="cs"/>
          <w:color w:val="000000" w:themeColor="text1"/>
          <w:sz w:val="24"/>
          <w:szCs w:val="24"/>
          <w:lang w:val="en-US"/>
        </w:rPr>
        <w:t xml:space="preserve"> due to</w:t>
      </w:r>
      <w:r w:rsidRPr="00196D24">
        <w:rPr>
          <w:rFonts w:ascii="Gisha" w:hAnsi="Gisha" w:cs="Gisha" w:hint="cs"/>
          <w:color w:val="000000" w:themeColor="text1"/>
          <w:sz w:val="24"/>
          <w:szCs w:val="24"/>
          <w:lang w:val="en-US"/>
        </w:rPr>
        <w:t xml:space="preserve"> 1) actuarial gains and losses and 2) </w:t>
      </w:r>
      <w:r w:rsidR="00EF5987" w:rsidRPr="00196D24">
        <w:rPr>
          <w:rFonts w:ascii="Gisha" w:hAnsi="Gisha" w:cs="Gisha" w:hint="cs"/>
          <w:color w:val="000000" w:themeColor="text1"/>
          <w:sz w:val="24"/>
          <w:szCs w:val="24"/>
          <w:lang w:val="en-US"/>
        </w:rPr>
        <w:t xml:space="preserve">the </w:t>
      </w:r>
      <w:r w:rsidRPr="00196D24">
        <w:rPr>
          <w:rFonts w:ascii="Gisha" w:hAnsi="Gisha" w:cs="Gisha" w:hint="cs"/>
          <w:color w:val="000000" w:themeColor="text1"/>
          <w:sz w:val="24"/>
          <w:szCs w:val="24"/>
          <w:lang w:val="en-US"/>
        </w:rPr>
        <w:t xml:space="preserve">difference between the expected and actual return on </w:t>
      </w:r>
      <w:r w:rsidR="007A27A6" w:rsidRPr="00196D24">
        <w:rPr>
          <w:rFonts w:ascii="Gisha" w:hAnsi="Gisha" w:cs="Gisha" w:hint="cs"/>
          <w:color w:val="000000" w:themeColor="text1"/>
          <w:sz w:val="24"/>
          <w:szCs w:val="24"/>
          <w:lang w:val="en-US"/>
        </w:rPr>
        <w:t xml:space="preserve">the </w:t>
      </w:r>
      <w:r w:rsidRPr="00196D24">
        <w:rPr>
          <w:rFonts w:ascii="Gisha" w:hAnsi="Gisha" w:cs="Gisha" w:hint="cs"/>
          <w:color w:val="000000" w:themeColor="text1"/>
          <w:sz w:val="24"/>
          <w:szCs w:val="24"/>
          <w:lang w:val="en-US"/>
        </w:rPr>
        <w:t>plan assets.</w:t>
      </w:r>
      <w:r w:rsidR="009854E7" w:rsidRPr="00196D24">
        <w:rPr>
          <w:rFonts w:ascii="Gisha" w:hAnsi="Gisha" w:cs="Gisha" w:hint="cs"/>
          <w:color w:val="000000" w:themeColor="text1"/>
          <w:sz w:val="24"/>
          <w:szCs w:val="24"/>
          <w:lang w:val="en-US"/>
        </w:rPr>
        <w:t xml:space="preserve">  </w:t>
      </w:r>
      <w:r w:rsidR="000E058E" w:rsidRPr="00196D24">
        <w:rPr>
          <w:rFonts w:ascii="Gisha" w:hAnsi="Gisha" w:cs="Gisha" w:hint="cs"/>
          <w:color w:val="000000" w:themeColor="text1"/>
          <w:sz w:val="24"/>
          <w:szCs w:val="24"/>
          <w:lang w:val="en-US"/>
        </w:rPr>
        <w:t xml:space="preserve">Actuarial gains and losses </w:t>
      </w:r>
      <w:r w:rsidR="009229E0" w:rsidRPr="00196D24">
        <w:rPr>
          <w:rFonts w:ascii="Gisha" w:hAnsi="Gisha" w:cs="Gisha" w:hint="cs"/>
          <w:color w:val="000000" w:themeColor="text1"/>
          <w:sz w:val="24"/>
          <w:szCs w:val="24"/>
          <w:lang w:val="en-US"/>
        </w:rPr>
        <w:t>occur</w:t>
      </w:r>
      <w:r w:rsidR="000E058E" w:rsidRPr="00196D24">
        <w:rPr>
          <w:rFonts w:ascii="Gisha" w:hAnsi="Gisha" w:cs="Gisha" w:hint="cs"/>
          <w:color w:val="000000" w:themeColor="text1"/>
          <w:sz w:val="24"/>
          <w:szCs w:val="24"/>
          <w:lang w:val="en-US"/>
        </w:rPr>
        <w:t xml:space="preserve"> when </w:t>
      </w:r>
      <w:r w:rsidR="009229E0" w:rsidRPr="00196D24">
        <w:rPr>
          <w:rFonts w:ascii="Gisha" w:hAnsi="Gisha" w:cs="Gisha" w:hint="cs"/>
          <w:color w:val="000000" w:themeColor="text1"/>
          <w:sz w:val="24"/>
          <w:szCs w:val="24"/>
          <w:lang w:val="en-US"/>
        </w:rPr>
        <w:t xml:space="preserve">the </w:t>
      </w:r>
      <w:r w:rsidR="000E058E" w:rsidRPr="00196D24">
        <w:rPr>
          <w:rFonts w:ascii="Gisha" w:hAnsi="Gisha" w:cs="Gisha" w:hint="cs"/>
          <w:color w:val="000000" w:themeColor="text1"/>
          <w:sz w:val="24"/>
          <w:szCs w:val="24"/>
          <w:lang w:val="en-US"/>
        </w:rPr>
        <w:t xml:space="preserve">assumptions </w:t>
      </w:r>
      <w:r w:rsidR="009229E0" w:rsidRPr="00196D24">
        <w:rPr>
          <w:rFonts w:ascii="Gisha" w:hAnsi="Gisha" w:cs="Gisha" w:hint="cs"/>
          <w:color w:val="000000" w:themeColor="text1"/>
          <w:sz w:val="24"/>
          <w:szCs w:val="24"/>
          <w:lang w:val="en-US"/>
        </w:rPr>
        <w:t xml:space="preserve">used to compute the plan assets or </w:t>
      </w:r>
      <w:r w:rsidR="00967568">
        <w:rPr>
          <w:rFonts w:ascii="Gisha" w:hAnsi="Gisha" w:cs="Gisha"/>
          <w:color w:val="000000" w:themeColor="text1"/>
          <w:sz w:val="24"/>
          <w:szCs w:val="24"/>
          <w:lang w:val="en-US"/>
        </w:rPr>
        <w:t>DB</w:t>
      </w:r>
      <w:r w:rsidR="009229E0" w:rsidRPr="00196D24">
        <w:rPr>
          <w:rFonts w:ascii="Gisha" w:hAnsi="Gisha" w:cs="Gisha" w:hint="cs"/>
          <w:color w:val="000000" w:themeColor="text1"/>
          <w:sz w:val="24"/>
          <w:szCs w:val="24"/>
          <w:lang w:val="en-US"/>
        </w:rPr>
        <w:t xml:space="preserve">O </w:t>
      </w:r>
      <w:r w:rsidR="00604E06" w:rsidRPr="00196D24">
        <w:rPr>
          <w:rFonts w:ascii="Gisha" w:hAnsi="Gisha" w:cs="Gisha" w:hint="cs"/>
          <w:color w:val="000000" w:themeColor="text1"/>
          <w:sz w:val="24"/>
          <w:szCs w:val="24"/>
          <w:lang w:val="en-US"/>
        </w:rPr>
        <w:t xml:space="preserve">are modified </w:t>
      </w:r>
      <w:r w:rsidR="009229E0" w:rsidRPr="00196D24">
        <w:rPr>
          <w:rFonts w:ascii="Gisha" w:hAnsi="Gisha" w:cs="Gisha" w:hint="cs"/>
          <w:color w:val="000000" w:themeColor="text1"/>
          <w:sz w:val="24"/>
          <w:szCs w:val="24"/>
          <w:lang w:val="en-US"/>
        </w:rPr>
        <w:t>causing the n</w:t>
      </w:r>
      <w:r w:rsidR="00604E06" w:rsidRPr="00196D24">
        <w:rPr>
          <w:rFonts w:ascii="Gisha" w:hAnsi="Gisha" w:cs="Gisha" w:hint="cs"/>
          <w:color w:val="000000" w:themeColor="text1"/>
          <w:sz w:val="24"/>
          <w:szCs w:val="24"/>
          <w:lang w:val="en-US"/>
        </w:rPr>
        <w:t xml:space="preserve">et </w:t>
      </w:r>
      <w:r w:rsidR="009229E0" w:rsidRPr="00196D24">
        <w:rPr>
          <w:rFonts w:ascii="Gisha" w:hAnsi="Gisha" w:cs="Gisha" w:hint="cs"/>
          <w:color w:val="000000" w:themeColor="text1"/>
          <w:sz w:val="24"/>
          <w:szCs w:val="24"/>
          <w:lang w:val="en-US"/>
        </w:rPr>
        <w:t>define</w:t>
      </w:r>
      <w:r w:rsidR="007A27A6" w:rsidRPr="00196D24">
        <w:rPr>
          <w:rFonts w:ascii="Gisha" w:hAnsi="Gisha" w:cs="Gisha" w:hint="cs"/>
          <w:color w:val="000000" w:themeColor="text1"/>
          <w:sz w:val="24"/>
          <w:szCs w:val="24"/>
          <w:lang w:val="en-US"/>
        </w:rPr>
        <w:t>d</w:t>
      </w:r>
      <w:r w:rsidR="009229E0" w:rsidRPr="00196D24">
        <w:rPr>
          <w:rFonts w:ascii="Gisha" w:hAnsi="Gisha" w:cs="Gisha" w:hint="cs"/>
          <w:color w:val="000000" w:themeColor="text1"/>
          <w:sz w:val="24"/>
          <w:szCs w:val="24"/>
          <w:lang w:val="en-US"/>
        </w:rPr>
        <w:t xml:space="preserve"> benefit </w:t>
      </w:r>
      <w:r w:rsidR="00604E06" w:rsidRPr="00196D24">
        <w:rPr>
          <w:rFonts w:ascii="Gisha" w:hAnsi="Gisha" w:cs="Gisha" w:hint="cs"/>
          <w:color w:val="000000" w:themeColor="text1"/>
          <w:sz w:val="24"/>
          <w:szCs w:val="24"/>
          <w:lang w:val="en-US"/>
        </w:rPr>
        <w:t xml:space="preserve">asset or </w:t>
      </w:r>
      <w:r w:rsidR="009229E0" w:rsidRPr="00196D24">
        <w:rPr>
          <w:rFonts w:ascii="Gisha" w:hAnsi="Gisha" w:cs="Gisha" w:hint="cs"/>
          <w:color w:val="000000" w:themeColor="text1"/>
          <w:sz w:val="24"/>
          <w:szCs w:val="24"/>
          <w:lang w:val="en-US"/>
        </w:rPr>
        <w:t>liability to</w:t>
      </w:r>
      <w:r w:rsidR="007A27A6" w:rsidRPr="00196D24">
        <w:rPr>
          <w:rFonts w:ascii="Gisha" w:hAnsi="Gisha" w:cs="Gisha" w:hint="cs"/>
          <w:color w:val="000000" w:themeColor="text1"/>
          <w:sz w:val="24"/>
          <w:szCs w:val="24"/>
          <w:lang w:val="en-US"/>
        </w:rPr>
        <w:t xml:space="preserve"> change</w:t>
      </w:r>
      <w:r w:rsidR="009229E0" w:rsidRPr="00196D24">
        <w:rPr>
          <w:rFonts w:ascii="Gisha" w:hAnsi="Gisha" w:cs="Gisha" w:hint="cs"/>
          <w:color w:val="000000" w:themeColor="text1"/>
          <w:sz w:val="24"/>
          <w:szCs w:val="24"/>
          <w:lang w:val="en-US"/>
        </w:rPr>
        <w:t>.</w:t>
      </w:r>
      <w:r w:rsidR="00604E06" w:rsidRPr="00196D24">
        <w:rPr>
          <w:rFonts w:ascii="Gisha" w:hAnsi="Gisha" w:cs="Gisha" w:hint="cs"/>
          <w:color w:val="000000" w:themeColor="text1"/>
          <w:sz w:val="24"/>
          <w:szCs w:val="24"/>
          <w:lang w:val="en-US"/>
        </w:rPr>
        <w:t xml:space="preserve">  The</w:t>
      </w:r>
      <w:r w:rsidR="004415FE">
        <w:rPr>
          <w:rFonts w:ascii="Gisha" w:hAnsi="Gisha" w:cs="Gisha"/>
          <w:color w:val="000000" w:themeColor="text1"/>
          <w:sz w:val="24"/>
          <w:szCs w:val="24"/>
          <w:lang w:val="en-US"/>
        </w:rPr>
        <w:t xml:space="preserve"> average </w:t>
      </w:r>
      <w:r w:rsidR="00604E06" w:rsidRPr="00196D24">
        <w:rPr>
          <w:rFonts w:ascii="Gisha" w:hAnsi="Gisha" w:cs="Gisha" w:hint="cs"/>
          <w:color w:val="000000" w:themeColor="text1"/>
          <w:sz w:val="24"/>
          <w:szCs w:val="24"/>
          <w:lang w:val="en-US"/>
        </w:rPr>
        <w:t>actual return on plan asset</w:t>
      </w:r>
      <w:r w:rsidR="00825740">
        <w:rPr>
          <w:rFonts w:ascii="Gisha" w:hAnsi="Gisha" w:cs="Gisha"/>
          <w:color w:val="000000" w:themeColor="text1"/>
          <w:sz w:val="24"/>
          <w:szCs w:val="24"/>
          <w:lang w:val="en-US"/>
        </w:rPr>
        <w:t>s</w:t>
      </w:r>
      <w:r w:rsidR="00604E06" w:rsidRPr="00196D24">
        <w:rPr>
          <w:rFonts w:ascii="Gisha" w:hAnsi="Gisha" w:cs="Gisha" w:hint="cs"/>
          <w:color w:val="000000" w:themeColor="text1"/>
          <w:sz w:val="24"/>
          <w:szCs w:val="24"/>
          <w:lang w:val="en-US"/>
        </w:rPr>
        <w:t xml:space="preserve"> </w:t>
      </w:r>
      <w:r w:rsidR="00E97743">
        <w:rPr>
          <w:rFonts w:ascii="Gisha" w:hAnsi="Gisha" w:cs="Gisha"/>
          <w:color w:val="000000" w:themeColor="text1"/>
          <w:sz w:val="24"/>
          <w:szCs w:val="24"/>
          <w:lang w:val="en-US"/>
        </w:rPr>
        <w:t xml:space="preserve">over time should closely approximate the </w:t>
      </w:r>
      <w:r w:rsidR="00604E06" w:rsidRPr="00196D24">
        <w:rPr>
          <w:rFonts w:ascii="Gisha" w:hAnsi="Gisha" w:cs="Gisha" w:hint="cs"/>
          <w:color w:val="000000" w:themeColor="text1"/>
          <w:sz w:val="24"/>
          <w:szCs w:val="24"/>
          <w:lang w:val="en-US"/>
        </w:rPr>
        <w:t>expected return, but</w:t>
      </w:r>
      <w:r w:rsidR="007A27A6" w:rsidRPr="00196D24">
        <w:rPr>
          <w:rFonts w:ascii="Gisha" w:hAnsi="Gisha" w:cs="Gisha" w:hint="cs"/>
          <w:color w:val="000000" w:themeColor="text1"/>
          <w:sz w:val="24"/>
          <w:szCs w:val="24"/>
          <w:lang w:val="en-US"/>
        </w:rPr>
        <w:t xml:space="preserve"> there </w:t>
      </w:r>
      <w:r w:rsidR="004415FE">
        <w:rPr>
          <w:rFonts w:ascii="Gisha" w:hAnsi="Gisha" w:cs="Gisha"/>
          <w:color w:val="000000" w:themeColor="text1"/>
          <w:sz w:val="24"/>
          <w:szCs w:val="24"/>
          <w:lang w:val="en-US"/>
        </w:rPr>
        <w:t>will be</w:t>
      </w:r>
      <w:r w:rsidR="007A27A6" w:rsidRPr="00196D24">
        <w:rPr>
          <w:rFonts w:ascii="Gisha" w:hAnsi="Gisha" w:cs="Gisha" w:hint="cs"/>
          <w:color w:val="000000" w:themeColor="text1"/>
          <w:sz w:val="24"/>
          <w:szCs w:val="24"/>
          <w:lang w:val="en-US"/>
        </w:rPr>
        <w:t xml:space="preserve"> yearly differences</w:t>
      </w:r>
      <w:r w:rsidR="00604E06" w:rsidRPr="00196D24">
        <w:rPr>
          <w:rFonts w:ascii="Gisha" w:hAnsi="Gisha" w:cs="Gisha" w:hint="cs"/>
          <w:color w:val="000000" w:themeColor="text1"/>
          <w:sz w:val="24"/>
          <w:szCs w:val="24"/>
          <w:lang w:val="en-US"/>
        </w:rPr>
        <w:t xml:space="preserve">. </w:t>
      </w:r>
      <w:r w:rsidR="00E97743">
        <w:rPr>
          <w:rFonts w:ascii="Gisha" w:hAnsi="Gisha" w:cs="Gisha"/>
          <w:color w:val="000000" w:themeColor="text1"/>
          <w:sz w:val="24"/>
          <w:szCs w:val="24"/>
          <w:lang w:val="en-US"/>
        </w:rPr>
        <w:t xml:space="preserve"> </w:t>
      </w:r>
      <w:r w:rsidR="007A27A6" w:rsidRPr="00196D24">
        <w:rPr>
          <w:rFonts w:ascii="Gisha" w:hAnsi="Gisha" w:cs="Gisha" w:hint="cs"/>
          <w:color w:val="000000" w:themeColor="text1"/>
          <w:sz w:val="24"/>
          <w:szCs w:val="24"/>
          <w:lang w:val="en-US"/>
        </w:rPr>
        <w:t xml:space="preserve">Remeasurement </w:t>
      </w:r>
      <w:r w:rsidRPr="00196D24">
        <w:rPr>
          <w:rFonts w:ascii="Gisha" w:hAnsi="Gisha" w:cs="Gisha" w:hint="cs"/>
          <w:color w:val="000000" w:themeColor="text1"/>
          <w:sz w:val="24"/>
          <w:szCs w:val="24"/>
          <w:lang w:val="en-US"/>
        </w:rPr>
        <w:t xml:space="preserve">costs are included in other comprehensive income to provide </w:t>
      </w:r>
      <w:r w:rsidR="009854E7" w:rsidRPr="00196D24">
        <w:rPr>
          <w:rFonts w:ascii="Gisha" w:hAnsi="Gisha" w:cs="Gisha" w:hint="cs"/>
          <w:color w:val="000000" w:themeColor="text1"/>
          <w:sz w:val="24"/>
          <w:szCs w:val="24"/>
          <w:lang w:val="en-US"/>
        </w:rPr>
        <w:t>a stable</w:t>
      </w:r>
      <w:r w:rsidR="00825740">
        <w:rPr>
          <w:rFonts w:ascii="Gisha" w:hAnsi="Gisha" w:cs="Gisha"/>
          <w:color w:val="000000" w:themeColor="text1"/>
          <w:sz w:val="24"/>
          <w:szCs w:val="24"/>
          <w:lang w:val="en-US"/>
        </w:rPr>
        <w:t xml:space="preserve"> </w:t>
      </w:r>
      <w:r w:rsidR="009854E7" w:rsidRPr="00196D24">
        <w:rPr>
          <w:rFonts w:ascii="Gisha" w:hAnsi="Gisha" w:cs="Gisha" w:hint="cs"/>
          <w:color w:val="000000" w:themeColor="text1"/>
          <w:sz w:val="24"/>
          <w:szCs w:val="24"/>
          <w:lang w:val="en-US"/>
        </w:rPr>
        <w:t>p</w:t>
      </w:r>
      <w:r w:rsidRPr="00196D24">
        <w:rPr>
          <w:rFonts w:ascii="Gisha" w:hAnsi="Gisha" w:cs="Gisha" w:hint="cs"/>
          <w:color w:val="000000" w:themeColor="text1"/>
          <w:sz w:val="24"/>
          <w:szCs w:val="24"/>
          <w:lang w:val="en-US"/>
        </w:rPr>
        <w:t>rofit or loss</w:t>
      </w:r>
      <w:r w:rsidR="00604E06" w:rsidRPr="00196D24">
        <w:rPr>
          <w:rFonts w:ascii="Gisha" w:hAnsi="Gisha" w:cs="Gisha" w:hint="cs"/>
          <w:color w:val="000000" w:themeColor="text1"/>
          <w:sz w:val="24"/>
          <w:szCs w:val="24"/>
          <w:lang w:val="en-US"/>
        </w:rPr>
        <w:t>.</w:t>
      </w:r>
    </w:p>
    <w:p w14:paraId="48AAA46D" w14:textId="77777777" w:rsidR="00661816" w:rsidRPr="00EC3AFD" w:rsidRDefault="00661816" w:rsidP="00EC3AFD">
      <w:pPr>
        <w:widowControl w:val="0"/>
        <w:tabs>
          <w:tab w:val="left" w:pos="360"/>
        </w:tabs>
        <w:spacing w:after="0" w:line="240" w:lineRule="auto"/>
        <w:ind w:left="360"/>
        <w:rPr>
          <w:rFonts w:ascii="Gisha" w:eastAsia="Calibri" w:hAnsi="Gisha" w:cs="Gisha"/>
          <w:b/>
          <w:sz w:val="20"/>
          <w:szCs w:val="20"/>
          <w:lang w:val="en-US"/>
        </w:rPr>
      </w:pPr>
    </w:p>
    <w:p w14:paraId="3F71962D" w14:textId="5C9E464E" w:rsidR="00661816" w:rsidRPr="00196D24" w:rsidRDefault="00661816" w:rsidP="00EC3AFD">
      <w:pPr>
        <w:widowControl w:val="0"/>
        <w:tabs>
          <w:tab w:val="left" w:pos="360"/>
        </w:tabs>
        <w:spacing w:after="0" w:line="240" w:lineRule="auto"/>
        <w:ind w:left="360"/>
        <w:rPr>
          <w:rFonts w:ascii="Gisha" w:eastAsia="Calibri" w:hAnsi="Gisha" w:cs="Gisha"/>
          <w:b/>
          <w:sz w:val="24"/>
          <w:szCs w:val="24"/>
          <w:lang w:val="en-US"/>
        </w:rPr>
      </w:pPr>
      <w:r w:rsidRPr="00196D24">
        <w:rPr>
          <w:rFonts w:ascii="Gisha" w:eastAsia="Calibri" w:hAnsi="Gisha" w:cs="Gisha" w:hint="cs"/>
          <w:b/>
          <w:sz w:val="24"/>
          <w:szCs w:val="24"/>
          <w:lang w:val="en-US"/>
        </w:rPr>
        <w:t xml:space="preserve">Long-term liabilities. </w:t>
      </w:r>
      <w:r w:rsidR="00B302F1" w:rsidRPr="00196D24">
        <w:rPr>
          <w:rFonts w:ascii="Gisha" w:eastAsia="Calibri" w:hAnsi="Gisha" w:cs="Gisha" w:hint="cs"/>
          <w:b/>
          <w:sz w:val="24"/>
          <w:szCs w:val="24"/>
          <w:lang w:val="en-US"/>
        </w:rPr>
        <w:t xml:space="preserve"> </w:t>
      </w:r>
      <w:r w:rsidR="00B302F1" w:rsidRPr="00196D24">
        <w:rPr>
          <w:rFonts w:ascii="Gisha" w:eastAsia="Calibri" w:hAnsi="Gisha" w:cs="Gisha" w:hint="cs"/>
          <w:bCs/>
          <w:sz w:val="24"/>
          <w:szCs w:val="24"/>
          <w:lang w:val="en-US"/>
        </w:rPr>
        <w:t xml:space="preserve">These liabilities are </w:t>
      </w:r>
      <w:r w:rsidRPr="00196D24">
        <w:rPr>
          <w:rFonts w:ascii="Gisha" w:eastAsiaTheme="minorEastAsia" w:hAnsi="Gisha" w:cs="Gisha" w:hint="cs"/>
          <w:bCs/>
          <w:color w:val="000000" w:themeColor="text1"/>
          <w:sz w:val="24"/>
          <w:szCs w:val="24"/>
        </w:rPr>
        <w:t>initially measured at fair value, but</w:t>
      </w:r>
      <w:r w:rsidR="00FD1222">
        <w:rPr>
          <w:rFonts w:ascii="Gisha" w:eastAsiaTheme="minorEastAsia" w:hAnsi="Gisha" w:cs="Gisha"/>
          <w:bCs/>
          <w:color w:val="000000" w:themeColor="text1"/>
          <w:sz w:val="24"/>
          <w:szCs w:val="24"/>
        </w:rPr>
        <w:t xml:space="preserve"> then at</w:t>
      </w:r>
      <w:r w:rsidRPr="00196D24">
        <w:rPr>
          <w:rFonts w:ascii="Gisha" w:eastAsiaTheme="minorEastAsia" w:hAnsi="Gisha" w:cs="Gisha" w:hint="cs"/>
          <w:bCs/>
          <w:color w:val="000000" w:themeColor="text1"/>
          <w:sz w:val="24"/>
          <w:szCs w:val="24"/>
        </w:rPr>
        <w:t xml:space="preserve"> amortized cost.</w:t>
      </w:r>
      <w:r w:rsidRPr="00196D24">
        <w:rPr>
          <w:rFonts w:ascii="Gisha" w:eastAsia="Calibri" w:hAnsi="Gisha" w:cs="Gisha" w:hint="cs"/>
          <w:bCs/>
          <w:sz w:val="24"/>
          <w:szCs w:val="24"/>
          <w:lang w:val="en-US"/>
        </w:rPr>
        <w:t xml:space="preserve">  </w:t>
      </w:r>
      <w:r w:rsidR="00B302F1" w:rsidRPr="00196D24">
        <w:rPr>
          <w:rFonts w:ascii="Gisha" w:eastAsiaTheme="minorEastAsia" w:hAnsi="Gisha" w:cs="Gisha" w:hint="cs"/>
          <w:bCs/>
          <w:color w:val="000000" w:themeColor="text1"/>
          <w:sz w:val="24"/>
          <w:szCs w:val="24"/>
        </w:rPr>
        <w:t>The f</w:t>
      </w:r>
      <w:r w:rsidRPr="00196D24">
        <w:rPr>
          <w:rFonts w:ascii="Gisha" w:eastAsiaTheme="minorEastAsia" w:hAnsi="Gisha" w:cs="Gisha" w:hint="cs"/>
          <w:bCs/>
          <w:color w:val="000000" w:themeColor="text1"/>
          <w:sz w:val="24"/>
          <w:szCs w:val="24"/>
        </w:rPr>
        <w:t xml:space="preserve">air value of all liabilities must be disclosed except for lease liabilities; short-term payables </w:t>
      </w:r>
      <w:r w:rsidR="00FD1222">
        <w:rPr>
          <w:rFonts w:ascii="Gisha" w:eastAsiaTheme="minorEastAsia" w:hAnsi="Gisha" w:cs="Gisha"/>
          <w:bCs/>
          <w:color w:val="000000" w:themeColor="text1"/>
          <w:sz w:val="24"/>
          <w:szCs w:val="24"/>
        </w:rPr>
        <w:t>as</w:t>
      </w:r>
      <w:r w:rsidRPr="00196D24">
        <w:rPr>
          <w:rFonts w:ascii="Gisha" w:eastAsiaTheme="minorEastAsia" w:hAnsi="Gisha" w:cs="Gisha" w:hint="cs"/>
          <w:bCs/>
          <w:color w:val="000000" w:themeColor="text1"/>
          <w:sz w:val="24"/>
          <w:szCs w:val="24"/>
        </w:rPr>
        <w:t xml:space="preserve"> </w:t>
      </w:r>
      <w:r w:rsidR="00022F17">
        <w:rPr>
          <w:rFonts w:ascii="Gisha" w:eastAsiaTheme="minorEastAsia" w:hAnsi="Gisha" w:cs="Gisha"/>
          <w:bCs/>
          <w:color w:val="000000" w:themeColor="text1"/>
          <w:sz w:val="24"/>
          <w:szCs w:val="24"/>
        </w:rPr>
        <w:t xml:space="preserve">their </w:t>
      </w:r>
      <w:r w:rsidRPr="00196D24">
        <w:rPr>
          <w:rFonts w:ascii="Gisha" w:eastAsiaTheme="minorEastAsia" w:hAnsi="Gisha" w:cs="Gisha" w:hint="cs"/>
          <w:bCs/>
          <w:color w:val="000000" w:themeColor="text1"/>
          <w:sz w:val="24"/>
          <w:szCs w:val="24"/>
        </w:rPr>
        <w:t>carrying value</w:t>
      </w:r>
      <w:r w:rsidR="0037623E">
        <w:rPr>
          <w:rFonts w:ascii="Gisha" w:eastAsiaTheme="minorEastAsia" w:hAnsi="Gisha" w:cs="Gisha"/>
          <w:bCs/>
          <w:color w:val="000000" w:themeColor="text1"/>
          <w:sz w:val="24"/>
          <w:szCs w:val="24"/>
        </w:rPr>
        <w:t>s</w:t>
      </w:r>
      <w:r w:rsidRPr="00196D24">
        <w:rPr>
          <w:rFonts w:ascii="Gisha" w:eastAsiaTheme="minorEastAsia" w:hAnsi="Gisha" w:cs="Gisha" w:hint="cs"/>
          <w:bCs/>
          <w:color w:val="000000" w:themeColor="text1"/>
          <w:sz w:val="24"/>
          <w:szCs w:val="24"/>
        </w:rPr>
        <w:t xml:space="preserve"> likely approximate fair value; or whe</w:t>
      </w:r>
      <w:r w:rsidR="00B302F1" w:rsidRPr="00196D24">
        <w:rPr>
          <w:rFonts w:ascii="Gisha" w:eastAsiaTheme="minorEastAsia" w:hAnsi="Gisha" w:cs="Gisha" w:hint="cs"/>
          <w:bCs/>
          <w:color w:val="000000" w:themeColor="text1"/>
          <w:sz w:val="24"/>
          <w:szCs w:val="24"/>
        </w:rPr>
        <w:t>n</w:t>
      </w:r>
      <w:r w:rsidRPr="00196D24">
        <w:rPr>
          <w:rFonts w:ascii="Gisha" w:eastAsiaTheme="minorEastAsia" w:hAnsi="Gisha" w:cs="Gisha" w:hint="cs"/>
          <w:bCs/>
          <w:color w:val="000000" w:themeColor="text1"/>
          <w:sz w:val="24"/>
          <w:szCs w:val="24"/>
        </w:rPr>
        <w:t xml:space="preserve"> fair value cannot be accurately determined.</w:t>
      </w:r>
      <w:r w:rsidRPr="00196D24">
        <w:rPr>
          <w:rFonts w:ascii="Gisha" w:eastAsia="Calibri" w:hAnsi="Gisha" w:cs="Gisha" w:hint="cs"/>
          <w:bCs/>
          <w:sz w:val="24"/>
          <w:szCs w:val="24"/>
          <w:lang w:val="en-US"/>
        </w:rPr>
        <w:t xml:space="preserve"> </w:t>
      </w:r>
      <w:r w:rsidRPr="00196D24">
        <w:rPr>
          <w:rFonts w:ascii="Gisha" w:eastAsiaTheme="minorEastAsia" w:hAnsi="Gisha" w:cs="Gisha" w:hint="cs"/>
          <w:bCs/>
          <w:color w:val="000000" w:themeColor="text1"/>
          <w:sz w:val="24"/>
          <w:szCs w:val="24"/>
        </w:rPr>
        <w:t>A</w:t>
      </w:r>
      <w:r w:rsidR="00FD1222">
        <w:rPr>
          <w:rFonts w:ascii="Gisha" w:eastAsiaTheme="minorEastAsia" w:hAnsi="Gisha" w:cs="Gisha"/>
          <w:bCs/>
          <w:color w:val="000000" w:themeColor="text1"/>
          <w:sz w:val="24"/>
          <w:szCs w:val="24"/>
        </w:rPr>
        <w:t>n</w:t>
      </w:r>
      <w:r w:rsidRPr="00196D24">
        <w:rPr>
          <w:rFonts w:ascii="Gisha" w:eastAsiaTheme="minorEastAsia" w:hAnsi="Gisha" w:cs="Gisha" w:hint="cs"/>
          <w:bCs/>
          <w:color w:val="000000" w:themeColor="text1"/>
          <w:sz w:val="24"/>
          <w:szCs w:val="24"/>
        </w:rPr>
        <w:t xml:space="preserve"> explanation of why fair value cannot be determined should be provided along with information that might help users make their own assessment.</w:t>
      </w:r>
      <w:r w:rsidR="00286B8B" w:rsidRPr="00196D24">
        <w:rPr>
          <w:rFonts w:ascii="Gisha" w:eastAsiaTheme="minorEastAsia" w:hAnsi="Gisha" w:cs="Gisha" w:hint="cs"/>
          <w:color w:val="000000" w:themeColor="text1"/>
          <w:sz w:val="24"/>
          <w:szCs w:val="24"/>
          <w:lang w:eastAsia="en-CA"/>
        </w:rPr>
        <w:t xml:space="preserve"> </w:t>
      </w:r>
      <w:r w:rsidR="00022F17">
        <w:rPr>
          <w:rFonts w:ascii="Gisha" w:eastAsiaTheme="minorEastAsia" w:hAnsi="Gisha" w:cs="Gisha"/>
          <w:color w:val="000000" w:themeColor="text1"/>
          <w:sz w:val="24"/>
          <w:szCs w:val="24"/>
          <w:lang w:eastAsia="en-CA"/>
        </w:rPr>
        <w:t xml:space="preserve"> The d</w:t>
      </w:r>
      <w:r w:rsidR="00FD1222">
        <w:rPr>
          <w:rFonts w:ascii="Gisha" w:eastAsiaTheme="minorEastAsia" w:hAnsi="Gisha" w:cs="Gisha"/>
          <w:color w:val="000000" w:themeColor="text1"/>
          <w:sz w:val="24"/>
          <w:szCs w:val="24"/>
          <w:lang w:eastAsia="en-CA"/>
        </w:rPr>
        <w:t>erivative component of c</w:t>
      </w:r>
      <w:r w:rsidR="00286B8B" w:rsidRPr="00196D24">
        <w:rPr>
          <w:rFonts w:ascii="Gisha" w:eastAsiaTheme="minorEastAsia" w:hAnsi="Gisha" w:cs="Gisha" w:hint="cs"/>
          <w:color w:val="000000" w:themeColor="text1"/>
          <w:sz w:val="24"/>
          <w:szCs w:val="24"/>
          <w:lang w:eastAsia="en-CA"/>
        </w:rPr>
        <w:t xml:space="preserve">ompound financial instruments like convertible bonds or preferred shares </w:t>
      </w:r>
      <w:r w:rsidR="00825740">
        <w:rPr>
          <w:rFonts w:ascii="Gisha" w:eastAsiaTheme="minorEastAsia" w:hAnsi="Gisha" w:cs="Gisha"/>
          <w:color w:val="000000" w:themeColor="text1"/>
          <w:sz w:val="24"/>
          <w:szCs w:val="24"/>
          <w:lang w:eastAsia="en-CA"/>
        </w:rPr>
        <w:t xml:space="preserve">is </w:t>
      </w:r>
      <w:r w:rsidR="00FD1222">
        <w:rPr>
          <w:rFonts w:ascii="Gisha" w:eastAsiaTheme="minorEastAsia" w:hAnsi="Gisha" w:cs="Gisha"/>
          <w:color w:val="000000" w:themeColor="text1"/>
          <w:sz w:val="24"/>
          <w:szCs w:val="24"/>
          <w:lang w:eastAsia="en-CA"/>
        </w:rPr>
        <w:t xml:space="preserve">accounted for </w:t>
      </w:r>
      <w:r w:rsidR="00286B8B" w:rsidRPr="00196D24">
        <w:rPr>
          <w:rFonts w:ascii="Gisha" w:eastAsiaTheme="minorEastAsia" w:hAnsi="Gisha" w:cs="Gisha" w:hint="cs"/>
          <w:color w:val="000000" w:themeColor="text1"/>
          <w:sz w:val="24"/>
          <w:szCs w:val="24"/>
          <w:lang w:eastAsia="en-CA"/>
        </w:rPr>
        <w:t xml:space="preserve">separately.  </w:t>
      </w:r>
    </w:p>
    <w:p w14:paraId="0543EAE7" w14:textId="152B50BC" w:rsidR="00661816" w:rsidRPr="00EC3AFD" w:rsidRDefault="00661816" w:rsidP="00EC3AFD">
      <w:pPr>
        <w:widowControl w:val="0"/>
        <w:tabs>
          <w:tab w:val="left" w:pos="360"/>
        </w:tabs>
        <w:spacing w:after="0" w:line="240" w:lineRule="auto"/>
        <w:ind w:left="360"/>
        <w:rPr>
          <w:rFonts w:ascii="Gisha" w:eastAsia="Calibri" w:hAnsi="Gisha" w:cs="Gisha"/>
          <w:b/>
          <w:sz w:val="20"/>
          <w:szCs w:val="20"/>
          <w:lang w:val="en-US"/>
        </w:rPr>
      </w:pPr>
    </w:p>
    <w:p w14:paraId="2D506190" w14:textId="61BEF100" w:rsidR="00BB6F49" w:rsidRPr="00196D24" w:rsidRDefault="002660F3" w:rsidP="00897472">
      <w:pPr>
        <w:widowControl w:val="0"/>
        <w:tabs>
          <w:tab w:val="left" w:pos="8910"/>
        </w:tabs>
        <w:kinsoku w:val="0"/>
        <w:overflowPunct w:val="0"/>
        <w:spacing w:after="0" w:line="240" w:lineRule="auto"/>
        <w:ind w:left="360" w:right="-90"/>
        <w:textAlignment w:val="baseline"/>
        <w:rPr>
          <w:rFonts w:ascii="Gisha" w:eastAsiaTheme="minorEastAsia" w:hAnsi="Gisha" w:cs="Gisha"/>
          <w:color w:val="000000" w:themeColor="text1"/>
          <w:sz w:val="24"/>
          <w:szCs w:val="24"/>
          <w:lang w:val="en-US"/>
        </w:rPr>
      </w:pPr>
      <w:r w:rsidRPr="00196D24">
        <w:rPr>
          <w:rFonts w:ascii="Gisha" w:eastAsia="Calibri" w:hAnsi="Gisha" w:cs="Gisha" w:hint="cs"/>
          <w:b/>
          <w:sz w:val="24"/>
          <w:szCs w:val="24"/>
          <w:lang w:val="en-US"/>
        </w:rPr>
        <w:t>Deferred income taxes.</w:t>
      </w:r>
      <w:r w:rsidR="0060417B" w:rsidRPr="00196D24">
        <w:rPr>
          <w:rFonts w:ascii="Gisha" w:eastAsia="Calibri" w:hAnsi="Gisha" w:cs="Gisha" w:hint="cs"/>
          <w:b/>
          <w:sz w:val="24"/>
          <w:szCs w:val="24"/>
          <w:lang w:val="en-US"/>
        </w:rPr>
        <w:t xml:space="preserve">  </w:t>
      </w:r>
      <w:r w:rsidR="00BB0042" w:rsidRPr="00196D24">
        <w:rPr>
          <w:rFonts w:ascii="Gisha" w:eastAsiaTheme="minorEastAsia" w:hAnsi="Gisha" w:cs="Gisha" w:hint="cs"/>
          <w:color w:val="000000" w:themeColor="text1"/>
          <w:sz w:val="24"/>
          <w:szCs w:val="24"/>
          <w:lang w:val="en-US"/>
        </w:rPr>
        <w:t xml:space="preserve">A firm’s accounting </w:t>
      </w:r>
      <w:r w:rsidR="00B5553F" w:rsidRPr="00196D24">
        <w:rPr>
          <w:rFonts w:ascii="Gisha" w:eastAsiaTheme="minorEastAsia" w:hAnsi="Gisha" w:cs="Gisha" w:hint="cs"/>
          <w:color w:val="000000" w:themeColor="text1"/>
          <w:sz w:val="24"/>
          <w:szCs w:val="24"/>
          <w:lang w:val="en-US"/>
        </w:rPr>
        <w:t>income</w:t>
      </w:r>
      <w:r w:rsidR="00BB0042" w:rsidRPr="00196D24">
        <w:rPr>
          <w:rFonts w:ascii="Gisha" w:eastAsiaTheme="minorEastAsia" w:hAnsi="Gisha" w:cs="Gisha" w:hint="cs"/>
          <w:color w:val="000000" w:themeColor="text1"/>
          <w:sz w:val="24"/>
          <w:szCs w:val="24"/>
          <w:lang w:val="en-US"/>
        </w:rPr>
        <w:t xml:space="preserve"> under IFRS and taxable</w:t>
      </w:r>
      <w:r w:rsidR="001561B1" w:rsidRPr="00196D24">
        <w:rPr>
          <w:rFonts w:ascii="Gisha" w:eastAsiaTheme="minorEastAsia" w:hAnsi="Gisha" w:cs="Gisha" w:hint="cs"/>
          <w:color w:val="000000" w:themeColor="text1"/>
          <w:sz w:val="24"/>
          <w:szCs w:val="24"/>
          <w:lang w:val="en-US"/>
        </w:rPr>
        <w:t xml:space="preserve"> income </w:t>
      </w:r>
      <w:r w:rsidR="00BB6F49" w:rsidRPr="00196D24">
        <w:rPr>
          <w:rFonts w:ascii="Gisha" w:eastAsiaTheme="minorEastAsia" w:hAnsi="Gisha" w:cs="Gisha" w:hint="cs"/>
          <w:color w:val="000000" w:themeColor="text1"/>
          <w:sz w:val="24"/>
          <w:szCs w:val="24"/>
          <w:lang w:val="en-US"/>
        </w:rPr>
        <w:t xml:space="preserve">according to </w:t>
      </w:r>
      <w:r w:rsidR="00BB0042" w:rsidRPr="00196D24">
        <w:rPr>
          <w:rFonts w:ascii="Gisha" w:eastAsiaTheme="minorEastAsia" w:hAnsi="Gisha" w:cs="Gisha" w:hint="cs"/>
          <w:color w:val="000000" w:themeColor="text1"/>
          <w:sz w:val="24"/>
          <w:szCs w:val="24"/>
          <w:lang w:val="en-US"/>
        </w:rPr>
        <w:t>the Income Tax Act</w:t>
      </w:r>
      <w:r w:rsidR="001561B1" w:rsidRPr="00196D24">
        <w:rPr>
          <w:rFonts w:ascii="Gisha" w:eastAsiaTheme="minorEastAsia" w:hAnsi="Gisha" w:cs="Gisha" w:hint="cs"/>
          <w:color w:val="000000" w:themeColor="text1"/>
          <w:sz w:val="24"/>
          <w:szCs w:val="24"/>
          <w:lang w:val="en-US"/>
        </w:rPr>
        <w:t xml:space="preserve"> (ITA)</w:t>
      </w:r>
      <w:r w:rsidR="00BB0042" w:rsidRPr="00196D24">
        <w:rPr>
          <w:rFonts w:ascii="Gisha" w:eastAsiaTheme="minorEastAsia" w:hAnsi="Gisha" w:cs="Gisha" w:hint="cs"/>
          <w:color w:val="000000" w:themeColor="text1"/>
          <w:sz w:val="24"/>
          <w:szCs w:val="24"/>
          <w:lang w:val="en-US"/>
        </w:rPr>
        <w:t xml:space="preserve"> are </w:t>
      </w:r>
      <w:r w:rsidR="00825740">
        <w:rPr>
          <w:rFonts w:ascii="Gisha" w:eastAsiaTheme="minorEastAsia" w:hAnsi="Gisha" w:cs="Gisha"/>
          <w:color w:val="000000" w:themeColor="text1"/>
          <w:sz w:val="24"/>
          <w:szCs w:val="24"/>
          <w:lang w:val="en-US"/>
        </w:rPr>
        <w:t xml:space="preserve">rarely </w:t>
      </w:r>
      <w:r w:rsidR="00593F01" w:rsidRPr="00196D24">
        <w:rPr>
          <w:rFonts w:ascii="Gisha" w:eastAsiaTheme="minorEastAsia" w:hAnsi="Gisha" w:cs="Gisha" w:hint="cs"/>
          <w:color w:val="000000" w:themeColor="text1"/>
          <w:sz w:val="24"/>
          <w:szCs w:val="24"/>
          <w:lang w:val="en-US"/>
        </w:rPr>
        <w:t>the same</w:t>
      </w:r>
      <w:r w:rsidR="00BB0042" w:rsidRPr="00196D24">
        <w:rPr>
          <w:rFonts w:ascii="Gisha" w:eastAsiaTheme="minorEastAsia" w:hAnsi="Gisha" w:cs="Gisha" w:hint="cs"/>
          <w:color w:val="000000" w:themeColor="text1"/>
          <w:sz w:val="24"/>
          <w:szCs w:val="24"/>
          <w:lang w:val="en-US"/>
        </w:rPr>
        <w:t xml:space="preserve">.  </w:t>
      </w:r>
      <w:r w:rsidR="00B5553F" w:rsidRPr="00196D24">
        <w:rPr>
          <w:rFonts w:ascii="Gisha" w:eastAsiaTheme="minorEastAsia" w:hAnsi="Gisha" w:cs="Gisha" w:hint="cs"/>
          <w:color w:val="000000" w:themeColor="text1"/>
          <w:sz w:val="24"/>
          <w:szCs w:val="24"/>
          <w:lang w:val="en-US"/>
        </w:rPr>
        <w:t xml:space="preserve">Accountants </w:t>
      </w:r>
      <w:r w:rsidR="00BB6F49" w:rsidRPr="00196D24">
        <w:rPr>
          <w:rFonts w:ascii="Gisha" w:eastAsiaTheme="minorEastAsia" w:hAnsi="Gisha" w:cs="Gisha" w:hint="cs"/>
          <w:color w:val="000000" w:themeColor="text1"/>
          <w:sz w:val="24"/>
          <w:szCs w:val="24"/>
          <w:lang w:val="en-US"/>
        </w:rPr>
        <w:t xml:space="preserve">typically </w:t>
      </w:r>
      <w:r w:rsidR="00B5553F" w:rsidRPr="00196D24">
        <w:rPr>
          <w:rFonts w:ascii="Gisha" w:eastAsiaTheme="minorEastAsia" w:hAnsi="Gisha" w:cs="Gisha" w:hint="cs"/>
          <w:color w:val="000000" w:themeColor="text1"/>
          <w:sz w:val="24"/>
          <w:szCs w:val="24"/>
          <w:lang w:val="en-US"/>
        </w:rPr>
        <w:t>prepare a tax reconciliation table that explain</w:t>
      </w:r>
      <w:r w:rsidR="00BB6F49" w:rsidRPr="00196D24">
        <w:rPr>
          <w:rFonts w:ascii="Gisha" w:eastAsiaTheme="minorEastAsia" w:hAnsi="Gisha" w:cs="Gisha" w:hint="cs"/>
          <w:color w:val="000000" w:themeColor="text1"/>
          <w:sz w:val="24"/>
          <w:szCs w:val="24"/>
          <w:lang w:val="en-US"/>
        </w:rPr>
        <w:t>s</w:t>
      </w:r>
      <w:r w:rsidR="00B5553F" w:rsidRPr="00196D24">
        <w:rPr>
          <w:rFonts w:ascii="Gisha" w:eastAsiaTheme="minorEastAsia" w:hAnsi="Gisha" w:cs="Gisha" w:hint="cs"/>
          <w:color w:val="000000" w:themeColor="text1"/>
          <w:sz w:val="24"/>
          <w:szCs w:val="24"/>
          <w:lang w:val="en-US"/>
        </w:rPr>
        <w:t xml:space="preserve"> the difference</w:t>
      </w:r>
      <w:r w:rsidR="00155FC4">
        <w:rPr>
          <w:rFonts w:ascii="Gisha" w:eastAsiaTheme="minorEastAsia" w:hAnsi="Gisha" w:cs="Gisha"/>
          <w:color w:val="000000" w:themeColor="text1"/>
          <w:sz w:val="24"/>
          <w:szCs w:val="24"/>
          <w:lang w:val="en-US"/>
        </w:rPr>
        <w:t>s</w:t>
      </w:r>
      <w:r w:rsidR="00BB6F49" w:rsidRPr="00196D24">
        <w:rPr>
          <w:rFonts w:ascii="Gisha" w:eastAsiaTheme="minorEastAsia" w:hAnsi="Gisha" w:cs="Gisha" w:hint="cs"/>
          <w:color w:val="000000" w:themeColor="text1"/>
          <w:sz w:val="24"/>
          <w:szCs w:val="24"/>
          <w:lang w:val="en-US"/>
        </w:rPr>
        <w:t xml:space="preserve"> which occur </w:t>
      </w:r>
      <w:r w:rsidR="00BB0042" w:rsidRPr="00196D24">
        <w:rPr>
          <w:rFonts w:ascii="Gisha" w:eastAsiaTheme="minorEastAsia" w:hAnsi="Gisha" w:cs="Gisha" w:hint="cs"/>
          <w:color w:val="000000" w:themeColor="text1"/>
          <w:sz w:val="24"/>
          <w:szCs w:val="24"/>
          <w:lang w:val="en-US"/>
        </w:rPr>
        <w:t>because</w:t>
      </w:r>
      <w:r w:rsidR="00BB6F49" w:rsidRPr="00196D24">
        <w:rPr>
          <w:rFonts w:ascii="Gisha" w:eastAsiaTheme="minorEastAsia" w:hAnsi="Gisha" w:cs="Gisha" w:hint="cs"/>
          <w:color w:val="000000" w:themeColor="text1"/>
          <w:sz w:val="24"/>
          <w:szCs w:val="24"/>
          <w:lang w:val="en-US"/>
        </w:rPr>
        <w:t xml:space="preserve"> some </w:t>
      </w:r>
      <w:r w:rsidR="00BB0042" w:rsidRPr="00196D24">
        <w:rPr>
          <w:rFonts w:ascii="Gisha" w:eastAsiaTheme="minorEastAsia" w:hAnsi="Gisha" w:cs="Gisha" w:hint="cs"/>
          <w:color w:val="000000" w:themeColor="text1"/>
          <w:sz w:val="24"/>
          <w:szCs w:val="24"/>
          <w:lang w:val="en-US"/>
        </w:rPr>
        <w:t xml:space="preserve">transactions </w:t>
      </w:r>
      <w:r w:rsidR="00BB6F49" w:rsidRPr="00196D24">
        <w:rPr>
          <w:rFonts w:ascii="Gisha" w:eastAsiaTheme="minorEastAsia" w:hAnsi="Gisha" w:cs="Gisha" w:hint="cs"/>
          <w:color w:val="000000" w:themeColor="text1"/>
          <w:sz w:val="24"/>
          <w:szCs w:val="24"/>
          <w:lang w:val="en-US"/>
        </w:rPr>
        <w:t xml:space="preserve">are </w:t>
      </w:r>
      <w:r w:rsidR="00BB0042" w:rsidRPr="00196D24">
        <w:rPr>
          <w:rFonts w:ascii="Gisha" w:eastAsiaTheme="minorEastAsia" w:hAnsi="Gisha" w:cs="Gisha" w:hint="cs"/>
          <w:color w:val="000000" w:themeColor="text1"/>
          <w:sz w:val="24"/>
          <w:szCs w:val="24"/>
          <w:lang w:val="en-US"/>
        </w:rPr>
        <w:t>treated</w:t>
      </w:r>
      <w:r w:rsidR="001561B1" w:rsidRPr="00196D24">
        <w:rPr>
          <w:rFonts w:ascii="Gisha" w:eastAsiaTheme="minorEastAsia" w:hAnsi="Gisha" w:cs="Gisha" w:hint="cs"/>
          <w:color w:val="000000" w:themeColor="text1"/>
          <w:sz w:val="24"/>
          <w:szCs w:val="24"/>
          <w:lang w:val="en-US"/>
        </w:rPr>
        <w:t xml:space="preserve"> </w:t>
      </w:r>
      <w:r w:rsidR="00B5553F" w:rsidRPr="00196D24">
        <w:rPr>
          <w:rFonts w:ascii="Gisha" w:eastAsiaTheme="minorEastAsia" w:hAnsi="Gisha" w:cs="Gisha" w:hint="cs"/>
          <w:color w:val="000000" w:themeColor="text1"/>
          <w:sz w:val="24"/>
          <w:szCs w:val="24"/>
          <w:lang w:val="en-US"/>
        </w:rPr>
        <w:t xml:space="preserve">differently </w:t>
      </w:r>
      <w:r w:rsidR="001561B1" w:rsidRPr="00196D24">
        <w:rPr>
          <w:rFonts w:ascii="Gisha" w:eastAsiaTheme="minorEastAsia" w:hAnsi="Gisha" w:cs="Gisha" w:hint="cs"/>
          <w:color w:val="000000" w:themeColor="text1"/>
          <w:sz w:val="24"/>
          <w:szCs w:val="24"/>
          <w:lang w:val="en-US"/>
        </w:rPr>
        <w:t>under the two sets of rules.</w:t>
      </w:r>
      <w:r w:rsidR="00B5553F" w:rsidRPr="00196D24">
        <w:rPr>
          <w:rFonts w:ascii="Gisha" w:eastAsiaTheme="minorEastAsia" w:hAnsi="Gisha" w:cs="Gisha" w:hint="cs"/>
          <w:color w:val="000000" w:themeColor="text1"/>
          <w:sz w:val="24"/>
          <w:szCs w:val="24"/>
          <w:lang w:val="en-US"/>
        </w:rPr>
        <w:t xml:space="preserve"> </w:t>
      </w:r>
      <w:r w:rsidR="00BB6F49" w:rsidRPr="00196D24">
        <w:rPr>
          <w:rFonts w:ascii="Gisha" w:eastAsiaTheme="minorEastAsia" w:hAnsi="Gisha" w:cs="Gisha" w:hint="cs"/>
          <w:color w:val="000000" w:themeColor="text1"/>
          <w:sz w:val="24"/>
          <w:szCs w:val="24"/>
          <w:lang w:val="en-US"/>
        </w:rPr>
        <w:t xml:space="preserve"> </w:t>
      </w:r>
      <w:r w:rsidR="001561B1" w:rsidRPr="00196D24">
        <w:rPr>
          <w:rFonts w:ascii="Gisha" w:eastAsiaTheme="minorEastAsia" w:hAnsi="Gisha" w:cs="Gisha" w:hint="cs"/>
          <w:color w:val="000000" w:themeColor="text1"/>
          <w:sz w:val="24"/>
          <w:szCs w:val="24"/>
          <w:lang w:val="en-US"/>
        </w:rPr>
        <w:t xml:space="preserve">Temporary </w:t>
      </w:r>
      <w:r w:rsidR="00AD2AAE" w:rsidRPr="00196D24">
        <w:rPr>
          <w:rFonts w:ascii="Gisha" w:eastAsiaTheme="minorEastAsia" w:hAnsi="Gisha" w:cs="Gisha" w:hint="cs"/>
          <w:color w:val="000000" w:themeColor="text1"/>
          <w:sz w:val="24"/>
          <w:szCs w:val="24"/>
          <w:lang w:val="en-US"/>
        </w:rPr>
        <w:t xml:space="preserve">or timing </w:t>
      </w:r>
      <w:r w:rsidR="001561B1" w:rsidRPr="00196D24">
        <w:rPr>
          <w:rFonts w:ascii="Gisha" w:eastAsiaTheme="minorEastAsia" w:hAnsi="Gisha" w:cs="Gisha" w:hint="cs"/>
          <w:color w:val="000000" w:themeColor="text1"/>
          <w:sz w:val="24"/>
          <w:szCs w:val="24"/>
          <w:lang w:val="en-US"/>
        </w:rPr>
        <w:t>differences</w:t>
      </w:r>
      <w:r w:rsidR="00593F01" w:rsidRPr="00196D24">
        <w:rPr>
          <w:rFonts w:ascii="Gisha" w:eastAsiaTheme="minorEastAsia" w:hAnsi="Gisha" w:cs="Gisha" w:hint="cs"/>
          <w:color w:val="000000" w:themeColor="text1"/>
          <w:sz w:val="24"/>
          <w:szCs w:val="24"/>
          <w:lang w:val="en-US"/>
        </w:rPr>
        <w:t xml:space="preserve"> are </w:t>
      </w:r>
      <w:r w:rsidR="001561B1" w:rsidRPr="00196D24">
        <w:rPr>
          <w:rFonts w:ascii="Gisha" w:eastAsiaTheme="minorEastAsia" w:hAnsi="Gisha" w:cs="Gisha" w:hint="cs"/>
          <w:color w:val="000000" w:themeColor="text1"/>
          <w:sz w:val="24"/>
          <w:szCs w:val="24"/>
          <w:lang w:val="en-US"/>
        </w:rPr>
        <w:t xml:space="preserve">transactions </w:t>
      </w:r>
      <w:r w:rsidR="00AD2AAE" w:rsidRPr="00196D24">
        <w:rPr>
          <w:rFonts w:ascii="Gisha" w:eastAsiaTheme="minorEastAsia" w:hAnsi="Gisha" w:cs="Gisha" w:hint="cs"/>
          <w:color w:val="000000" w:themeColor="text1"/>
          <w:sz w:val="24"/>
          <w:szCs w:val="24"/>
          <w:lang w:val="en-US"/>
        </w:rPr>
        <w:t xml:space="preserve">that are </w:t>
      </w:r>
      <w:r w:rsidR="00022F17">
        <w:rPr>
          <w:rFonts w:ascii="Gisha" w:eastAsiaTheme="minorEastAsia" w:hAnsi="Gisha" w:cs="Gisha"/>
          <w:color w:val="000000" w:themeColor="text1"/>
          <w:sz w:val="24"/>
          <w:szCs w:val="24"/>
          <w:lang w:val="en-US"/>
        </w:rPr>
        <w:t xml:space="preserve">eventually </w:t>
      </w:r>
      <w:r w:rsidR="003367F7">
        <w:rPr>
          <w:rFonts w:ascii="Gisha" w:eastAsiaTheme="minorEastAsia" w:hAnsi="Gisha" w:cs="Gisha"/>
          <w:color w:val="000000" w:themeColor="text1"/>
          <w:sz w:val="24"/>
          <w:szCs w:val="24"/>
          <w:lang w:val="en-US"/>
        </w:rPr>
        <w:t xml:space="preserve">treated the same </w:t>
      </w:r>
      <w:r w:rsidR="00AD2AAE" w:rsidRPr="00196D24">
        <w:rPr>
          <w:rFonts w:ascii="Gisha" w:eastAsiaTheme="minorEastAsia" w:hAnsi="Gisha" w:cs="Gisha" w:hint="cs"/>
          <w:color w:val="000000" w:themeColor="text1"/>
          <w:sz w:val="24"/>
          <w:szCs w:val="24"/>
          <w:lang w:val="en-US"/>
        </w:rPr>
        <w:t>under IFRS and the ITA</w:t>
      </w:r>
      <w:r w:rsidR="00022F17">
        <w:rPr>
          <w:rFonts w:ascii="Gisha" w:eastAsiaTheme="minorEastAsia" w:hAnsi="Gisha" w:cs="Gisha"/>
          <w:color w:val="000000" w:themeColor="text1"/>
          <w:sz w:val="24"/>
          <w:szCs w:val="24"/>
          <w:lang w:val="en-US"/>
        </w:rPr>
        <w:t xml:space="preserve">, </w:t>
      </w:r>
      <w:r w:rsidR="00AD2AAE" w:rsidRPr="00196D24">
        <w:rPr>
          <w:rFonts w:ascii="Gisha" w:eastAsiaTheme="minorEastAsia" w:hAnsi="Gisha" w:cs="Gisha" w:hint="cs"/>
          <w:color w:val="000000" w:themeColor="text1"/>
          <w:sz w:val="24"/>
          <w:szCs w:val="24"/>
          <w:lang w:val="en-US"/>
        </w:rPr>
        <w:t>but</w:t>
      </w:r>
      <w:r w:rsidR="003367F7">
        <w:rPr>
          <w:rFonts w:ascii="Gisha" w:eastAsiaTheme="minorEastAsia" w:hAnsi="Gisha" w:cs="Gisha"/>
          <w:color w:val="000000" w:themeColor="text1"/>
          <w:sz w:val="24"/>
          <w:szCs w:val="24"/>
          <w:lang w:val="en-US"/>
        </w:rPr>
        <w:t xml:space="preserve"> </w:t>
      </w:r>
      <w:r w:rsidR="00897472">
        <w:rPr>
          <w:rFonts w:ascii="Gisha" w:eastAsiaTheme="minorEastAsia" w:hAnsi="Gisha" w:cs="Gisha"/>
          <w:color w:val="000000" w:themeColor="text1"/>
          <w:sz w:val="24"/>
          <w:szCs w:val="24"/>
          <w:lang w:val="en-US"/>
        </w:rPr>
        <w:t>it may take several years to balance out</w:t>
      </w:r>
      <w:r w:rsidR="001561B1" w:rsidRPr="00196D24">
        <w:rPr>
          <w:rFonts w:ascii="Gisha" w:eastAsiaTheme="minorEastAsia" w:hAnsi="Gisha" w:cs="Gisha" w:hint="cs"/>
          <w:color w:val="000000" w:themeColor="text1"/>
          <w:sz w:val="24"/>
          <w:szCs w:val="24"/>
          <w:lang w:val="en-US"/>
        </w:rPr>
        <w:t>.</w:t>
      </w:r>
      <w:r w:rsidR="00897472">
        <w:rPr>
          <w:rFonts w:ascii="Gisha" w:eastAsiaTheme="minorEastAsia" w:hAnsi="Gisha" w:cs="Gisha"/>
          <w:color w:val="000000" w:themeColor="text1"/>
          <w:sz w:val="24"/>
          <w:szCs w:val="24"/>
          <w:lang w:val="en-US"/>
        </w:rPr>
        <w:t xml:space="preserve">  </w:t>
      </w:r>
      <w:r w:rsidR="00BB0042" w:rsidRPr="00196D24">
        <w:rPr>
          <w:rFonts w:ascii="Gisha" w:eastAsiaTheme="minorEastAsia" w:hAnsi="Gisha" w:cs="Gisha" w:hint="cs"/>
          <w:color w:val="000000" w:themeColor="text1"/>
          <w:sz w:val="24"/>
          <w:szCs w:val="24"/>
          <w:lang w:val="en-US"/>
        </w:rPr>
        <w:t>Permanent differences</w:t>
      </w:r>
      <w:r w:rsidR="001561B1" w:rsidRPr="00196D24">
        <w:rPr>
          <w:rFonts w:ascii="Gisha" w:eastAsiaTheme="minorEastAsia" w:hAnsi="Gisha" w:cs="Gisha" w:hint="cs"/>
          <w:color w:val="000000" w:themeColor="text1"/>
          <w:sz w:val="24"/>
          <w:szCs w:val="24"/>
          <w:lang w:val="en-US"/>
        </w:rPr>
        <w:t xml:space="preserve"> </w:t>
      </w:r>
      <w:r w:rsidR="00BB0042" w:rsidRPr="00196D24">
        <w:rPr>
          <w:rFonts w:ascii="Gisha" w:eastAsiaTheme="minorEastAsia" w:hAnsi="Gisha" w:cs="Gisha" w:hint="cs"/>
          <w:color w:val="000000" w:themeColor="text1"/>
          <w:sz w:val="24"/>
          <w:szCs w:val="24"/>
          <w:lang w:val="en-US"/>
        </w:rPr>
        <w:t xml:space="preserve">are </w:t>
      </w:r>
      <w:r w:rsidR="00BB6F49" w:rsidRPr="00196D24">
        <w:rPr>
          <w:rFonts w:ascii="Gisha" w:eastAsiaTheme="minorEastAsia" w:hAnsi="Gisha" w:cs="Gisha" w:hint="cs"/>
          <w:color w:val="000000" w:themeColor="text1"/>
          <w:sz w:val="24"/>
          <w:szCs w:val="24"/>
          <w:lang w:val="en-US"/>
        </w:rPr>
        <w:t xml:space="preserve">accounting transactions that are </w:t>
      </w:r>
      <w:r w:rsidR="00B5553F" w:rsidRPr="00196D24">
        <w:rPr>
          <w:rFonts w:ascii="Gisha" w:eastAsiaTheme="minorEastAsia" w:hAnsi="Gisha" w:cs="Gisha" w:hint="cs"/>
          <w:color w:val="000000" w:themeColor="text1"/>
          <w:sz w:val="24"/>
          <w:szCs w:val="24"/>
          <w:lang w:val="en-US"/>
        </w:rPr>
        <w:t>never taxable or tax</w:t>
      </w:r>
      <w:r w:rsidR="00825740">
        <w:rPr>
          <w:rFonts w:ascii="Gisha" w:eastAsiaTheme="minorEastAsia" w:hAnsi="Gisha" w:cs="Gisha"/>
          <w:color w:val="000000" w:themeColor="text1"/>
          <w:sz w:val="24"/>
          <w:szCs w:val="24"/>
          <w:lang w:val="en-US"/>
        </w:rPr>
        <w:t>-</w:t>
      </w:r>
      <w:r w:rsidR="00B5553F" w:rsidRPr="00196D24">
        <w:rPr>
          <w:rFonts w:ascii="Gisha" w:eastAsiaTheme="minorEastAsia" w:hAnsi="Gisha" w:cs="Gisha" w:hint="cs"/>
          <w:color w:val="000000" w:themeColor="text1"/>
          <w:sz w:val="24"/>
          <w:szCs w:val="24"/>
          <w:lang w:val="en-US"/>
        </w:rPr>
        <w:t>deductible</w:t>
      </w:r>
      <w:r w:rsidR="0037623E">
        <w:rPr>
          <w:rFonts w:ascii="Gisha" w:eastAsiaTheme="minorEastAsia" w:hAnsi="Gisha" w:cs="Gisha"/>
          <w:color w:val="000000" w:themeColor="text1"/>
          <w:sz w:val="24"/>
          <w:szCs w:val="24"/>
          <w:lang w:val="en-US"/>
        </w:rPr>
        <w:t xml:space="preserve"> under the ITA,</w:t>
      </w:r>
      <w:r w:rsidR="00B5553F" w:rsidRPr="00196D24">
        <w:rPr>
          <w:rFonts w:ascii="Gisha" w:eastAsiaTheme="minorEastAsia" w:hAnsi="Gisha" w:cs="Gisha" w:hint="cs"/>
          <w:color w:val="000000" w:themeColor="text1"/>
          <w:sz w:val="24"/>
          <w:szCs w:val="24"/>
          <w:lang w:val="en-US"/>
        </w:rPr>
        <w:t xml:space="preserve"> </w:t>
      </w:r>
      <w:r w:rsidR="00BB0042" w:rsidRPr="00196D24">
        <w:rPr>
          <w:rFonts w:ascii="Gisha" w:eastAsiaTheme="minorEastAsia" w:hAnsi="Gisha" w:cs="Gisha" w:hint="cs"/>
          <w:color w:val="000000" w:themeColor="text1"/>
          <w:sz w:val="24"/>
          <w:szCs w:val="24"/>
          <w:lang w:val="en-US"/>
        </w:rPr>
        <w:t>so they are not included in the</w:t>
      </w:r>
      <w:r w:rsidR="00100BEA" w:rsidRPr="00196D24">
        <w:rPr>
          <w:rFonts w:ascii="Gisha" w:eastAsiaTheme="minorEastAsia" w:hAnsi="Gisha" w:cs="Gisha" w:hint="cs"/>
          <w:color w:val="000000" w:themeColor="text1"/>
          <w:sz w:val="24"/>
          <w:szCs w:val="24"/>
          <w:lang w:val="en-US"/>
        </w:rPr>
        <w:t xml:space="preserve"> calculation</w:t>
      </w:r>
      <w:r w:rsidR="00BB0042" w:rsidRPr="00196D24">
        <w:rPr>
          <w:rFonts w:ascii="Gisha" w:eastAsiaTheme="minorEastAsia" w:hAnsi="Gisha" w:cs="Gisha" w:hint="cs"/>
          <w:color w:val="000000" w:themeColor="text1"/>
          <w:sz w:val="24"/>
          <w:szCs w:val="24"/>
          <w:lang w:val="en-US"/>
        </w:rPr>
        <w:t xml:space="preserve"> of income tax expense</w:t>
      </w:r>
      <w:r w:rsidR="0037623E">
        <w:rPr>
          <w:rFonts w:ascii="Gisha" w:eastAsiaTheme="minorEastAsia" w:hAnsi="Gisha" w:cs="Gisha"/>
          <w:color w:val="000000" w:themeColor="text1"/>
          <w:sz w:val="24"/>
          <w:szCs w:val="24"/>
          <w:lang w:val="en-US"/>
        </w:rPr>
        <w:t xml:space="preserve"> for accounting purposes.</w:t>
      </w:r>
      <w:r w:rsidR="00BB0042" w:rsidRPr="00196D24">
        <w:rPr>
          <w:rFonts w:ascii="Gisha" w:eastAsiaTheme="minorEastAsia" w:hAnsi="Gisha" w:cs="Gisha" w:hint="cs"/>
          <w:color w:val="000000" w:themeColor="text1"/>
          <w:sz w:val="24"/>
          <w:szCs w:val="24"/>
          <w:lang w:val="en-US"/>
        </w:rPr>
        <w:t xml:space="preserve"> </w:t>
      </w:r>
    </w:p>
    <w:p w14:paraId="5AADCADA" w14:textId="77777777" w:rsidR="00BB6F49" w:rsidRPr="00EC3AFD" w:rsidRDefault="00BB6F49" w:rsidP="00EC3AFD">
      <w:pPr>
        <w:widowControl w:val="0"/>
        <w:tabs>
          <w:tab w:val="left" w:pos="360"/>
        </w:tabs>
        <w:kinsoku w:val="0"/>
        <w:overflowPunct w:val="0"/>
        <w:spacing w:after="0" w:line="240" w:lineRule="auto"/>
        <w:ind w:left="360"/>
        <w:textAlignment w:val="baseline"/>
        <w:rPr>
          <w:rFonts w:ascii="Gisha" w:eastAsiaTheme="minorEastAsia" w:hAnsi="Gisha" w:cs="Gisha"/>
          <w:color w:val="000000" w:themeColor="text1"/>
          <w:sz w:val="20"/>
          <w:szCs w:val="20"/>
          <w:lang w:val="en-US"/>
        </w:rPr>
      </w:pPr>
    </w:p>
    <w:p w14:paraId="4828053A" w14:textId="0CA58431" w:rsidR="00BB0042" w:rsidRPr="00196D24" w:rsidRDefault="00051C2B" w:rsidP="00EC3AFD">
      <w:pPr>
        <w:widowControl w:val="0"/>
        <w:tabs>
          <w:tab w:val="left" w:pos="360"/>
        </w:tabs>
        <w:kinsoku w:val="0"/>
        <w:overflowPunct w:val="0"/>
        <w:spacing w:after="0" w:line="240" w:lineRule="auto"/>
        <w:ind w:left="360"/>
        <w:textAlignment w:val="baseline"/>
        <w:rPr>
          <w:rFonts w:ascii="Gisha" w:hAnsi="Gisha" w:cs="Gisha"/>
          <w:color w:val="000000" w:themeColor="text1"/>
          <w:sz w:val="24"/>
          <w:szCs w:val="24"/>
          <w:lang w:val="en-US"/>
        </w:rPr>
      </w:pPr>
      <w:r>
        <w:rPr>
          <w:rFonts w:ascii="Gisha" w:eastAsiaTheme="minorEastAsia" w:hAnsi="Gisha" w:cs="Gisha"/>
          <w:color w:val="000000" w:themeColor="text1"/>
          <w:sz w:val="24"/>
          <w:szCs w:val="24"/>
          <w:lang w:val="en-US"/>
        </w:rPr>
        <w:t>T</w:t>
      </w:r>
      <w:r w:rsidR="00BB0042" w:rsidRPr="00196D24">
        <w:rPr>
          <w:rFonts w:ascii="Gisha" w:eastAsiaTheme="minorEastAsia" w:hAnsi="Gisha" w:cs="Gisha" w:hint="cs"/>
          <w:color w:val="000000" w:themeColor="text1"/>
          <w:sz w:val="24"/>
          <w:szCs w:val="24"/>
          <w:lang w:val="en-US"/>
        </w:rPr>
        <w:t>he tax effect</w:t>
      </w:r>
      <w:r w:rsidR="00825740">
        <w:rPr>
          <w:rFonts w:ascii="Gisha" w:eastAsiaTheme="minorEastAsia" w:hAnsi="Gisha" w:cs="Gisha"/>
          <w:color w:val="000000" w:themeColor="text1"/>
          <w:sz w:val="24"/>
          <w:szCs w:val="24"/>
          <w:lang w:val="en-US"/>
        </w:rPr>
        <w:t>s</w:t>
      </w:r>
      <w:r w:rsidR="00BB0042" w:rsidRPr="00196D24">
        <w:rPr>
          <w:rFonts w:ascii="Gisha" w:eastAsiaTheme="minorEastAsia" w:hAnsi="Gisha" w:cs="Gisha" w:hint="cs"/>
          <w:color w:val="000000" w:themeColor="text1"/>
          <w:sz w:val="24"/>
          <w:szCs w:val="24"/>
          <w:lang w:val="en-US"/>
        </w:rPr>
        <w:t xml:space="preserve"> of </w:t>
      </w:r>
      <w:r w:rsidR="009641FF">
        <w:rPr>
          <w:rFonts w:ascii="Gisha" w:eastAsiaTheme="minorEastAsia" w:hAnsi="Gisha" w:cs="Gisha"/>
          <w:color w:val="000000" w:themeColor="text1"/>
          <w:sz w:val="24"/>
          <w:szCs w:val="24"/>
          <w:lang w:val="en-US"/>
        </w:rPr>
        <w:t xml:space="preserve">all </w:t>
      </w:r>
      <w:r w:rsidR="00BB0042" w:rsidRPr="00196D24">
        <w:rPr>
          <w:rFonts w:ascii="Gisha" w:eastAsiaTheme="minorEastAsia" w:hAnsi="Gisha" w:cs="Gisha" w:hint="cs"/>
          <w:color w:val="000000" w:themeColor="text1"/>
          <w:sz w:val="24"/>
          <w:szCs w:val="24"/>
          <w:lang w:val="en-US"/>
        </w:rPr>
        <w:t>the</w:t>
      </w:r>
      <w:r w:rsidR="006A2BD7" w:rsidRPr="00196D24">
        <w:rPr>
          <w:rFonts w:ascii="Gisha" w:eastAsiaTheme="minorEastAsia" w:hAnsi="Gisha" w:cs="Gisha" w:hint="cs"/>
          <w:color w:val="000000" w:themeColor="text1"/>
          <w:sz w:val="24"/>
          <w:szCs w:val="24"/>
          <w:lang w:val="en-US"/>
        </w:rPr>
        <w:t xml:space="preserve"> </w:t>
      </w:r>
      <w:r w:rsidR="00BB0042" w:rsidRPr="00196D24">
        <w:rPr>
          <w:rFonts w:ascii="Gisha" w:eastAsiaTheme="minorEastAsia" w:hAnsi="Gisha" w:cs="Gisha" w:hint="cs"/>
          <w:color w:val="000000" w:themeColor="text1"/>
          <w:sz w:val="24"/>
          <w:szCs w:val="24"/>
          <w:lang w:val="en-US"/>
        </w:rPr>
        <w:t xml:space="preserve">temporary differences </w:t>
      </w:r>
      <w:r w:rsidR="00825740">
        <w:rPr>
          <w:rFonts w:ascii="Gisha" w:eastAsiaTheme="minorEastAsia" w:hAnsi="Gisha" w:cs="Gisha"/>
          <w:color w:val="000000" w:themeColor="text1"/>
          <w:sz w:val="24"/>
          <w:szCs w:val="24"/>
          <w:lang w:val="en-US"/>
        </w:rPr>
        <w:t>are</w:t>
      </w:r>
      <w:r w:rsidR="00BB0042" w:rsidRPr="00196D24">
        <w:rPr>
          <w:rFonts w:ascii="Gisha" w:eastAsiaTheme="minorEastAsia" w:hAnsi="Gisha" w:cs="Gisha" w:hint="cs"/>
          <w:color w:val="000000" w:themeColor="text1"/>
          <w:sz w:val="24"/>
          <w:szCs w:val="24"/>
          <w:lang w:val="en-US"/>
        </w:rPr>
        <w:t xml:space="preserve"> </w:t>
      </w:r>
      <w:r w:rsidR="006A2BD7" w:rsidRPr="00196D24">
        <w:rPr>
          <w:rFonts w:ascii="Gisha" w:eastAsiaTheme="minorEastAsia" w:hAnsi="Gisha" w:cs="Gisha" w:hint="cs"/>
          <w:color w:val="000000" w:themeColor="text1"/>
          <w:sz w:val="24"/>
          <w:szCs w:val="24"/>
          <w:lang w:val="en-US"/>
        </w:rPr>
        <w:t xml:space="preserve">netted </w:t>
      </w:r>
      <w:r w:rsidR="00BB0042" w:rsidRPr="00196D24">
        <w:rPr>
          <w:rFonts w:ascii="Gisha" w:eastAsiaTheme="minorEastAsia" w:hAnsi="Gisha" w:cs="Gisha" w:hint="cs"/>
          <w:color w:val="000000" w:themeColor="text1"/>
          <w:sz w:val="24"/>
          <w:szCs w:val="24"/>
          <w:lang w:val="en-US"/>
        </w:rPr>
        <w:t xml:space="preserve">and treated as either a non-current deferred income tax asset or liability </w:t>
      </w:r>
      <w:r w:rsidR="00AD2AAE" w:rsidRPr="00196D24">
        <w:rPr>
          <w:rFonts w:ascii="Gisha" w:eastAsiaTheme="minorEastAsia" w:hAnsi="Gisha" w:cs="Gisha" w:hint="cs"/>
          <w:color w:val="000000" w:themeColor="text1"/>
          <w:sz w:val="24"/>
          <w:szCs w:val="24"/>
          <w:lang w:val="en-US"/>
        </w:rPr>
        <w:t xml:space="preserve">on the balance sheet </w:t>
      </w:r>
      <w:r w:rsidR="00BB0042" w:rsidRPr="00196D24">
        <w:rPr>
          <w:rFonts w:ascii="Gisha" w:eastAsiaTheme="minorEastAsia" w:hAnsi="Gisha" w:cs="Gisha" w:hint="cs"/>
          <w:color w:val="000000" w:themeColor="text1"/>
          <w:sz w:val="24"/>
          <w:szCs w:val="24"/>
          <w:lang w:val="en-US"/>
        </w:rPr>
        <w:t xml:space="preserve">until </w:t>
      </w:r>
      <w:r w:rsidR="001561B1" w:rsidRPr="00196D24">
        <w:rPr>
          <w:rFonts w:ascii="Gisha" w:eastAsiaTheme="minorEastAsia" w:hAnsi="Gisha" w:cs="Gisha" w:hint="cs"/>
          <w:color w:val="000000" w:themeColor="text1"/>
          <w:sz w:val="24"/>
          <w:szCs w:val="24"/>
          <w:lang w:val="en-US"/>
        </w:rPr>
        <w:t xml:space="preserve">they </w:t>
      </w:r>
      <w:r w:rsidR="00AD2AAE" w:rsidRPr="00196D24">
        <w:rPr>
          <w:rFonts w:ascii="Gisha" w:eastAsiaTheme="minorEastAsia" w:hAnsi="Gisha" w:cs="Gisha" w:hint="cs"/>
          <w:color w:val="000000" w:themeColor="text1"/>
          <w:sz w:val="24"/>
          <w:szCs w:val="24"/>
          <w:lang w:val="en-US"/>
        </w:rPr>
        <w:t xml:space="preserve">eventually </w:t>
      </w:r>
      <w:r w:rsidR="001561B1" w:rsidRPr="00196D24">
        <w:rPr>
          <w:rFonts w:ascii="Gisha" w:eastAsiaTheme="minorEastAsia" w:hAnsi="Gisha" w:cs="Gisha" w:hint="cs"/>
          <w:color w:val="000000" w:themeColor="text1"/>
          <w:sz w:val="24"/>
          <w:szCs w:val="24"/>
          <w:lang w:val="en-US"/>
        </w:rPr>
        <w:t>reverse themselves</w:t>
      </w:r>
      <w:r w:rsidR="00BB0042" w:rsidRPr="00196D24">
        <w:rPr>
          <w:rFonts w:ascii="Gisha" w:eastAsiaTheme="minorEastAsia" w:hAnsi="Gisha" w:cs="Gisha" w:hint="cs"/>
          <w:color w:val="000000" w:themeColor="text1"/>
          <w:sz w:val="24"/>
          <w:szCs w:val="24"/>
          <w:lang w:val="en-US"/>
        </w:rPr>
        <w:t>.</w:t>
      </w:r>
      <w:r w:rsidR="00BB0042" w:rsidRPr="00196D24">
        <w:rPr>
          <w:rFonts w:ascii="Gisha" w:hAnsi="Gisha" w:cs="Gisha" w:hint="cs"/>
          <w:color w:val="3333CC"/>
          <w:sz w:val="24"/>
          <w:szCs w:val="24"/>
        </w:rPr>
        <w:t xml:space="preserve">  </w:t>
      </w:r>
      <w:r w:rsidR="00BB0042" w:rsidRPr="00196D24">
        <w:rPr>
          <w:rFonts w:ascii="Gisha" w:eastAsiaTheme="minorEastAsia" w:hAnsi="Gisha" w:cs="Gisha" w:hint="cs"/>
          <w:color w:val="000000" w:themeColor="text1"/>
          <w:sz w:val="24"/>
          <w:szCs w:val="24"/>
          <w:lang w:val="en-US"/>
        </w:rPr>
        <w:t xml:space="preserve">Income tax expense </w:t>
      </w:r>
      <w:r w:rsidR="006A2BD7" w:rsidRPr="00196D24">
        <w:rPr>
          <w:rFonts w:ascii="Gisha" w:eastAsiaTheme="minorEastAsia" w:hAnsi="Gisha" w:cs="Gisha" w:hint="cs"/>
          <w:color w:val="000000" w:themeColor="text1"/>
          <w:sz w:val="24"/>
          <w:szCs w:val="24"/>
          <w:lang w:val="en-US"/>
        </w:rPr>
        <w:t xml:space="preserve">on the income statement </w:t>
      </w:r>
      <w:r w:rsidR="00BB0042" w:rsidRPr="00196D24">
        <w:rPr>
          <w:rFonts w:ascii="Gisha" w:eastAsiaTheme="minorEastAsia" w:hAnsi="Gisha" w:cs="Gisha" w:hint="cs"/>
          <w:color w:val="000000" w:themeColor="text1"/>
          <w:sz w:val="24"/>
          <w:szCs w:val="24"/>
          <w:lang w:val="en-US"/>
        </w:rPr>
        <w:t>consists of current income tax expense which is payable in the current period under the I</w:t>
      </w:r>
      <w:r w:rsidR="00593F01" w:rsidRPr="00196D24">
        <w:rPr>
          <w:rFonts w:ascii="Gisha" w:eastAsiaTheme="minorEastAsia" w:hAnsi="Gisha" w:cs="Gisha" w:hint="cs"/>
          <w:color w:val="000000" w:themeColor="text1"/>
          <w:sz w:val="24"/>
          <w:szCs w:val="24"/>
          <w:lang w:val="en-US"/>
        </w:rPr>
        <w:t>TA</w:t>
      </w:r>
      <w:r w:rsidR="00BB0042" w:rsidRPr="00196D24">
        <w:rPr>
          <w:rFonts w:ascii="Gisha" w:eastAsiaTheme="minorEastAsia" w:hAnsi="Gisha" w:cs="Gisha" w:hint="cs"/>
          <w:color w:val="000000" w:themeColor="text1"/>
          <w:sz w:val="24"/>
          <w:szCs w:val="24"/>
          <w:lang w:val="en-US"/>
        </w:rPr>
        <w:t xml:space="preserve"> and deferred income tax expense which will be payable</w:t>
      </w:r>
      <w:r w:rsidR="006A2BD7" w:rsidRPr="00196D24">
        <w:rPr>
          <w:rFonts w:ascii="Gisha" w:eastAsiaTheme="minorEastAsia" w:hAnsi="Gisha" w:cs="Gisha" w:hint="cs"/>
          <w:color w:val="000000" w:themeColor="text1"/>
          <w:sz w:val="24"/>
          <w:szCs w:val="24"/>
          <w:lang w:val="en-US"/>
        </w:rPr>
        <w:t xml:space="preserve"> or receivable</w:t>
      </w:r>
      <w:r w:rsidR="00BB0042" w:rsidRPr="00196D24">
        <w:rPr>
          <w:rFonts w:ascii="Gisha" w:eastAsiaTheme="minorEastAsia" w:hAnsi="Gisha" w:cs="Gisha" w:hint="cs"/>
          <w:color w:val="000000" w:themeColor="text1"/>
          <w:sz w:val="24"/>
          <w:szCs w:val="24"/>
          <w:lang w:val="en-US"/>
        </w:rPr>
        <w:t xml:space="preserve"> in a future period </w:t>
      </w:r>
      <w:r w:rsidR="006A2BD7" w:rsidRPr="00196D24">
        <w:rPr>
          <w:rFonts w:ascii="Gisha" w:eastAsiaTheme="minorEastAsia" w:hAnsi="Gisha" w:cs="Gisha" w:hint="cs"/>
          <w:color w:val="000000" w:themeColor="text1"/>
          <w:sz w:val="24"/>
          <w:szCs w:val="24"/>
          <w:lang w:val="en-US"/>
        </w:rPr>
        <w:t>when</w:t>
      </w:r>
      <w:r w:rsidR="00BB0042" w:rsidRPr="00196D24">
        <w:rPr>
          <w:rFonts w:ascii="Gisha" w:eastAsiaTheme="minorEastAsia" w:hAnsi="Gisha" w:cs="Gisha" w:hint="cs"/>
          <w:color w:val="000000" w:themeColor="text1"/>
          <w:sz w:val="24"/>
          <w:szCs w:val="24"/>
          <w:lang w:val="en-US"/>
        </w:rPr>
        <w:t xml:space="preserve"> </w:t>
      </w:r>
      <w:r w:rsidR="00994798">
        <w:rPr>
          <w:rFonts w:ascii="Gisha" w:eastAsiaTheme="minorEastAsia" w:hAnsi="Gisha" w:cs="Gisha"/>
          <w:color w:val="000000" w:themeColor="text1"/>
          <w:sz w:val="24"/>
          <w:szCs w:val="24"/>
          <w:lang w:val="en-US"/>
        </w:rPr>
        <w:t xml:space="preserve">the </w:t>
      </w:r>
      <w:r w:rsidR="00BB0042" w:rsidRPr="00196D24">
        <w:rPr>
          <w:rFonts w:ascii="Gisha" w:eastAsiaTheme="minorEastAsia" w:hAnsi="Gisha" w:cs="Gisha" w:hint="cs"/>
          <w:color w:val="000000" w:themeColor="text1"/>
          <w:sz w:val="24"/>
          <w:szCs w:val="24"/>
          <w:lang w:val="en-US"/>
        </w:rPr>
        <w:t xml:space="preserve">temporary differences are </w:t>
      </w:r>
      <w:r w:rsidR="00593F01" w:rsidRPr="00196D24">
        <w:rPr>
          <w:rFonts w:ascii="Gisha" w:eastAsiaTheme="minorEastAsia" w:hAnsi="Gisha" w:cs="Gisha" w:hint="cs"/>
          <w:color w:val="000000" w:themeColor="text1"/>
          <w:sz w:val="24"/>
          <w:szCs w:val="24"/>
          <w:lang w:val="en-US"/>
        </w:rPr>
        <w:t>reverse</w:t>
      </w:r>
      <w:r w:rsidR="006A2BD7" w:rsidRPr="00196D24">
        <w:rPr>
          <w:rFonts w:ascii="Gisha" w:eastAsiaTheme="minorEastAsia" w:hAnsi="Gisha" w:cs="Gisha" w:hint="cs"/>
          <w:color w:val="000000" w:themeColor="text1"/>
          <w:sz w:val="24"/>
          <w:szCs w:val="24"/>
          <w:lang w:val="en-US"/>
        </w:rPr>
        <w:t>d</w:t>
      </w:r>
      <w:r w:rsidR="00BB0042" w:rsidRPr="00196D24">
        <w:rPr>
          <w:rFonts w:ascii="Gisha" w:eastAsiaTheme="minorEastAsia" w:hAnsi="Gisha" w:cs="Gisha" w:hint="cs"/>
          <w:color w:val="000000" w:themeColor="text1"/>
          <w:sz w:val="24"/>
          <w:szCs w:val="24"/>
          <w:lang w:val="en-US"/>
        </w:rPr>
        <w:t>.  Temporary differences can</w:t>
      </w:r>
      <w:r>
        <w:rPr>
          <w:rFonts w:ascii="Gisha" w:eastAsiaTheme="minorEastAsia" w:hAnsi="Gisha" w:cs="Gisha"/>
          <w:color w:val="000000" w:themeColor="text1"/>
          <w:sz w:val="24"/>
          <w:szCs w:val="24"/>
          <w:lang w:val="en-US"/>
        </w:rPr>
        <w:t xml:space="preserve"> </w:t>
      </w:r>
      <w:r w:rsidR="00BB0042" w:rsidRPr="00196D24">
        <w:rPr>
          <w:rFonts w:ascii="Gisha" w:eastAsiaTheme="minorEastAsia" w:hAnsi="Gisha" w:cs="Gisha" w:hint="cs"/>
          <w:color w:val="000000" w:themeColor="text1"/>
          <w:sz w:val="24"/>
          <w:szCs w:val="24"/>
          <w:lang w:val="en-US"/>
        </w:rPr>
        <w:t>either</w:t>
      </w:r>
      <w:r>
        <w:rPr>
          <w:rFonts w:ascii="Gisha" w:eastAsiaTheme="minorEastAsia" w:hAnsi="Gisha" w:cs="Gisha"/>
          <w:color w:val="000000" w:themeColor="text1"/>
          <w:sz w:val="24"/>
          <w:szCs w:val="24"/>
          <w:lang w:val="en-US"/>
        </w:rPr>
        <w:t xml:space="preserve"> be</w:t>
      </w:r>
      <w:r w:rsidR="001561B1" w:rsidRPr="00196D24">
        <w:rPr>
          <w:rFonts w:ascii="Gisha" w:eastAsiaTheme="minorEastAsia" w:hAnsi="Gisha" w:cs="Gisha" w:hint="cs"/>
          <w:color w:val="000000" w:themeColor="text1"/>
          <w:sz w:val="24"/>
          <w:szCs w:val="24"/>
          <w:lang w:val="en-US"/>
        </w:rPr>
        <w:t xml:space="preserve"> t</w:t>
      </w:r>
      <w:r w:rsidR="00BB0042" w:rsidRPr="00196D24">
        <w:rPr>
          <w:rFonts w:ascii="Gisha" w:hAnsi="Gisha" w:cs="Gisha" w:hint="cs"/>
          <w:color w:val="000000" w:themeColor="text1"/>
          <w:sz w:val="24"/>
          <w:szCs w:val="24"/>
          <w:lang w:val="en-US"/>
        </w:rPr>
        <w:t xml:space="preserve">axable temporary differences that will be taxable in the future </w:t>
      </w:r>
      <w:r w:rsidR="006A2BD7" w:rsidRPr="00196D24">
        <w:rPr>
          <w:rFonts w:ascii="Gisha" w:hAnsi="Gisha" w:cs="Gisha" w:hint="cs"/>
          <w:color w:val="000000" w:themeColor="text1"/>
          <w:sz w:val="24"/>
          <w:szCs w:val="24"/>
          <w:lang w:val="en-US"/>
        </w:rPr>
        <w:t xml:space="preserve">under the ITA </w:t>
      </w:r>
      <w:r w:rsidR="00BB0042" w:rsidRPr="00196D24">
        <w:rPr>
          <w:rFonts w:ascii="Gisha" w:hAnsi="Gisha" w:cs="Gisha" w:hint="cs"/>
          <w:color w:val="000000" w:themeColor="text1"/>
          <w:sz w:val="24"/>
          <w:szCs w:val="24"/>
          <w:lang w:val="en-US"/>
        </w:rPr>
        <w:t>resulting in a deferred income tax liability</w:t>
      </w:r>
      <w:r w:rsidR="006A2BD7" w:rsidRPr="00196D24">
        <w:rPr>
          <w:rFonts w:ascii="Gisha" w:hAnsi="Gisha" w:cs="Gisha" w:hint="cs"/>
          <w:color w:val="000000" w:themeColor="text1"/>
          <w:sz w:val="24"/>
          <w:szCs w:val="24"/>
          <w:lang w:val="en-US"/>
        </w:rPr>
        <w:t xml:space="preserve"> or d</w:t>
      </w:r>
      <w:r w:rsidR="00BB0042" w:rsidRPr="00196D24">
        <w:rPr>
          <w:rFonts w:ascii="Gisha" w:hAnsi="Gisha" w:cs="Gisha" w:hint="cs"/>
          <w:color w:val="000000" w:themeColor="text1"/>
          <w:sz w:val="24"/>
          <w:szCs w:val="24"/>
          <w:lang w:val="en-US"/>
        </w:rPr>
        <w:t>eductible temporary differences that will be tax</w:t>
      </w:r>
      <w:r w:rsidR="00825740">
        <w:rPr>
          <w:rFonts w:ascii="Gisha" w:hAnsi="Gisha" w:cs="Gisha"/>
          <w:color w:val="000000" w:themeColor="text1"/>
          <w:sz w:val="24"/>
          <w:szCs w:val="24"/>
          <w:lang w:val="en-US"/>
        </w:rPr>
        <w:t>-</w:t>
      </w:r>
      <w:r w:rsidR="00BB0042" w:rsidRPr="00196D24">
        <w:rPr>
          <w:rFonts w:ascii="Gisha" w:hAnsi="Gisha" w:cs="Gisha" w:hint="cs"/>
          <w:color w:val="000000" w:themeColor="text1"/>
          <w:sz w:val="24"/>
          <w:szCs w:val="24"/>
          <w:lang w:val="en-US"/>
        </w:rPr>
        <w:t xml:space="preserve">deductible </w:t>
      </w:r>
      <w:r w:rsidR="006A2BD7" w:rsidRPr="00196D24">
        <w:rPr>
          <w:rFonts w:ascii="Gisha" w:hAnsi="Gisha" w:cs="Gisha" w:hint="cs"/>
          <w:color w:val="000000" w:themeColor="text1"/>
          <w:sz w:val="24"/>
          <w:szCs w:val="24"/>
          <w:lang w:val="en-US"/>
        </w:rPr>
        <w:t xml:space="preserve">under the ITA </w:t>
      </w:r>
      <w:r w:rsidR="00BB0042" w:rsidRPr="00196D24">
        <w:rPr>
          <w:rFonts w:ascii="Gisha" w:hAnsi="Gisha" w:cs="Gisha" w:hint="cs"/>
          <w:color w:val="000000" w:themeColor="text1"/>
          <w:sz w:val="24"/>
          <w:szCs w:val="24"/>
          <w:lang w:val="en-US"/>
        </w:rPr>
        <w:t>in the future resulting in a deferred income tax asset.</w:t>
      </w:r>
    </w:p>
    <w:p w14:paraId="56AB6457" w14:textId="77777777" w:rsidR="00CD2270" w:rsidRPr="00EC3AFD" w:rsidRDefault="00CD2270" w:rsidP="00EC3AFD">
      <w:pPr>
        <w:widowControl w:val="0"/>
        <w:tabs>
          <w:tab w:val="left" w:pos="360"/>
        </w:tabs>
        <w:spacing w:after="0" w:line="240" w:lineRule="auto"/>
        <w:ind w:left="360" w:right="-90"/>
        <w:textAlignment w:val="baseline"/>
        <w:rPr>
          <w:rFonts w:ascii="Gisha" w:eastAsiaTheme="minorEastAsia" w:hAnsi="Gisha" w:cs="Gisha"/>
          <w:color w:val="000000" w:themeColor="text1"/>
          <w:sz w:val="20"/>
          <w:szCs w:val="20"/>
          <w:lang w:val="en-US"/>
        </w:rPr>
      </w:pPr>
    </w:p>
    <w:p w14:paraId="25CD51AC" w14:textId="72DF2616" w:rsidR="00771ACC" w:rsidRDefault="006A2BD7" w:rsidP="00FD1222">
      <w:pPr>
        <w:widowControl w:val="0"/>
        <w:tabs>
          <w:tab w:val="left" w:pos="360"/>
        </w:tabs>
        <w:spacing w:after="0" w:line="240" w:lineRule="auto"/>
        <w:ind w:left="360" w:right="-180"/>
        <w:textAlignment w:val="baseline"/>
        <w:rPr>
          <w:rFonts w:ascii="Gisha" w:hAnsi="Gisha" w:cs="Gisha"/>
          <w:color w:val="3333CC"/>
          <w:sz w:val="24"/>
          <w:szCs w:val="24"/>
        </w:rPr>
      </w:pPr>
      <w:r w:rsidRPr="00196D24">
        <w:rPr>
          <w:rFonts w:ascii="Gisha" w:eastAsiaTheme="minorEastAsia" w:hAnsi="Gisha" w:cs="Gisha" w:hint="cs"/>
          <w:color w:val="000000" w:themeColor="text1"/>
          <w:sz w:val="24"/>
          <w:szCs w:val="24"/>
          <w:lang w:val="en-US"/>
        </w:rPr>
        <w:t xml:space="preserve">Deferred income tax assets </w:t>
      </w:r>
      <w:r w:rsidR="00D913FB">
        <w:rPr>
          <w:rFonts w:ascii="Gisha" w:eastAsiaTheme="minorEastAsia" w:hAnsi="Gisha" w:cs="Gisha"/>
          <w:color w:val="000000" w:themeColor="text1"/>
          <w:sz w:val="24"/>
          <w:szCs w:val="24"/>
          <w:lang w:val="en-US"/>
        </w:rPr>
        <w:t xml:space="preserve">also </w:t>
      </w:r>
      <w:r w:rsidR="009641FF">
        <w:rPr>
          <w:rFonts w:ascii="Gisha" w:eastAsiaTheme="minorEastAsia" w:hAnsi="Gisha" w:cs="Gisha"/>
          <w:color w:val="000000" w:themeColor="text1"/>
          <w:sz w:val="24"/>
          <w:szCs w:val="24"/>
          <w:lang w:val="en-US"/>
        </w:rPr>
        <w:t xml:space="preserve">include unused loss carryforwards as well as </w:t>
      </w:r>
      <w:r w:rsidRPr="00196D24">
        <w:rPr>
          <w:rFonts w:ascii="Gisha" w:eastAsiaTheme="minorEastAsia" w:hAnsi="Gisha" w:cs="Gisha" w:hint="cs"/>
          <w:color w:val="000000" w:themeColor="text1"/>
          <w:sz w:val="24"/>
          <w:szCs w:val="24"/>
          <w:lang w:val="en-US"/>
        </w:rPr>
        <w:t>deductible temporary differences</w:t>
      </w:r>
      <w:r w:rsidRPr="00196D24">
        <w:rPr>
          <w:rFonts w:ascii="Gisha" w:hAnsi="Gisha" w:cs="Gisha" w:hint="cs"/>
          <w:color w:val="3333CC"/>
          <w:sz w:val="24"/>
          <w:szCs w:val="24"/>
        </w:rPr>
        <w:t xml:space="preserve">.  </w:t>
      </w:r>
      <w:r w:rsidR="00771ACC">
        <w:rPr>
          <w:rFonts w:ascii="Gisha" w:hAnsi="Gisha" w:cs="Gisha"/>
          <w:sz w:val="24"/>
          <w:szCs w:val="24"/>
        </w:rPr>
        <w:t xml:space="preserve">ITA </w:t>
      </w:r>
      <w:r w:rsidR="00771ACC">
        <w:rPr>
          <w:rFonts w:ascii="Gisha" w:hAnsi="Gisha" w:cs="Gisha" w:hint="cs"/>
          <w:sz w:val="24"/>
          <w:szCs w:val="24"/>
        </w:rPr>
        <w:t xml:space="preserve">allows businesses to carry non-capital losses, which occur when </w:t>
      </w:r>
      <w:r w:rsidR="00771ACC">
        <w:rPr>
          <w:rFonts w:ascii="Gisha" w:hAnsi="Gisha" w:cs="Gisha"/>
          <w:sz w:val="24"/>
          <w:szCs w:val="24"/>
        </w:rPr>
        <w:t xml:space="preserve">a company </w:t>
      </w:r>
      <w:r w:rsidR="00771ACC">
        <w:rPr>
          <w:rFonts w:ascii="Gisha" w:hAnsi="Gisha" w:cs="Gisha" w:hint="cs"/>
          <w:sz w:val="24"/>
          <w:szCs w:val="24"/>
        </w:rPr>
        <w:t>los</w:t>
      </w:r>
      <w:r w:rsidR="00771ACC">
        <w:rPr>
          <w:rFonts w:ascii="Gisha" w:hAnsi="Gisha" w:cs="Gisha"/>
          <w:sz w:val="24"/>
          <w:szCs w:val="24"/>
        </w:rPr>
        <w:t>es</w:t>
      </w:r>
      <w:r w:rsidR="00771ACC">
        <w:rPr>
          <w:rFonts w:ascii="Gisha" w:hAnsi="Gisha" w:cs="Gisha" w:hint="cs"/>
          <w:sz w:val="24"/>
          <w:szCs w:val="24"/>
        </w:rPr>
        <w:t xml:space="preserve"> money, back three years.  These losses are applied against past </w:t>
      </w:r>
      <w:r w:rsidR="00771ACC">
        <w:rPr>
          <w:rFonts w:ascii="Gisha" w:hAnsi="Gisha" w:cs="Gisha"/>
          <w:sz w:val="24"/>
          <w:szCs w:val="24"/>
        </w:rPr>
        <w:t xml:space="preserve">taxable </w:t>
      </w:r>
      <w:r w:rsidR="00771ACC">
        <w:rPr>
          <w:rFonts w:ascii="Gisha" w:hAnsi="Gisha" w:cs="Gisha" w:hint="cs"/>
          <w:sz w:val="24"/>
          <w:szCs w:val="24"/>
        </w:rPr>
        <w:t xml:space="preserve">income reducing income taxes </w:t>
      </w:r>
      <w:r w:rsidR="00FD1222">
        <w:rPr>
          <w:rFonts w:ascii="Gisha" w:hAnsi="Gisha" w:cs="Gisha"/>
          <w:sz w:val="24"/>
          <w:szCs w:val="24"/>
        </w:rPr>
        <w:t xml:space="preserve">owed </w:t>
      </w:r>
      <w:r w:rsidR="00771ACC">
        <w:rPr>
          <w:rFonts w:ascii="Gisha" w:hAnsi="Gisha" w:cs="Gisha"/>
          <w:sz w:val="24"/>
          <w:szCs w:val="24"/>
        </w:rPr>
        <w:t xml:space="preserve">generating </w:t>
      </w:r>
      <w:r w:rsidR="00771ACC">
        <w:rPr>
          <w:rFonts w:ascii="Gisha" w:hAnsi="Gisha" w:cs="Gisha" w:hint="cs"/>
          <w:sz w:val="24"/>
          <w:szCs w:val="24"/>
        </w:rPr>
        <w:t>a</w:t>
      </w:r>
      <w:r w:rsidR="00771ACC">
        <w:rPr>
          <w:rFonts w:ascii="Gisha" w:hAnsi="Gisha" w:cs="Gisha"/>
          <w:sz w:val="24"/>
          <w:szCs w:val="24"/>
        </w:rPr>
        <w:t xml:space="preserve"> </w:t>
      </w:r>
      <w:r w:rsidR="00771ACC">
        <w:rPr>
          <w:rFonts w:ascii="Gisha" w:hAnsi="Gisha" w:cs="Gisha" w:hint="cs"/>
          <w:sz w:val="24"/>
          <w:szCs w:val="24"/>
        </w:rPr>
        <w:t>tax refund.</w:t>
      </w:r>
      <w:r w:rsidR="00FD1222">
        <w:rPr>
          <w:rFonts w:ascii="Gisha" w:hAnsi="Gisha" w:cs="Gisha"/>
          <w:sz w:val="24"/>
          <w:szCs w:val="24"/>
        </w:rPr>
        <w:t xml:space="preserve"> </w:t>
      </w:r>
      <w:r w:rsidR="00771ACC">
        <w:rPr>
          <w:rFonts w:ascii="Gisha" w:hAnsi="Gisha" w:cs="Gisha" w:hint="cs"/>
          <w:sz w:val="24"/>
          <w:szCs w:val="24"/>
        </w:rPr>
        <w:t xml:space="preserve"> If the losses cannot be fully applied in the past three years due to insufficient income, they </w:t>
      </w:r>
      <w:r w:rsidR="00771ACC">
        <w:rPr>
          <w:rFonts w:ascii="Gisha" w:hAnsi="Gisha" w:cs="Gisha"/>
          <w:sz w:val="24"/>
          <w:szCs w:val="24"/>
        </w:rPr>
        <w:t xml:space="preserve">can be </w:t>
      </w:r>
      <w:r w:rsidR="00771ACC">
        <w:rPr>
          <w:rFonts w:ascii="Gisha" w:hAnsi="Gisha" w:cs="Gisha" w:hint="cs"/>
          <w:sz w:val="24"/>
          <w:szCs w:val="24"/>
        </w:rPr>
        <w:t>carried forward</w:t>
      </w:r>
      <w:r w:rsidR="00771ACC">
        <w:rPr>
          <w:rFonts w:ascii="Gisha" w:hAnsi="Gisha" w:cs="Gisha"/>
          <w:sz w:val="24"/>
          <w:szCs w:val="24"/>
        </w:rPr>
        <w:t xml:space="preserve"> up to 20 years </w:t>
      </w:r>
      <w:r w:rsidR="00771ACC">
        <w:rPr>
          <w:rFonts w:ascii="Gisha" w:hAnsi="Gisha" w:cs="Gisha" w:hint="cs"/>
          <w:sz w:val="24"/>
          <w:szCs w:val="24"/>
        </w:rPr>
        <w:t xml:space="preserve">resulting in lower income taxes in </w:t>
      </w:r>
      <w:r w:rsidR="00771ACC">
        <w:rPr>
          <w:rFonts w:ascii="Gisha" w:hAnsi="Gisha" w:cs="Gisha"/>
          <w:sz w:val="24"/>
          <w:szCs w:val="24"/>
        </w:rPr>
        <w:t xml:space="preserve">those </w:t>
      </w:r>
      <w:r w:rsidR="00771ACC">
        <w:rPr>
          <w:rFonts w:ascii="Gisha" w:hAnsi="Gisha" w:cs="Gisha" w:hint="cs"/>
          <w:sz w:val="24"/>
          <w:szCs w:val="24"/>
        </w:rPr>
        <w:t xml:space="preserve">years.  </w:t>
      </w:r>
      <w:r w:rsidR="00771ACC">
        <w:rPr>
          <w:rFonts w:ascii="Gisha" w:hAnsi="Gisha" w:cs="Gisha"/>
          <w:sz w:val="24"/>
          <w:szCs w:val="24"/>
        </w:rPr>
        <w:t xml:space="preserve">For capital losses, which occur when assets are sold, losses can be carried back three years but only </w:t>
      </w:r>
      <w:r w:rsidR="00771ACC">
        <w:rPr>
          <w:rFonts w:ascii="Gisha" w:hAnsi="Gisha" w:cs="Gisha"/>
          <w:sz w:val="24"/>
          <w:szCs w:val="24"/>
        </w:rPr>
        <w:lastRenderedPageBreak/>
        <w:t>applied against other capital gains.  If th</w:t>
      </w:r>
      <w:r w:rsidR="00FD1222">
        <w:rPr>
          <w:rFonts w:ascii="Gisha" w:hAnsi="Gisha" w:cs="Gisha"/>
          <w:sz w:val="24"/>
          <w:szCs w:val="24"/>
        </w:rPr>
        <w:t>es</w:t>
      </w:r>
      <w:r w:rsidR="00771ACC">
        <w:rPr>
          <w:rFonts w:ascii="Gisha" w:hAnsi="Gisha" w:cs="Gisha"/>
          <w:sz w:val="24"/>
          <w:szCs w:val="24"/>
        </w:rPr>
        <w:t>e gains are insufficient, the capital losses can be carried forward indefinitely but only applied against capital gains.</w:t>
      </w:r>
      <w:bookmarkStart w:id="2" w:name="_Hlk47867438"/>
    </w:p>
    <w:p w14:paraId="234BDBC7" w14:textId="77777777" w:rsidR="00D913FB" w:rsidRDefault="00D913FB" w:rsidP="00EC3AFD">
      <w:pPr>
        <w:widowControl w:val="0"/>
        <w:tabs>
          <w:tab w:val="left" w:pos="360"/>
        </w:tabs>
        <w:spacing w:after="0" w:line="240" w:lineRule="auto"/>
        <w:ind w:left="360" w:right="-90"/>
        <w:textAlignment w:val="baseline"/>
        <w:rPr>
          <w:rFonts w:ascii="Gisha" w:eastAsiaTheme="minorEastAsia" w:hAnsi="Gisha" w:cs="Gisha"/>
          <w:color w:val="000000" w:themeColor="text1"/>
          <w:sz w:val="24"/>
          <w:szCs w:val="24"/>
          <w:lang w:val="en-US"/>
        </w:rPr>
      </w:pPr>
    </w:p>
    <w:p w14:paraId="07B844F9" w14:textId="75C50B35" w:rsidR="007A2E71" w:rsidRPr="00196D24" w:rsidRDefault="007A2E71" w:rsidP="006D3B4B">
      <w:pPr>
        <w:widowControl w:val="0"/>
        <w:tabs>
          <w:tab w:val="left" w:pos="360"/>
        </w:tabs>
        <w:spacing w:after="0" w:line="240" w:lineRule="auto"/>
        <w:ind w:left="360" w:right="-270"/>
        <w:textAlignment w:val="baseline"/>
        <w:rPr>
          <w:rFonts w:ascii="Gisha" w:eastAsiaTheme="minorEastAsia" w:hAnsi="Gisha" w:cs="Gisha"/>
          <w:color w:val="000000" w:themeColor="text1"/>
          <w:sz w:val="24"/>
          <w:szCs w:val="24"/>
          <w:lang w:val="en-US"/>
        </w:rPr>
      </w:pPr>
      <w:r w:rsidRPr="00196D24">
        <w:rPr>
          <w:rFonts w:ascii="Gisha" w:eastAsiaTheme="minorEastAsia" w:hAnsi="Gisha" w:cs="Gisha" w:hint="cs"/>
          <w:color w:val="000000" w:themeColor="text1"/>
          <w:sz w:val="24"/>
          <w:szCs w:val="24"/>
          <w:lang w:val="en-US"/>
        </w:rPr>
        <w:t xml:space="preserve">The portion of the unused loss carry forward that can be recognized </w:t>
      </w:r>
      <w:r w:rsidR="006A2BD7" w:rsidRPr="00196D24">
        <w:rPr>
          <w:rFonts w:ascii="Gisha" w:eastAsiaTheme="minorEastAsia" w:hAnsi="Gisha" w:cs="Gisha" w:hint="cs"/>
          <w:color w:val="000000" w:themeColor="text1"/>
          <w:sz w:val="24"/>
          <w:szCs w:val="24"/>
          <w:lang w:val="en-US"/>
        </w:rPr>
        <w:t xml:space="preserve">as an asset </w:t>
      </w:r>
      <w:r w:rsidRPr="00196D24">
        <w:rPr>
          <w:rFonts w:ascii="Gisha" w:eastAsiaTheme="minorEastAsia" w:hAnsi="Gisha" w:cs="Gisha" w:hint="cs"/>
          <w:color w:val="000000" w:themeColor="text1"/>
          <w:sz w:val="24"/>
          <w:szCs w:val="24"/>
          <w:lang w:val="en-US"/>
        </w:rPr>
        <w:t xml:space="preserve">on the balance sheet is </w:t>
      </w:r>
      <w:r w:rsidR="006A2BD7" w:rsidRPr="00196D24">
        <w:rPr>
          <w:rFonts w:ascii="Gisha" w:eastAsiaTheme="minorEastAsia" w:hAnsi="Gisha" w:cs="Gisha" w:hint="cs"/>
          <w:color w:val="000000" w:themeColor="text1"/>
          <w:sz w:val="24"/>
          <w:szCs w:val="24"/>
          <w:lang w:val="en-US"/>
        </w:rPr>
        <w:t xml:space="preserve">limited to the amount </w:t>
      </w:r>
      <w:r w:rsidRPr="00196D24">
        <w:rPr>
          <w:rFonts w:ascii="Gisha" w:eastAsiaTheme="minorEastAsia" w:hAnsi="Gisha" w:cs="Gisha" w:hint="cs"/>
          <w:color w:val="000000" w:themeColor="text1"/>
          <w:sz w:val="24"/>
          <w:szCs w:val="24"/>
          <w:lang w:val="en-US"/>
        </w:rPr>
        <w:t xml:space="preserve">that has </w:t>
      </w:r>
      <w:r w:rsidR="00051C2B">
        <w:rPr>
          <w:rFonts w:ascii="Gisha" w:eastAsiaTheme="minorEastAsia" w:hAnsi="Gisha" w:cs="Gisha"/>
          <w:color w:val="000000" w:themeColor="text1"/>
          <w:sz w:val="24"/>
          <w:szCs w:val="24"/>
          <w:lang w:val="en-US"/>
        </w:rPr>
        <w:t xml:space="preserve">a </w:t>
      </w:r>
      <w:r w:rsidRPr="00196D24">
        <w:rPr>
          <w:rFonts w:ascii="Gisha" w:eastAsiaTheme="minorEastAsia" w:hAnsi="Gisha" w:cs="Gisha" w:hint="cs"/>
          <w:color w:val="000000" w:themeColor="text1"/>
          <w:sz w:val="24"/>
          <w:szCs w:val="24"/>
          <w:lang w:val="en-US"/>
        </w:rPr>
        <w:t xml:space="preserve">50% or higher probability of being </w:t>
      </w:r>
      <w:r w:rsidR="00994798">
        <w:rPr>
          <w:rFonts w:ascii="Gisha" w:eastAsiaTheme="minorEastAsia" w:hAnsi="Gisha" w:cs="Gisha"/>
          <w:color w:val="000000" w:themeColor="text1"/>
          <w:sz w:val="24"/>
          <w:szCs w:val="24"/>
          <w:lang w:val="en-US"/>
        </w:rPr>
        <w:t xml:space="preserve">eventually </w:t>
      </w:r>
      <w:r w:rsidRPr="00196D24">
        <w:rPr>
          <w:rFonts w:ascii="Gisha" w:eastAsiaTheme="minorEastAsia" w:hAnsi="Gisha" w:cs="Gisha" w:hint="cs"/>
          <w:color w:val="000000" w:themeColor="text1"/>
          <w:sz w:val="24"/>
          <w:szCs w:val="24"/>
          <w:lang w:val="en-US"/>
        </w:rPr>
        <w:t>recognized</w:t>
      </w:r>
      <w:r w:rsidR="006A2BD7" w:rsidRPr="00196D24">
        <w:rPr>
          <w:rFonts w:ascii="Gisha" w:eastAsiaTheme="minorEastAsia" w:hAnsi="Gisha" w:cs="Gisha" w:hint="cs"/>
          <w:color w:val="000000" w:themeColor="text1"/>
          <w:sz w:val="24"/>
          <w:szCs w:val="24"/>
          <w:lang w:val="en-US"/>
        </w:rPr>
        <w:t>.</w:t>
      </w:r>
      <w:r w:rsidRPr="00196D24">
        <w:rPr>
          <w:rFonts w:ascii="Gisha" w:eastAsiaTheme="minorEastAsia" w:hAnsi="Gisha" w:cs="Gisha" w:hint="cs"/>
          <w:color w:val="000000" w:themeColor="text1"/>
          <w:sz w:val="24"/>
          <w:szCs w:val="24"/>
          <w:lang w:val="en-US"/>
        </w:rPr>
        <w:t xml:space="preserve">  When assessing this probability, </w:t>
      </w:r>
      <w:r w:rsidR="00051C2B">
        <w:rPr>
          <w:rFonts w:ascii="Gisha" w:eastAsiaTheme="minorEastAsia" w:hAnsi="Gisha" w:cs="Gisha"/>
          <w:color w:val="000000" w:themeColor="text1"/>
          <w:sz w:val="24"/>
          <w:szCs w:val="24"/>
          <w:lang w:val="en-US"/>
        </w:rPr>
        <w:t xml:space="preserve">the </w:t>
      </w:r>
      <w:r w:rsidRPr="00196D24">
        <w:rPr>
          <w:rFonts w:ascii="Gisha" w:eastAsiaTheme="minorEastAsia" w:hAnsi="Gisha" w:cs="Gisha" w:hint="cs"/>
          <w:color w:val="000000" w:themeColor="text1"/>
          <w:sz w:val="24"/>
          <w:szCs w:val="24"/>
          <w:lang w:val="en-US"/>
        </w:rPr>
        <w:t xml:space="preserve">company </w:t>
      </w:r>
      <w:r w:rsidR="00F147D1">
        <w:rPr>
          <w:rFonts w:ascii="Gisha" w:eastAsiaTheme="minorEastAsia" w:hAnsi="Gisha" w:cs="Gisha"/>
          <w:color w:val="000000" w:themeColor="text1"/>
          <w:sz w:val="24"/>
          <w:szCs w:val="24"/>
          <w:lang w:val="en-US"/>
        </w:rPr>
        <w:t xml:space="preserve">needs to </w:t>
      </w:r>
      <w:r w:rsidRPr="00196D24">
        <w:rPr>
          <w:rFonts w:ascii="Gisha" w:eastAsiaTheme="minorEastAsia" w:hAnsi="Gisha" w:cs="Gisha" w:hint="cs"/>
          <w:color w:val="000000" w:themeColor="text1"/>
          <w:sz w:val="24"/>
          <w:szCs w:val="24"/>
          <w:lang w:val="en-US"/>
        </w:rPr>
        <w:t>consider their expected taxable income in future periods, the size of existing taxable temporary differences that will be reversed, and different tax planning strategies that can be implemented such as delaying capital cost allowance to increase future taxable income.</w:t>
      </w:r>
    </w:p>
    <w:p w14:paraId="57F95228" w14:textId="12D1B52E" w:rsidR="00FB4EB7" w:rsidRPr="00196D24" w:rsidRDefault="00FB4EB7" w:rsidP="00EC3AFD">
      <w:pPr>
        <w:widowControl w:val="0"/>
        <w:tabs>
          <w:tab w:val="left" w:pos="360"/>
        </w:tabs>
        <w:spacing w:after="0" w:line="240" w:lineRule="auto"/>
        <w:ind w:left="360"/>
        <w:textAlignment w:val="baseline"/>
        <w:rPr>
          <w:rFonts w:ascii="Gisha" w:eastAsiaTheme="minorEastAsia" w:hAnsi="Gisha" w:cs="Gisha"/>
          <w:color w:val="000000" w:themeColor="text1"/>
          <w:sz w:val="24"/>
          <w:szCs w:val="24"/>
          <w:lang w:val="en-US"/>
        </w:rPr>
      </w:pPr>
    </w:p>
    <w:p w14:paraId="453E7A50" w14:textId="06BAC05C" w:rsidR="00FB4EB7" w:rsidRPr="00196D24" w:rsidRDefault="00FB4EB7" w:rsidP="00EC3AFD">
      <w:pPr>
        <w:widowControl w:val="0"/>
        <w:tabs>
          <w:tab w:val="left" w:pos="360"/>
        </w:tabs>
        <w:spacing w:after="0" w:line="240" w:lineRule="auto"/>
        <w:ind w:left="360"/>
        <w:contextualSpacing/>
        <w:textAlignment w:val="baseline"/>
        <w:rPr>
          <w:rFonts w:ascii="Gisha" w:eastAsiaTheme="minorEastAsia" w:hAnsi="Gisha" w:cs="Gisha"/>
          <w:sz w:val="24"/>
          <w:szCs w:val="24"/>
          <w:lang w:eastAsia="en-CA"/>
        </w:rPr>
      </w:pPr>
      <w:r w:rsidRPr="00196D24">
        <w:rPr>
          <w:rFonts w:ascii="Gisha" w:eastAsiaTheme="minorEastAsia" w:hAnsi="Gisha" w:cs="Gisha" w:hint="cs"/>
          <w:sz w:val="24"/>
          <w:szCs w:val="24"/>
          <w:lang w:eastAsia="en-CA"/>
        </w:rPr>
        <w:t xml:space="preserve">Deferred income assets resulting from temporary differences and unused loss carryforwards </w:t>
      </w:r>
      <w:r w:rsidR="00C8436C" w:rsidRPr="00196D24">
        <w:rPr>
          <w:rFonts w:ascii="Gisha" w:eastAsiaTheme="minorEastAsia" w:hAnsi="Gisha" w:cs="Gisha" w:hint="cs"/>
          <w:sz w:val="24"/>
          <w:szCs w:val="24"/>
          <w:lang w:eastAsia="en-CA"/>
        </w:rPr>
        <w:t>must</w:t>
      </w:r>
      <w:r w:rsidRPr="00196D24">
        <w:rPr>
          <w:rFonts w:ascii="Gisha" w:eastAsiaTheme="minorEastAsia" w:hAnsi="Gisha" w:cs="Gisha" w:hint="cs"/>
          <w:sz w:val="24"/>
          <w:szCs w:val="24"/>
          <w:lang w:eastAsia="en-CA"/>
        </w:rPr>
        <w:t xml:space="preserve"> be assessed annually and </w:t>
      </w:r>
      <w:r w:rsidR="00994798">
        <w:rPr>
          <w:rFonts w:ascii="Gisha" w:eastAsiaTheme="minorEastAsia" w:hAnsi="Gisha" w:cs="Gisha"/>
          <w:sz w:val="24"/>
          <w:szCs w:val="24"/>
          <w:lang w:eastAsia="en-CA"/>
        </w:rPr>
        <w:t xml:space="preserve">revalued </w:t>
      </w:r>
      <w:r w:rsidRPr="00196D24">
        <w:rPr>
          <w:rFonts w:ascii="Gisha" w:eastAsiaTheme="minorEastAsia" w:hAnsi="Gisha" w:cs="Gisha" w:hint="cs"/>
          <w:sz w:val="24"/>
          <w:szCs w:val="24"/>
          <w:lang w:eastAsia="en-CA"/>
        </w:rPr>
        <w:t>upwards or downwards based on any changes in their probability or the future income tax rate.</w:t>
      </w:r>
      <w:r w:rsidRPr="00196D24">
        <w:rPr>
          <w:rFonts w:ascii="Gisha" w:eastAsia="Times New Roman" w:hAnsi="Gisha" w:cs="Gisha" w:hint="cs"/>
          <w:sz w:val="24"/>
          <w:szCs w:val="24"/>
          <w:lang w:eastAsia="en-CA"/>
        </w:rPr>
        <w:t xml:space="preserve">  Any</w:t>
      </w:r>
      <w:r w:rsidRPr="00196D24">
        <w:rPr>
          <w:rFonts w:ascii="Gisha" w:eastAsiaTheme="minorEastAsia" w:hAnsi="Gisha" w:cs="Gisha" w:hint="cs"/>
          <w:sz w:val="24"/>
          <w:szCs w:val="24"/>
          <w:lang w:eastAsia="en-CA"/>
        </w:rPr>
        <w:t xml:space="preserve"> adjustments are included in deferred income tax expense.</w:t>
      </w:r>
    </w:p>
    <w:bookmarkEnd w:id="2"/>
    <w:p w14:paraId="65E28CB6" w14:textId="3F3D0446" w:rsidR="00FB4EB7" w:rsidRPr="00196D24" w:rsidRDefault="00FB4EB7" w:rsidP="00EC3AFD">
      <w:pPr>
        <w:widowControl w:val="0"/>
        <w:tabs>
          <w:tab w:val="left" w:pos="360"/>
        </w:tabs>
        <w:spacing w:after="0" w:line="240" w:lineRule="auto"/>
        <w:ind w:left="360"/>
        <w:contextualSpacing/>
        <w:textAlignment w:val="baseline"/>
        <w:rPr>
          <w:rFonts w:ascii="Gisha" w:eastAsiaTheme="minorEastAsia" w:hAnsi="Gisha" w:cs="Gisha"/>
          <w:sz w:val="24"/>
          <w:szCs w:val="24"/>
          <w:lang w:eastAsia="en-CA"/>
        </w:rPr>
      </w:pPr>
    </w:p>
    <w:p w14:paraId="4A2638C3" w14:textId="34E77669" w:rsidR="00286B8B" w:rsidRPr="00196D24" w:rsidRDefault="00FB4EB7" w:rsidP="006D3B4B">
      <w:pPr>
        <w:widowControl w:val="0"/>
        <w:tabs>
          <w:tab w:val="left" w:pos="360"/>
          <w:tab w:val="left" w:pos="560"/>
        </w:tabs>
        <w:spacing w:after="0" w:line="240" w:lineRule="auto"/>
        <w:ind w:left="360" w:right="-270"/>
        <w:textAlignment w:val="baseline"/>
        <w:rPr>
          <w:rFonts w:ascii="Gisha" w:hAnsi="Gisha" w:cs="Gisha"/>
          <w:color w:val="3333CC"/>
          <w:sz w:val="24"/>
          <w:szCs w:val="24"/>
        </w:rPr>
      </w:pPr>
      <w:r w:rsidRPr="00196D24">
        <w:rPr>
          <w:rFonts w:ascii="Gisha" w:eastAsiaTheme="minorEastAsia" w:hAnsi="Gisha" w:cs="Gisha" w:hint="cs"/>
          <w:b/>
          <w:bCs/>
          <w:sz w:val="24"/>
          <w:szCs w:val="24"/>
          <w:lang w:eastAsia="en-CA"/>
        </w:rPr>
        <w:t>Derivative and hedge accounting.</w:t>
      </w:r>
      <w:r w:rsidR="00286B8B" w:rsidRPr="00196D24">
        <w:rPr>
          <w:rFonts w:ascii="Gisha" w:eastAsiaTheme="minorEastAsia" w:hAnsi="Gisha" w:cs="Gisha" w:hint="cs"/>
          <w:b/>
          <w:bCs/>
          <w:sz w:val="24"/>
          <w:szCs w:val="24"/>
          <w:lang w:eastAsia="en-CA"/>
        </w:rPr>
        <w:t xml:space="preserve">  </w:t>
      </w:r>
      <w:r w:rsidR="00286B8B" w:rsidRPr="00196D24">
        <w:rPr>
          <w:rFonts w:ascii="Gisha" w:eastAsiaTheme="minorEastAsia" w:hAnsi="Gisha" w:cs="Gisha" w:hint="cs"/>
          <w:color w:val="000000" w:themeColor="text1"/>
          <w:sz w:val="24"/>
          <w:szCs w:val="24"/>
        </w:rPr>
        <w:t>Companies normally buy derivatives such as forwards, futures, options</w:t>
      </w:r>
      <w:r w:rsidR="00825740">
        <w:rPr>
          <w:rFonts w:ascii="Gisha" w:eastAsiaTheme="minorEastAsia" w:hAnsi="Gisha" w:cs="Gisha"/>
          <w:color w:val="000000" w:themeColor="text1"/>
          <w:sz w:val="24"/>
          <w:szCs w:val="24"/>
        </w:rPr>
        <w:t xml:space="preserve">, </w:t>
      </w:r>
      <w:r w:rsidR="00286B8B" w:rsidRPr="00196D24">
        <w:rPr>
          <w:rFonts w:ascii="Gisha" w:eastAsiaTheme="minorEastAsia" w:hAnsi="Gisha" w:cs="Gisha" w:hint="cs"/>
          <w:color w:val="000000" w:themeColor="text1"/>
          <w:sz w:val="24"/>
          <w:szCs w:val="24"/>
        </w:rPr>
        <w:t xml:space="preserve">or swaps to hedge their operations against financial risks such as changing commodity prices, interest rates, or exchange rates.  Derivatives must be </w:t>
      </w:r>
      <w:r w:rsidR="009641FF">
        <w:rPr>
          <w:rFonts w:ascii="Gisha" w:eastAsiaTheme="minorEastAsia" w:hAnsi="Gisha" w:cs="Gisha"/>
          <w:color w:val="000000" w:themeColor="text1"/>
          <w:sz w:val="24"/>
          <w:szCs w:val="24"/>
        </w:rPr>
        <w:t>recorded</w:t>
      </w:r>
      <w:r w:rsidR="00286B8B" w:rsidRPr="00196D24">
        <w:rPr>
          <w:rFonts w:ascii="Gisha" w:eastAsiaTheme="minorEastAsia" w:hAnsi="Gisha" w:cs="Gisha" w:hint="cs"/>
          <w:color w:val="000000" w:themeColor="text1"/>
          <w:sz w:val="24"/>
          <w:szCs w:val="24"/>
        </w:rPr>
        <w:t xml:space="preserve"> at fair value through profit or loss.  </w:t>
      </w:r>
      <w:r w:rsidR="009641FF">
        <w:rPr>
          <w:rFonts w:ascii="Gisha" w:eastAsiaTheme="minorEastAsia" w:hAnsi="Gisha" w:cs="Gisha"/>
          <w:color w:val="000000" w:themeColor="text1"/>
          <w:sz w:val="24"/>
          <w:szCs w:val="24"/>
          <w:lang w:eastAsia="en-CA"/>
        </w:rPr>
        <w:t>Recognizing frequent g</w:t>
      </w:r>
      <w:r w:rsidR="00286B8B" w:rsidRPr="00196D24">
        <w:rPr>
          <w:rFonts w:ascii="Gisha" w:eastAsiaTheme="minorEastAsia" w:hAnsi="Gisha" w:cs="Gisha" w:hint="cs"/>
          <w:color w:val="000000" w:themeColor="text1"/>
          <w:sz w:val="24"/>
          <w:szCs w:val="24"/>
          <w:lang w:eastAsia="en-CA"/>
        </w:rPr>
        <w:t xml:space="preserve">ains or losses on derivatives </w:t>
      </w:r>
      <w:r w:rsidR="00BA37AF">
        <w:rPr>
          <w:rFonts w:ascii="Gisha" w:eastAsiaTheme="minorEastAsia" w:hAnsi="Gisha" w:cs="Gisha"/>
          <w:color w:val="000000" w:themeColor="text1"/>
          <w:sz w:val="24"/>
          <w:szCs w:val="24"/>
          <w:lang w:eastAsia="en-CA"/>
        </w:rPr>
        <w:t xml:space="preserve">usually </w:t>
      </w:r>
      <w:r w:rsidR="00286B8B" w:rsidRPr="00196D24">
        <w:rPr>
          <w:rFonts w:ascii="Gisha" w:eastAsiaTheme="minorEastAsia" w:hAnsi="Gisha" w:cs="Gisha" w:hint="cs"/>
          <w:color w:val="000000" w:themeColor="text1"/>
          <w:sz w:val="24"/>
          <w:szCs w:val="24"/>
          <w:lang w:eastAsia="en-CA"/>
        </w:rPr>
        <w:t>result</w:t>
      </w:r>
      <w:r w:rsidR="00BA37AF">
        <w:rPr>
          <w:rFonts w:ascii="Gisha" w:eastAsiaTheme="minorEastAsia" w:hAnsi="Gisha" w:cs="Gisha"/>
          <w:color w:val="000000" w:themeColor="text1"/>
          <w:sz w:val="24"/>
          <w:szCs w:val="24"/>
          <w:lang w:eastAsia="en-CA"/>
        </w:rPr>
        <w:t>s</w:t>
      </w:r>
      <w:r w:rsidR="00286B8B" w:rsidRPr="00196D24">
        <w:rPr>
          <w:rFonts w:ascii="Gisha" w:eastAsiaTheme="minorEastAsia" w:hAnsi="Gisha" w:cs="Gisha" w:hint="cs"/>
          <w:color w:val="000000" w:themeColor="text1"/>
          <w:sz w:val="24"/>
          <w:szCs w:val="24"/>
          <w:lang w:eastAsia="en-CA"/>
        </w:rPr>
        <w:t xml:space="preserve"> in considerable variation in net income so companies have the option to adopt hedge accounting which </w:t>
      </w:r>
      <w:r w:rsidR="00BA37AF">
        <w:rPr>
          <w:rFonts w:ascii="Gisha" w:eastAsiaTheme="minorEastAsia" w:hAnsi="Gisha" w:cs="Gisha"/>
          <w:color w:val="000000" w:themeColor="text1"/>
          <w:sz w:val="24"/>
          <w:szCs w:val="24"/>
          <w:lang w:eastAsia="en-CA"/>
        </w:rPr>
        <w:t xml:space="preserve">lets </w:t>
      </w:r>
      <w:r w:rsidR="00286B8B" w:rsidRPr="00196D24">
        <w:rPr>
          <w:rFonts w:ascii="Gisha" w:eastAsiaTheme="minorEastAsia" w:hAnsi="Gisha" w:cs="Gisha" w:hint="cs"/>
          <w:color w:val="000000" w:themeColor="text1"/>
          <w:sz w:val="24"/>
          <w:szCs w:val="24"/>
          <w:lang w:eastAsia="en-CA"/>
        </w:rPr>
        <w:t>the</w:t>
      </w:r>
      <w:r w:rsidR="00BA37AF">
        <w:rPr>
          <w:rFonts w:ascii="Gisha" w:eastAsiaTheme="minorEastAsia" w:hAnsi="Gisha" w:cs="Gisha"/>
          <w:color w:val="000000" w:themeColor="text1"/>
          <w:sz w:val="24"/>
          <w:szCs w:val="24"/>
          <w:lang w:eastAsia="en-CA"/>
        </w:rPr>
        <w:t xml:space="preserve">m </w:t>
      </w:r>
      <w:r w:rsidR="00286B8B" w:rsidRPr="00196D24">
        <w:rPr>
          <w:rFonts w:ascii="Gisha" w:eastAsiaTheme="minorEastAsia" w:hAnsi="Gisha" w:cs="Gisha" w:hint="cs"/>
          <w:color w:val="000000" w:themeColor="text1"/>
          <w:sz w:val="24"/>
          <w:szCs w:val="24"/>
          <w:lang w:eastAsia="en-CA"/>
        </w:rPr>
        <w:t>match any gains or losses on the derivatives with the gains or losses on the assets, liabilities, or cash flows being hedged resulting in a stabler profit or loss.</w:t>
      </w:r>
      <w:r w:rsidR="00D6084F">
        <w:rPr>
          <w:rFonts w:ascii="Gisha" w:eastAsiaTheme="minorEastAsia" w:hAnsi="Gisha" w:cs="Gisha"/>
          <w:color w:val="000000" w:themeColor="text1"/>
          <w:sz w:val="24"/>
          <w:szCs w:val="24"/>
          <w:lang w:eastAsia="en-CA"/>
        </w:rPr>
        <w:t xml:space="preserve">  A fair value hedge </w:t>
      </w:r>
      <w:r w:rsidR="00BA37AF">
        <w:rPr>
          <w:rFonts w:ascii="Gisha" w:eastAsiaTheme="minorEastAsia" w:hAnsi="Gisha" w:cs="Gisha"/>
          <w:color w:val="000000" w:themeColor="text1"/>
          <w:sz w:val="24"/>
          <w:szCs w:val="24"/>
          <w:lang w:eastAsia="en-CA"/>
        </w:rPr>
        <w:t>i</w:t>
      </w:r>
      <w:r w:rsidR="009641FF">
        <w:rPr>
          <w:rFonts w:ascii="Gisha" w:eastAsiaTheme="minorEastAsia" w:hAnsi="Gisha" w:cs="Gisha"/>
          <w:color w:val="000000" w:themeColor="text1"/>
          <w:sz w:val="24"/>
          <w:szCs w:val="24"/>
          <w:lang w:eastAsia="en-CA"/>
        </w:rPr>
        <w:t>nsures</w:t>
      </w:r>
      <w:r w:rsidR="00D6084F">
        <w:rPr>
          <w:rFonts w:ascii="Gisha" w:eastAsiaTheme="minorEastAsia" w:hAnsi="Gisha" w:cs="Gisha"/>
          <w:color w:val="000000" w:themeColor="text1"/>
          <w:sz w:val="24"/>
          <w:szCs w:val="24"/>
          <w:lang w:eastAsia="en-CA"/>
        </w:rPr>
        <w:t xml:space="preserve"> an existing asset </w:t>
      </w:r>
      <w:r w:rsidR="00BA37AF">
        <w:rPr>
          <w:rFonts w:ascii="Gisha" w:eastAsiaTheme="minorEastAsia" w:hAnsi="Gisha" w:cs="Gisha"/>
          <w:color w:val="000000" w:themeColor="text1"/>
          <w:sz w:val="24"/>
          <w:szCs w:val="24"/>
          <w:lang w:eastAsia="en-CA"/>
        </w:rPr>
        <w:t>like</w:t>
      </w:r>
      <w:r w:rsidR="00D6084F">
        <w:rPr>
          <w:rFonts w:ascii="Gisha" w:eastAsiaTheme="minorEastAsia" w:hAnsi="Gisha" w:cs="Gisha"/>
          <w:color w:val="000000" w:themeColor="text1"/>
          <w:sz w:val="24"/>
          <w:szCs w:val="24"/>
          <w:lang w:eastAsia="en-CA"/>
        </w:rPr>
        <w:t xml:space="preserve"> inventory while a cash flow hedge </w:t>
      </w:r>
      <w:r w:rsidR="00825740">
        <w:rPr>
          <w:rFonts w:ascii="Gisha" w:eastAsiaTheme="minorEastAsia" w:hAnsi="Gisha" w:cs="Gisha"/>
          <w:color w:val="000000" w:themeColor="text1"/>
          <w:sz w:val="24"/>
          <w:szCs w:val="24"/>
          <w:lang w:eastAsia="en-CA"/>
        </w:rPr>
        <w:t>e</w:t>
      </w:r>
      <w:r w:rsidR="00D6084F">
        <w:rPr>
          <w:rFonts w:ascii="Gisha" w:eastAsiaTheme="minorEastAsia" w:hAnsi="Gisha" w:cs="Gisha"/>
          <w:color w:val="000000" w:themeColor="text1"/>
          <w:sz w:val="24"/>
          <w:szCs w:val="24"/>
          <w:lang w:eastAsia="en-CA"/>
        </w:rPr>
        <w:t>nsures future transactions such as a</w:t>
      </w:r>
      <w:r w:rsidR="009641FF">
        <w:rPr>
          <w:rFonts w:ascii="Gisha" w:eastAsiaTheme="minorEastAsia" w:hAnsi="Gisha" w:cs="Gisha"/>
          <w:color w:val="000000" w:themeColor="text1"/>
          <w:sz w:val="24"/>
          <w:szCs w:val="24"/>
          <w:lang w:eastAsia="en-CA"/>
        </w:rPr>
        <w:t xml:space="preserve"> sale</w:t>
      </w:r>
      <w:r w:rsidR="00022F17">
        <w:rPr>
          <w:rFonts w:ascii="Gisha" w:eastAsiaTheme="minorEastAsia" w:hAnsi="Gisha" w:cs="Gisha"/>
          <w:color w:val="000000" w:themeColor="text1"/>
          <w:sz w:val="24"/>
          <w:szCs w:val="24"/>
          <w:lang w:eastAsia="en-CA"/>
        </w:rPr>
        <w:t xml:space="preserve"> of goods</w:t>
      </w:r>
      <w:r w:rsidR="00D6084F">
        <w:rPr>
          <w:rFonts w:ascii="Gisha" w:eastAsiaTheme="minorEastAsia" w:hAnsi="Gisha" w:cs="Gisha"/>
          <w:color w:val="000000" w:themeColor="text1"/>
          <w:sz w:val="24"/>
          <w:szCs w:val="24"/>
          <w:lang w:eastAsia="en-CA"/>
        </w:rPr>
        <w:t>.</w:t>
      </w:r>
    </w:p>
    <w:p w14:paraId="16A521A7" w14:textId="57DD2BBD" w:rsidR="0060417B" w:rsidRPr="00811514" w:rsidRDefault="0060417B" w:rsidP="00EC3AFD">
      <w:pPr>
        <w:widowControl w:val="0"/>
        <w:spacing w:after="0" w:line="240" w:lineRule="auto"/>
        <w:rPr>
          <w:rFonts w:ascii="Gisha" w:eastAsia="Calibri" w:hAnsi="Gisha" w:cs="Gisha"/>
          <w:b/>
          <w:sz w:val="20"/>
          <w:szCs w:val="20"/>
          <w:lang w:val="en-US"/>
        </w:rPr>
      </w:pPr>
    </w:p>
    <w:p w14:paraId="5AE3D47D" w14:textId="77777777" w:rsidR="00E90BBC" w:rsidRPr="00811514" w:rsidRDefault="00E90BBC" w:rsidP="00EC3AFD">
      <w:pPr>
        <w:widowControl w:val="0"/>
        <w:spacing w:after="0" w:line="240" w:lineRule="auto"/>
        <w:rPr>
          <w:rFonts w:ascii="Gisha" w:eastAsia="Calibri" w:hAnsi="Gisha" w:cs="Gisha"/>
          <w:b/>
          <w:sz w:val="20"/>
          <w:szCs w:val="20"/>
          <w:lang w:val="en-US"/>
        </w:rPr>
      </w:pPr>
    </w:p>
    <w:p w14:paraId="370EAD53" w14:textId="7441157C" w:rsidR="00DF5144" w:rsidRPr="00196D24" w:rsidRDefault="00DF5144" w:rsidP="00EC3AFD">
      <w:pPr>
        <w:widowControl w:val="0"/>
        <w:numPr>
          <w:ilvl w:val="1"/>
          <w:numId w:val="1"/>
        </w:numPr>
        <w:spacing w:after="0" w:line="240" w:lineRule="auto"/>
        <w:contextualSpacing/>
        <w:rPr>
          <w:rFonts w:ascii="Gisha" w:eastAsia="Calibri" w:hAnsi="Gisha" w:cs="Gisha"/>
          <w:b/>
          <w:sz w:val="24"/>
          <w:szCs w:val="24"/>
          <w:lang w:val="en-US"/>
        </w:rPr>
      </w:pPr>
      <w:r w:rsidRPr="00196D24">
        <w:rPr>
          <w:rFonts w:ascii="Gisha" w:eastAsia="Calibri" w:hAnsi="Gisha" w:cs="Gisha" w:hint="cs"/>
          <w:b/>
          <w:sz w:val="24"/>
          <w:szCs w:val="24"/>
          <w:lang w:val="en-US"/>
        </w:rPr>
        <w:t>| Earnings Quality</w:t>
      </w:r>
    </w:p>
    <w:p w14:paraId="491C2B88" w14:textId="77777777" w:rsidR="00DF5144" w:rsidRPr="00196D24" w:rsidRDefault="00FE6133" w:rsidP="00EC3AFD">
      <w:pPr>
        <w:widowControl w:val="0"/>
        <w:spacing w:after="0" w:line="240" w:lineRule="auto"/>
        <w:contextualSpacing/>
        <w:rPr>
          <w:rFonts w:ascii="Gisha" w:eastAsia="Calibri" w:hAnsi="Gisha" w:cs="Gisha"/>
          <w:b/>
          <w:sz w:val="24"/>
          <w:szCs w:val="24"/>
          <w:lang w:val="en-US"/>
        </w:rPr>
      </w:pPr>
      <w:r>
        <w:rPr>
          <w:rFonts w:ascii="Gisha" w:eastAsia="Calibri" w:hAnsi="Gisha" w:cs="Gisha"/>
          <w:b/>
          <w:sz w:val="24"/>
          <w:szCs w:val="24"/>
          <w:lang w:val="en-US"/>
        </w:rPr>
        <w:pict w14:anchorId="5BACFF98">
          <v:rect id="_x0000_i1028" style="width:0;height:1.5pt" o:hralign="center" o:hrstd="t" o:hr="t" fillcolor="#a0a0a0" stroked="f"/>
        </w:pict>
      </w:r>
    </w:p>
    <w:p w14:paraId="17F6D670" w14:textId="77777777" w:rsidR="003A742C" w:rsidRPr="00811514" w:rsidRDefault="003A742C" w:rsidP="00EC3AFD">
      <w:pPr>
        <w:widowControl w:val="0"/>
        <w:spacing w:after="0" w:line="240" w:lineRule="auto"/>
        <w:rPr>
          <w:rFonts w:ascii="Gisha" w:hAnsi="Gisha" w:cs="Gisha"/>
          <w:sz w:val="20"/>
          <w:szCs w:val="20"/>
          <w:lang w:val="en-US"/>
        </w:rPr>
      </w:pPr>
    </w:p>
    <w:p w14:paraId="10CE8870" w14:textId="203B992F" w:rsidR="005D3263" w:rsidRPr="00196D24" w:rsidRDefault="005D3263" w:rsidP="00EC3AFD">
      <w:pPr>
        <w:pStyle w:val="NormalWeb"/>
        <w:widowControl w:val="0"/>
        <w:spacing w:before="0" w:beforeAutospacing="0" w:after="0" w:afterAutospacing="0"/>
        <w:rPr>
          <w:rFonts w:ascii="Gisha" w:hAnsi="Gisha" w:cs="Gisha"/>
          <w:b/>
          <w:bCs/>
        </w:rPr>
      </w:pPr>
      <w:r w:rsidRPr="00196D24">
        <w:rPr>
          <w:rFonts w:ascii="Gisha" w:hAnsi="Gisha" w:cs="Gisha" w:hint="cs"/>
          <w:b/>
          <w:bCs/>
        </w:rPr>
        <w:t>Definition of Earnings Quality</w:t>
      </w:r>
    </w:p>
    <w:p w14:paraId="6FD75485" w14:textId="4B8923EE" w:rsidR="005D3263" w:rsidRPr="00811514" w:rsidRDefault="005D3263" w:rsidP="00EC3AFD">
      <w:pPr>
        <w:pStyle w:val="ListParagraph"/>
        <w:widowControl w:val="0"/>
        <w:tabs>
          <w:tab w:val="left" w:pos="0"/>
          <w:tab w:val="left" w:pos="3900"/>
        </w:tabs>
        <w:ind w:left="0"/>
        <w:rPr>
          <w:rFonts w:ascii="Gisha" w:eastAsia="+mn-ea" w:hAnsi="Gisha" w:cs="Gisha"/>
          <w:color w:val="000000"/>
          <w:kern w:val="24"/>
          <w:sz w:val="20"/>
          <w:szCs w:val="20"/>
        </w:rPr>
      </w:pPr>
    </w:p>
    <w:p w14:paraId="4036ECBA" w14:textId="06C93116" w:rsidR="00F82138" w:rsidRPr="00196D24" w:rsidRDefault="00A13955" w:rsidP="00EC3AFD">
      <w:pPr>
        <w:pStyle w:val="ListParagraph"/>
        <w:widowControl w:val="0"/>
        <w:tabs>
          <w:tab w:val="left" w:pos="0"/>
        </w:tabs>
        <w:ind w:left="0"/>
        <w:rPr>
          <w:rFonts w:ascii="Gisha" w:eastAsia="+mn-ea" w:hAnsi="Gisha" w:cs="Gisha"/>
          <w:color w:val="000000"/>
          <w:kern w:val="24"/>
        </w:rPr>
      </w:pPr>
      <w:r w:rsidRPr="00196D24">
        <w:rPr>
          <w:rFonts w:ascii="Gisha" w:eastAsia="+mn-ea" w:hAnsi="Gisha" w:cs="Gisha" w:hint="cs"/>
          <w:color w:val="000000"/>
          <w:kern w:val="24"/>
        </w:rPr>
        <w:t>High</w:t>
      </w:r>
      <w:r w:rsidR="00825740">
        <w:rPr>
          <w:rFonts w:ascii="Gisha" w:eastAsia="+mn-ea" w:hAnsi="Gisha" w:cs="Gisha"/>
          <w:color w:val="000000"/>
          <w:kern w:val="24"/>
        </w:rPr>
        <w:t>-</w:t>
      </w:r>
      <w:r w:rsidRPr="00196D24">
        <w:rPr>
          <w:rFonts w:ascii="Gisha" w:eastAsia="+mn-ea" w:hAnsi="Gisha" w:cs="Gisha" w:hint="cs"/>
          <w:color w:val="000000"/>
          <w:kern w:val="24"/>
        </w:rPr>
        <w:t xml:space="preserve">quality earnings accurately measure a </w:t>
      </w:r>
      <w:r w:rsidR="008A1D97" w:rsidRPr="00196D24">
        <w:rPr>
          <w:rFonts w:ascii="Gisha" w:eastAsia="+mn-ea" w:hAnsi="Gisha" w:cs="Gisha" w:hint="cs"/>
          <w:color w:val="000000"/>
          <w:kern w:val="24"/>
        </w:rPr>
        <w:t>firm</w:t>
      </w:r>
      <w:r w:rsidRPr="00196D24">
        <w:rPr>
          <w:rFonts w:ascii="Gisha" w:eastAsia="+mn-ea" w:hAnsi="Gisha" w:cs="Gisha" w:hint="cs"/>
          <w:color w:val="000000"/>
          <w:kern w:val="24"/>
        </w:rPr>
        <w:t xml:space="preserve">’s financial </w:t>
      </w:r>
      <w:r w:rsidR="008A1D97" w:rsidRPr="00196D24">
        <w:rPr>
          <w:rFonts w:ascii="Gisha" w:eastAsia="+mn-ea" w:hAnsi="Gisha" w:cs="Gisha" w:hint="cs"/>
          <w:color w:val="000000"/>
          <w:kern w:val="24"/>
        </w:rPr>
        <w:t>performance</w:t>
      </w:r>
      <w:r w:rsidRPr="00196D24">
        <w:rPr>
          <w:rFonts w:ascii="Gisha" w:eastAsia="+mn-ea" w:hAnsi="Gisha" w:cs="Gisha" w:hint="cs"/>
          <w:color w:val="000000"/>
          <w:kern w:val="24"/>
        </w:rPr>
        <w:t xml:space="preserve"> by recognizing revenues and expenses at the appropriate time </w:t>
      </w:r>
      <w:r w:rsidR="00825740">
        <w:rPr>
          <w:rFonts w:ascii="Gisha" w:eastAsia="+mn-ea" w:hAnsi="Gisha" w:cs="Gisha"/>
          <w:color w:val="000000"/>
          <w:kern w:val="24"/>
        </w:rPr>
        <w:t xml:space="preserve">under </w:t>
      </w:r>
      <w:r w:rsidR="002E5FE2" w:rsidRPr="00196D24">
        <w:rPr>
          <w:rFonts w:ascii="Gisha" w:eastAsia="+mn-ea" w:hAnsi="Gisha" w:cs="Gisha" w:hint="cs"/>
          <w:color w:val="000000"/>
          <w:kern w:val="24"/>
        </w:rPr>
        <w:t xml:space="preserve">IFRS and </w:t>
      </w:r>
      <w:r w:rsidR="002409BB">
        <w:rPr>
          <w:rFonts w:ascii="Gisha" w:eastAsia="+mn-ea" w:hAnsi="Gisha" w:cs="Gisha"/>
          <w:color w:val="000000"/>
          <w:kern w:val="24"/>
        </w:rPr>
        <w:t xml:space="preserve">the </w:t>
      </w:r>
      <w:r w:rsidR="00760756">
        <w:rPr>
          <w:rFonts w:ascii="Gisha" w:eastAsia="+mn-ea" w:hAnsi="Gisha" w:cs="Gisha"/>
          <w:color w:val="000000"/>
          <w:kern w:val="24"/>
        </w:rPr>
        <w:t xml:space="preserve">different </w:t>
      </w:r>
      <w:r w:rsidR="00F82138" w:rsidRPr="00196D24">
        <w:rPr>
          <w:rFonts w:ascii="Gisha" w:eastAsia="+mn-ea" w:hAnsi="Gisha" w:cs="Gisha" w:hint="cs"/>
          <w:color w:val="000000"/>
          <w:kern w:val="24"/>
        </w:rPr>
        <w:t xml:space="preserve">theoretical accounting principles particularly the </w:t>
      </w:r>
      <w:r w:rsidR="002E5FE2" w:rsidRPr="00196D24">
        <w:rPr>
          <w:rFonts w:ascii="Gisha" w:eastAsia="+mn-ea" w:hAnsi="Gisha" w:cs="Gisha" w:hint="cs"/>
          <w:color w:val="000000"/>
          <w:kern w:val="24"/>
        </w:rPr>
        <w:t>revenue recognition</w:t>
      </w:r>
      <w:r w:rsidR="00280B25">
        <w:rPr>
          <w:rFonts w:ascii="Gisha" w:eastAsia="+mn-ea" w:hAnsi="Gisha" w:cs="Gisha"/>
          <w:color w:val="000000"/>
          <w:kern w:val="24"/>
        </w:rPr>
        <w:t xml:space="preserve"> and</w:t>
      </w:r>
      <w:r w:rsidR="00D21909">
        <w:rPr>
          <w:rFonts w:ascii="Gisha" w:eastAsia="+mn-ea" w:hAnsi="Gisha" w:cs="Gisha"/>
          <w:color w:val="000000"/>
          <w:kern w:val="24"/>
        </w:rPr>
        <w:t xml:space="preserve"> </w:t>
      </w:r>
      <w:r w:rsidR="002E5FE2" w:rsidRPr="00196D24">
        <w:rPr>
          <w:rFonts w:ascii="Gisha" w:eastAsia="+mn-ea" w:hAnsi="Gisha" w:cs="Gisha" w:hint="cs"/>
          <w:color w:val="000000"/>
          <w:kern w:val="24"/>
        </w:rPr>
        <w:t>matching</w:t>
      </w:r>
      <w:r w:rsidR="00280B25">
        <w:rPr>
          <w:rFonts w:ascii="Gisha" w:eastAsia="+mn-ea" w:hAnsi="Gisha" w:cs="Gisha"/>
          <w:color w:val="000000"/>
          <w:kern w:val="24"/>
        </w:rPr>
        <w:t xml:space="preserve"> </w:t>
      </w:r>
      <w:r w:rsidR="002E5FE2" w:rsidRPr="00196D24">
        <w:rPr>
          <w:rFonts w:ascii="Gisha" w:eastAsia="+mn-ea" w:hAnsi="Gisha" w:cs="Gisha" w:hint="cs"/>
          <w:color w:val="000000"/>
          <w:kern w:val="24"/>
        </w:rPr>
        <w:t>principles.</w:t>
      </w:r>
    </w:p>
    <w:p w14:paraId="3D3B9424" w14:textId="77777777" w:rsidR="00F82138" w:rsidRPr="00811514" w:rsidRDefault="00F82138" w:rsidP="00EC3AFD">
      <w:pPr>
        <w:pStyle w:val="ListParagraph"/>
        <w:widowControl w:val="0"/>
        <w:tabs>
          <w:tab w:val="left" w:pos="0"/>
        </w:tabs>
        <w:ind w:left="0"/>
        <w:rPr>
          <w:rFonts w:ascii="Gisha" w:eastAsia="+mn-ea" w:hAnsi="Gisha" w:cs="Gisha"/>
          <w:color w:val="000000"/>
          <w:kern w:val="24"/>
          <w:sz w:val="20"/>
          <w:szCs w:val="20"/>
        </w:rPr>
      </w:pPr>
    </w:p>
    <w:p w14:paraId="6FCE0903" w14:textId="2E349391" w:rsidR="000C5C12" w:rsidRPr="00196D24" w:rsidRDefault="00A13955" w:rsidP="000D1AAB">
      <w:pPr>
        <w:pStyle w:val="ListParagraph"/>
        <w:widowControl w:val="0"/>
        <w:tabs>
          <w:tab w:val="left" w:pos="0"/>
        </w:tabs>
        <w:ind w:left="0" w:right="-270"/>
        <w:rPr>
          <w:rFonts w:ascii="Gisha" w:eastAsia="+mn-ea" w:hAnsi="Gisha" w:cs="Gisha"/>
          <w:color w:val="000000"/>
          <w:kern w:val="24"/>
        </w:rPr>
      </w:pPr>
      <w:r w:rsidRPr="00196D24">
        <w:rPr>
          <w:rFonts w:ascii="Gisha" w:eastAsia="+mn-ea" w:hAnsi="Gisha" w:cs="Gisha" w:hint="cs"/>
          <w:color w:val="000000"/>
          <w:kern w:val="24"/>
        </w:rPr>
        <w:t xml:space="preserve">In the past, </w:t>
      </w:r>
      <w:r w:rsidR="005D3263" w:rsidRPr="00196D24">
        <w:rPr>
          <w:rFonts w:ascii="Gisha" w:eastAsia="+mn-ea" w:hAnsi="Gisha" w:cs="Gisha" w:hint="cs"/>
          <w:color w:val="000000"/>
          <w:kern w:val="24"/>
        </w:rPr>
        <w:t xml:space="preserve">earnings </w:t>
      </w:r>
      <w:r w:rsidRPr="00196D24">
        <w:rPr>
          <w:rFonts w:ascii="Gisha" w:eastAsia="+mn-ea" w:hAnsi="Gisha" w:cs="Gisha" w:hint="cs"/>
          <w:color w:val="000000"/>
          <w:kern w:val="24"/>
        </w:rPr>
        <w:t>were thought to be of high quality if they were conservative which means companies</w:t>
      </w:r>
      <w:r w:rsidR="00F13140" w:rsidRPr="00196D24">
        <w:rPr>
          <w:rFonts w:ascii="Gisha" w:eastAsia="+mn-ea" w:hAnsi="Gisha" w:cs="Gisha" w:hint="cs"/>
          <w:color w:val="000000"/>
          <w:kern w:val="24"/>
        </w:rPr>
        <w:t xml:space="preserve"> were</w:t>
      </w:r>
      <w:r w:rsidRPr="00196D24">
        <w:rPr>
          <w:rFonts w:ascii="Gisha" w:eastAsia="+mn-ea" w:hAnsi="Gisha" w:cs="Gisha" w:hint="cs"/>
          <w:color w:val="000000"/>
          <w:kern w:val="24"/>
        </w:rPr>
        <w:t xml:space="preserve"> </w:t>
      </w:r>
      <w:r w:rsidR="005D3263" w:rsidRPr="00196D24">
        <w:rPr>
          <w:rFonts w:ascii="Gisha" w:eastAsia="+mn-ea" w:hAnsi="Gisha" w:cs="Gisha" w:hint="cs"/>
          <w:color w:val="000000"/>
          <w:kern w:val="24"/>
        </w:rPr>
        <w:t>slow to realize revenue</w:t>
      </w:r>
      <w:r w:rsidR="002224B4">
        <w:rPr>
          <w:rFonts w:ascii="Gisha" w:eastAsia="+mn-ea" w:hAnsi="Gisha" w:cs="Gisha"/>
          <w:color w:val="000000"/>
          <w:kern w:val="24"/>
        </w:rPr>
        <w:t xml:space="preserve"> but</w:t>
      </w:r>
      <w:r w:rsidR="005D3263" w:rsidRPr="00196D24">
        <w:rPr>
          <w:rFonts w:ascii="Gisha" w:eastAsia="+mn-ea" w:hAnsi="Gisha" w:cs="Gisha" w:hint="cs"/>
          <w:color w:val="000000"/>
          <w:kern w:val="24"/>
        </w:rPr>
        <w:t xml:space="preserve"> quick to recognize expenses</w:t>
      </w:r>
      <w:r w:rsidR="00F9289A" w:rsidRPr="00196D24">
        <w:rPr>
          <w:rFonts w:ascii="Gisha" w:eastAsia="+mn-ea" w:hAnsi="Gisha" w:cs="Gisha" w:hint="cs"/>
          <w:color w:val="000000"/>
          <w:kern w:val="24"/>
        </w:rPr>
        <w:t xml:space="preserve">.  This approach understates earnings, </w:t>
      </w:r>
      <w:r w:rsidR="0089090A" w:rsidRPr="00196D24">
        <w:rPr>
          <w:rFonts w:ascii="Gisha" w:eastAsia="+mn-ea" w:hAnsi="Gisha" w:cs="Gisha" w:hint="cs"/>
          <w:color w:val="000000"/>
          <w:kern w:val="24"/>
        </w:rPr>
        <w:t>so</w:t>
      </w:r>
      <w:r w:rsidR="00F9289A" w:rsidRPr="00196D24">
        <w:rPr>
          <w:rFonts w:ascii="Gisha" w:eastAsia="+mn-ea" w:hAnsi="Gisha" w:cs="Gisha" w:hint="cs"/>
          <w:color w:val="000000"/>
          <w:kern w:val="24"/>
        </w:rPr>
        <w:t xml:space="preserve"> now the</w:t>
      </w:r>
      <w:r w:rsidR="0089090A" w:rsidRPr="00196D24">
        <w:rPr>
          <w:rFonts w:ascii="Gisha" w:eastAsia="+mn-ea" w:hAnsi="Gisha" w:cs="Gisha" w:hint="cs"/>
          <w:color w:val="000000"/>
          <w:kern w:val="24"/>
        </w:rPr>
        <w:t xml:space="preserve"> common </w:t>
      </w:r>
      <w:r w:rsidR="00C37DEB" w:rsidRPr="00196D24">
        <w:rPr>
          <w:rFonts w:ascii="Gisha" w:eastAsia="+mn-ea" w:hAnsi="Gisha" w:cs="Gisha" w:hint="cs"/>
          <w:color w:val="000000"/>
          <w:kern w:val="24"/>
        </w:rPr>
        <w:t xml:space="preserve">opinion is </w:t>
      </w:r>
      <w:r w:rsidR="00F9289A" w:rsidRPr="00196D24">
        <w:rPr>
          <w:rFonts w:ascii="Gisha" w:eastAsia="+mn-ea" w:hAnsi="Gisha" w:cs="Gisha" w:hint="cs"/>
          <w:color w:val="000000"/>
          <w:kern w:val="24"/>
        </w:rPr>
        <w:t>that high</w:t>
      </w:r>
      <w:r w:rsidR="00825740">
        <w:rPr>
          <w:rFonts w:ascii="Gisha" w:eastAsia="+mn-ea" w:hAnsi="Gisha" w:cs="Gisha"/>
          <w:color w:val="000000"/>
          <w:kern w:val="24"/>
        </w:rPr>
        <w:t>-</w:t>
      </w:r>
      <w:r w:rsidR="00F9289A" w:rsidRPr="00196D24">
        <w:rPr>
          <w:rFonts w:ascii="Gisha" w:eastAsia="+mn-ea" w:hAnsi="Gisha" w:cs="Gisha" w:hint="cs"/>
          <w:color w:val="000000"/>
          <w:kern w:val="24"/>
        </w:rPr>
        <w:t>quality earnings</w:t>
      </w:r>
      <w:r w:rsidR="00F147D1">
        <w:rPr>
          <w:rFonts w:ascii="Gisha" w:eastAsia="+mn-ea" w:hAnsi="Gisha" w:cs="Gisha"/>
          <w:color w:val="000000"/>
          <w:kern w:val="24"/>
        </w:rPr>
        <w:t xml:space="preserve"> must</w:t>
      </w:r>
      <w:r w:rsidR="00F9289A" w:rsidRPr="00196D24">
        <w:rPr>
          <w:rFonts w:ascii="Gisha" w:eastAsia="+mn-ea" w:hAnsi="Gisha" w:cs="Gisha" w:hint="cs"/>
          <w:color w:val="000000"/>
          <w:kern w:val="24"/>
        </w:rPr>
        <w:t xml:space="preserve"> fairly state revenue and expenses.</w:t>
      </w:r>
      <w:r w:rsidR="00650D8C" w:rsidRPr="00196D24">
        <w:rPr>
          <w:rFonts w:ascii="Gisha" w:eastAsia="+mn-ea" w:hAnsi="Gisha" w:cs="Gisha" w:hint="cs"/>
          <w:color w:val="000000"/>
          <w:kern w:val="24"/>
        </w:rPr>
        <w:t xml:space="preserve">  </w:t>
      </w:r>
      <w:r w:rsidR="000C5C12" w:rsidRPr="00196D24">
        <w:rPr>
          <w:rFonts w:ascii="Gisha" w:eastAsia="+mn-ea" w:hAnsi="Gisha" w:cs="Gisha" w:hint="cs"/>
          <w:color w:val="000000"/>
          <w:kern w:val="24"/>
        </w:rPr>
        <w:t xml:space="preserve">Accounting practices are </w:t>
      </w:r>
      <w:r w:rsidR="00760756">
        <w:rPr>
          <w:rFonts w:ascii="Gisha" w:eastAsia="+mn-ea" w:hAnsi="Gisha" w:cs="Gisha"/>
          <w:color w:val="000000"/>
          <w:kern w:val="24"/>
        </w:rPr>
        <w:t xml:space="preserve">referred to as being </w:t>
      </w:r>
      <w:r w:rsidR="00F9289A" w:rsidRPr="00196D24">
        <w:rPr>
          <w:rFonts w:ascii="Gisha" w:eastAsia="+mn-ea" w:hAnsi="Gisha" w:cs="Gisha" w:hint="cs"/>
          <w:color w:val="000000"/>
          <w:kern w:val="24"/>
        </w:rPr>
        <w:t>conservative</w:t>
      </w:r>
      <w:r w:rsidR="000C5C12" w:rsidRPr="00196D24">
        <w:rPr>
          <w:rFonts w:ascii="Gisha" w:eastAsia="+mn-ea" w:hAnsi="Gisha" w:cs="Gisha" w:hint="cs"/>
          <w:color w:val="000000"/>
          <w:kern w:val="24"/>
        </w:rPr>
        <w:t xml:space="preserve"> if they </w:t>
      </w:r>
      <w:r w:rsidR="00FE6133">
        <w:rPr>
          <w:rFonts w:ascii="Gisha" w:eastAsia="+mn-ea" w:hAnsi="Gisha" w:cs="Gisha"/>
          <w:color w:val="000000"/>
          <w:kern w:val="24"/>
        </w:rPr>
        <w:t xml:space="preserve">understate </w:t>
      </w:r>
      <w:r w:rsidR="000C5C12" w:rsidRPr="00196D24">
        <w:rPr>
          <w:rFonts w:ascii="Gisha" w:eastAsia="+mn-ea" w:hAnsi="Gisha" w:cs="Gisha" w:hint="cs"/>
          <w:color w:val="000000"/>
          <w:kern w:val="24"/>
        </w:rPr>
        <w:t xml:space="preserve">a company’s financial performance </w:t>
      </w:r>
      <w:r w:rsidR="005D3CE1">
        <w:rPr>
          <w:rFonts w:ascii="Gisha" w:eastAsia="+mn-ea" w:hAnsi="Gisha" w:cs="Gisha"/>
          <w:color w:val="000000"/>
          <w:kern w:val="24"/>
        </w:rPr>
        <w:t xml:space="preserve">(i.e. income statement) </w:t>
      </w:r>
      <w:r w:rsidR="000C5C12" w:rsidRPr="00196D24">
        <w:rPr>
          <w:rFonts w:ascii="Gisha" w:eastAsia="+mn-ea" w:hAnsi="Gisha" w:cs="Gisha" w:hint="cs"/>
          <w:color w:val="000000"/>
          <w:kern w:val="24"/>
        </w:rPr>
        <w:t>or position</w:t>
      </w:r>
      <w:r w:rsidR="005D3CE1">
        <w:rPr>
          <w:rFonts w:ascii="Gisha" w:eastAsia="+mn-ea" w:hAnsi="Gisha" w:cs="Gisha"/>
          <w:color w:val="000000"/>
          <w:kern w:val="24"/>
        </w:rPr>
        <w:t xml:space="preserve"> (i.e. balance sheet)</w:t>
      </w:r>
      <w:r w:rsidR="000C5C12" w:rsidRPr="00196D24">
        <w:rPr>
          <w:rFonts w:ascii="Gisha" w:eastAsia="+mn-ea" w:hAnsi="Gisha" w:cs="Gisha" w:hint="cs"/>
          <w:color w:val="000000"/>
          <w:kern w:val="24"/>
        </w:rPr>
        <w:t xml:space="preserve"> in the current period and </w:t>
      </w:r>
      <w:r w:rsidR="00F9289A" w:rsidRPr="00196D24">
        <w:rPr>
          <w:rFonts w:ascii="Gisha" w:eastAsia="+mn-ea" w:hAnsi="Gisha" w:cs="Gisha" w:hint="cs"/>
          <w:color w:val="000000"/>
          <w:kern w:val="24"/>
        </w:rPr>
        <w:t>aggressive</w:t>
      </w:r>
      <w:r w:rsidRPr="00196D24">
        <w:rPr>
          <w:rFonts w:ascii="Gisha" w:eastAsia="+mn-ea" w:hAnsi="Gisha" w:cs="Gisha" w:hint="cs"/>
          <w:color w:val="000000"/>
          <w:kern w:val="24"/>
        </w:rPr>
        <w:t xml:space="preserve"> if they </w:t>
      </w:r>
      <w:r w:rsidR="00FE6133">
        <w:rPr>
          <w:rFonts w:ascii="Gisha" w:eastAsia="+mn-ea" w:hAnsi="Gisha" w:cs="Gisha"/>
          <w:color w:val="000000"/>
          <w:kern w:val="24"/>
        </w:rPr>
        <w:t xml:space="preserve">overstate </w:t>
      </w:r>
      <w:r w:rsidRPr="00196D24">
        <w:rPr>
          <w:rFonts w:ascii="Gisha" w:eastAsia="+mn-ea" w:hAnsi="Gisha" w:cs="Gisha" w:hint="cs"/>
          <w:color w:val="000000"/>
          <w:kern w:val="24"/>
        </w:rPr>
        <w:t xml:space="preserve"> it.  Practices that are </w:t>
      </w:r>
      <w:r w:rsidR="00196D24" w:rsidRPr="00196D24">
        <w:rPr>
          <w:rFonts w:ascii="Gisha" w:eastAsia="+mn-ea" w:hAnsi="Gisha" w:cs="Gisha" w:hint="cs"/>
          <w:color w:val="000000"/>
          <w:kern w:val="24"/>
        </w:rPr>
        <w:t>aggressive</w:t>
      </w:r>
      <w:r w:rsidR="00F9289A" w:rsidRPr="00196D24">
        <w:rPr>
          <w:rFonts w:ascii="Gisha" w:eastAsia="+mn-ea" w:hAnsi="Gisha" w:cs="Gisha" w:hint="cs"/>
          <w:color w:val="000000"/>
          <w:kern w:val="24"/>
        </w:rPr>
        <w:t xml:space="preserve"> this period</w:t>
      </w:r>
      <w:r w:rsidR="00196D24" w:rsidRPr="00196D24">
        <w:rPr>
          <w:rFonts w:ascii="Gisha" w:eastAsia="+mn-ea" w:hAnsi="Gisha" w:cs="Gisha" w:hint="cs"/>
          <w:color w:val="000000"/>
          <w:kern w:val="24"/>
        </w:rPr>
        <w:t xml:space="preserve"> such as recognizing review prematurely </w:t>
      </w:r>
      <w:r w:rsidR="00F9289A" w:rsidRPr="00196D24">
        <w:rPr>
          <w:rFonts w:ascii="Gisha" w:eastAsia="+mn-ea" w:hAnsi="Gisha" w:cs="Gisha" w:hint="cs"/>
          <w:color w:val="000000"/>
          <w:kern w:val="24"/>
        </w:rPr>
        <w:t xml:space="preserve">may be </w:t>
      </w:r>
      <w:r w:rsidR="00196D24" w:rsidRPr="00196D24">
        <w:rPr>
          <w:rFonts w:ascii="Gisha" w:eastAsia="+mn-ea" w:hAnsi="Gisha" w:cs="Gisha" w:hint="cs"/>
          <w:color w:val="000000"/>
          <w:kern w:val="24"/>
        </w:rPr>
        <w:t>conservative</w:t>
      </w:r>
      <w:r w:rsidR="00F9289A" w:rsidRPr="00196D24">
        <w:rPr>
          <w:rFonts w:ascii="Gisha" w:eastAsia="+mn-ea" w:hAnsi="Gisha" w:cs="Gisha" w:hint="cs"/>
          <w:color w:val="000000"/>
          <w:kern w:val="24"/>
        </w:rPr>
        <w:t xml:space="preserve"> in future periods </w:t>
      </w:r>
      <w:r w:rsidR="00196D24" w:rsidRPr="00196D24">
        <w:rPr>
          <w:rFonts w:ascii="Gisha" w:eastAsia="+mn-ea" w:hAnsi="Gisha" w:cs="Gisha" w:hint="cs"/>
          <w:color w:val="000000"/>
          <w:kern w:val="24"/>
        </w:rPr>
        <w:t xml:space="preserve">as revenue </w:t>
      </w:r>
      <w:r w:rsidR="00280B25">
        <w:rPr>
          <w:rFonts w:ascii="Gisha" w:eastAsia="+mn-ea" w:hAnsi="Gisha" w:cs="Gisha"/>
          <w:color w:val="000000"/>
          <w:kern w:val="24"/>
        </w:rPr>
        <w:t>will be</w:t>
      </w:r>
      <w:r w:rsidR="00196D24" w:rsidRPr="00196D24">
        <w:rPr>
          <w:rFonts w:ascii="Gisha" w:eastAsia="+mn-ea" w:hAnsi="Gisha" w:cs="Gisha" w:hint="cs"/>
          <w:color w:val="000000"/>
          <w:kern w:val="24"/>
        </w:rPr>
        <w:t xml:space="preserve"> understated</w:t>
      </w:r>
      <w:r w:rsidR="00280B25">
        <w:rPr>
          <w:rFonts w:ascii="Gisha" w:eastAsia="+mn-ea" w:hAnsi="Gisha" w:cs="Gisha"/>
          <w:color w:val="000000"/>
          <w:kern w:val="24"/>
        </w:rPr>
        <w:t xml:space="preserve">. The opposite may </w:t>
      </w:r>
      <w:r w:rsidR="000D1AAB">
        <w:rPr>
          <w:rFonts w:ascii="Gisha" w:eastAsia="+mn-ea" w:hAnsi="Gisha" w:cs="Gisha"/>
          <w:color w:val="000000"/>
          <w:kern w:val="24"/>
        </w:rPr>
        <w:t xml:space="preserve">also </w:t>
      </w:r>
      <w:r w:rsidR="00280B25">
        <w:rPr>
          <w:rFonts w:ascii="Gisha" w:eastAsia="+mn-ea" w:hAnsi="Gisha" w:cs="Gisha"/>
          <w:color w:val="000000"/>
          <w:kern w:val="24"/>
        </w:rPr>
        <w:t>be true.</w:t>
      </w:r>
    </w:p>
    <w:p w14:paraId="788E5EC4" w14:textId="77777777" w:rsidR="005D3263" w:rsidRPr="00811514" w:rsidRDefault="005D3263" w:rsidP="00EC3AFD">
      <w:pPr>
        <w:pStyle w:val="NormalWeb"/>
        <w:widowControl w:val="0"/>
        <w:spacing w:before="0" w:beforeAutospacing="0" w:after="0" w:afterAutospacing="0"/>
        <w:rPr>
          <w:rFonts w:ascii="Gisha" w:hAnsi="Gisha" w:cs="Gisha"/>
          <w:b/>
          <w:bCs/>
          <w:sz w:val="20"/>
          <w:szCs w:val="20"/>
        </w:rPr>
      </w:pPr>
    </w:p>
    <w:p w14:paraId="5AB15F9D" w14:textId="77777777" w:rsidR="003C7211" w:rsidRPr="00196D24" w:rsidRDefault="002976C6" w:rsidP="00EC3AFD">
      <w:pPr>
        <w:pStyle w:val="NormalWeb"/>
        <w:widowControl w:val="0"/>
        <w:spacing w:before="0" w:beforeAutospacing="0" w:after="0" w:afterAutospacing="0"/>
        <w:rPr>
          <w:rFonts w:ascii="Gisha" w:hAnsi="Gisha" w:cs="Gisha"/>
          <w:b/>
          <w:bCs/>
        </w:rPr>
      </w:pPr>
      <w:r w:rsidRPr="00196D24">
        <w:rPr>
          <w:rFonts w:ascii="Gisha" w:hAnsi="Gisha" w:cs="Gisha" w:hint="cs"/>
          <w:b/>
          <w:bCs/>
        </w:rPr>
        <w:t>Earnings Quality Dilemma</w:t>
      </w:r>
    </w:p>
    <w:p w14:paraId="69DA79B7" w14:textId="77777777" w:rsidR="003C7211" w:rsidRPr="00196D24" w:rsidRDefault="003C7211" w:rsidP="00EC3AFD">
      <w:pPr>
        <w:pStyle w:val="NormalWeb"/>
        <w:widowControl w:val="0"/>
        <w:spacing w:before="0" w:beforeAutospacing="0" w:after="0" w:afterAutospacing="0"/>
        <w:rPr>
          <w:rFonts w:ascii="Gisha" w:hAnsi="Gisha" w:cs="Gisha"/>
          <w:b/>
          <w:bCs/>
        </w:rPr>
      </w:pPr>
    </w:p>
    <w:p w14:paraId="56E93907" w14:textId="658BEEBA" w:rsidR="00D06412" w:rsidRPr="00196D24" w:rsidRDefault="00196D24" w:rsidP="00215B61">
      <w:pPr>
        <w:pStyle w:val="NormalWeb"/>
        <w:widowControl w:val="0"/>
        <w:spacing w:before="0" w:beforeAutospacing="0" w:after="0" w:afterAutospacing="0"/>
        <w:rPr>
          <w:rFonts w:ascii="Gisha" w:hAnsi="Gisha" w:cs="Gisha"/>
          <w:color w:val="333399"/>
        </w:rPr>
      </w:pPr>
      <w:r>
        <w:rPr>
          <w:rFonts w:ascii="Gisha" w:hAnsi="Gisha" w:cs="Gisha"/>
        </w:rPr>
        <w:lastRenderedPageBreak/>
        <w:t>M</w:t>
      </w:r>
      <w:r w:rsidR="00F7197F" w:rsidRPr="00196D24">
        <w:rPr>
          <w:rFonts w:ascii="Gisha" w:eastAsia="+mn-ea" w:hAnsi="Gisha" w:cs="Gisha" w:hint="cs"/>
          <w:color w:val="000000"/>
          <w:kern w:val="24"/>
        </w:rPr>
        <w:t xml:space="preserve">anagers are under tremendous pressure to perform financially and must meet or </w:t>
      </w:r>
      <w:r>
        <w:rPr>
          <w:rFonts w:ascii="Gisha" w:eastAsia="+mn-ea" w:hAnsi="Gisha" w:cs="Gisha"/>
          <w:color w:val="000000"/>
          <w:kern w:val="24"/>
        </w:rPr>
        <w:t>beat</w:t>
      </w:r>
      <w:r w:rsidR="002E34ED" w:rsidRPr="00196D24">
        <w:rPr>
          <w:rFonts w:ascii="Gisha" w:eastAsia="+mn-ea" w:hAnsi="Gisha" w:cs="Gisha" w:hint="cs"/>
          <w:color w:val="000000"/>
          <w:kern w:val="24"/>
        </w:rPr>
        <w:t xml:space="preserve"> </w:t>
      </w:r>
      <w:r w:rsidR="00D06412" w:rsidRPr="00196D24">
        <w:rPr>
          <w:rFonts w:ascii="Gisha" w:eastAsia="+mn-ea" w:hAnsi="Gisha" w:cs="Gisha" w:hint="cs"/>
          <w:color w:val="000000"/>
          <w:kern w:val="24"/>
        </w:rPr>
        <w:t xml:space="preserve">the </w:t>
      </w:r>
      <w:r w:rsidR="00F7197F" w:rsidRPr="00196D24">
        <w:rPr>
          <w:rFonts w:ascii="Gisha" w:eastAsia="+mn-ea" w:hAnsi="Gisha" w:cs="Gisha" w:hint="cs"/>
          <w:color w:val="000000"/>
          <w:kern w:val="24"/>
        </w:rPr>
        <w:t>consensus earnings forecasts</w:t>
      </w:r>
      <w:r w:rsidR="00D06412" w:rsidRPr="00196D24">
        <w:rPr>
          <w:rFonts w:ascii="Gisha" w:eastAsia="+mn-ea" w:hAnsi="Gisha" w:cs="Gisha" w:hint="cs"/>
          <w:color w:val="000000"/>
          <w:kern w:val="24"/>
        </w:rPr>
        <w:t xml:space="preserve"> of </w:t>
      </w:r>
      <w:r w:rsidR="00760756">
        <w:rPr>
          <w:rFonts w:ascii="Gisha" w:eastAsia="+mn-ea" w:hAnsi="Gisha" w:cs="Gisha"/>
          <w:color w:val="000000"/>
          <w:kern w:val="24"/>
        </w:rPr>
        <w:t xml:space="preserve">the equity </w:t>
      </w:r>
      <w:r w:rsidR="00D06412" w:rsidRPr="00196D24">
        <w:rPr>
          <w:rFonts w:ascii="Gisha" w:eastAsia="+mn-ea" w:hAnsi="Gisha" w:cs="Gisha" w:hint="cs"/>
          <w:color w:val="000000"/>
          <w:kern w:val="24"/>
        </w:rPr>
        <w:t>analysts</w:t>
      </w:r>
      <w:r w:rsidR="008A1D97" w:rsidRPr="00196D24">
        <w:rPr>
          <w:rFonts w:ascii="Gisha" w:eastAsia="+mn-ea" w:hAnsi="Gisha" w:cs="Gisha" w:hint="cs"/>
          <w:color w:val="000000"/>
          <w:kern w:val="24"/>
        </w:rPr>
        <w:t xml:space="preserve"> who follow the</w:t>
      </w:r>
      <w:r>
        <w:rPr>
          <w:rFonts w:ascii="Gisha" w:eastAsia="+mn-ea" w:hAnsi="Gisha" w:cs="Gisha"/>
          <w:color w:val="000000"/>
          <w:kern w:val="24"/>
        </w:rPr>
        <w:t xml:space="preserve">ir company’s </w:t>
      </w:r>
      <w:r w:rsidR="008A1D97" w:rsidRPr="00196D24">
        <w:rPr>
          <w:rFonts w:ascii="Gisha" w:eastAsia="+mn-ea" w:hAnsi="Gisha" w:cs="Gisha" w:hint="cs"/>
          <w:color w:val="000000"/>
          <w:kern w:val="24"/>
        </w:rPr>
        <w:t xml:space="preserve">stock for different </w:t>
      </w:r>
      <w:r w:rsidR="00280B25">
        <w:rPr>
          <w:rFonts w:ascii="Gisha" w:eastAsia="+mn-ea" w:hAnsi="Gisha" w:cs="Gisha"/>
          <w:color w:val="000000"/>
          <w:kern w:val="24"/>
        </w:rPr>
        <w:t xml:space="preserve">money </w:t>
      </w:r>
      <w:r w:rsidR="008A1D97" w:rsidRPr="00196D24">
        <w:rPr>
          <w:rFonts w:ascii="Gisha" w:eastAsia="+mn-ea" w:hAnsi="Gisha" w:cs="Gisha" w:hint="cs"/>
          <w:color w:val="000000"/>
          <w:kern w:val="24"/>
        </w:rPr>
        <w:t>management firms</w:t>
      </w:r>
      <w:r w:rsidR="002976C6" w:rsidRPr="00196D24">
        <w:rPr>
          <w:rFonts w:ascii="Gisha" w:eastAsia="+mn-ea" w:hAnsi="Gisha" w:cs="Gisha" w:hint="cs"/>
          <w:color w:val="000000"/>
          <w:kern w:val="24"/>
        </w:rPr>
        <w:t>.</w:t>
      </w:r>
      <w:r w:rsidR="002976C6" w:rsidRPr="00196D24">
        <w:rPr>
          <w:rFonts w:ascii="Gisha" w:hAnsi="Gisha" w:cs="Gisha" w:hint="cs"/>
          <w:color w:val="333399"/>
        </w:rPr>
        <w:t xml:space="preserve">  </w:t>
      </w:r>
      <w:r w:rsidR="00F7197F" w:rsidRPr="00196D24">
        <w:rPr>
          <w:rFonts w:ascii="Gisha" w:hAnsi="Gisha" w:cs="Gisha" w:hint="cs"/>
          <w:color w:val="000000"/>
          <w:kern w:val="24"/>
        </w:rPr>
        <w:t xml:space="preserve">Portfolio managers </w:t>
      </w:r>
      <w:r w:rsidR="00F73D29" w:rsidRPr="00196D24">
        <w:rPr>
          <w:rFonts w:ascii="Gisha" w:hAnsi="Gisha" w:cs="Gisha" w:hint="cs"/>
          <w:color w:val="000000"/>
          <w:kern w:val="24"/>
        </w:rPr>
        <w:t>who buy</w:t>
      </w:r>
      <w:r w:rsidR="003C7211" w:rsidRPr="00196D24">
        <w:rPr>
          <w:rFonts w:ascii="Gisha" w:hAnsi="Gisha" w:cs="Gisha" w:hint="cs"/>
          <w:color w:val="000000"/>
          <w:kern w:val="24"/>
        </w:rPr>
        <w:t xml:space="preserve"> </w:t>
      </w:r>
      <w:r w:rsidR="00F73D29" w:rsidRPr="00196D24">
        <w:rPr>
          <w:rFonts w:ascii="Gisha" w:hAnsi="Gisha" w:cs="Gisha" w:hint="cs"/>
          <w:color w:val="000000"/>
          <w:kern w:val="24"/>
        </w:rPr>
        <w:t xml:space="preserve">shares </w:t>
      </w:r>
      <w:r w:rsidR="00F7197F" w:rsidRPr="00196D24">
        <w:rPr>
          <w:rFonts w:ascii="Gisha" w:hAnsi="Gisha" w:cs="Gisha" w:hint="cs"/>
          <w:color w:val="000000"/>
          <w:kern w:val="24"/>
        </w:rPr>
        <w:t xml:space="preserve">have </w:t>
      </w:r>
      <w:r w:rsidR="003C7211" w:rsidRPr="00196D24">
        <w:rPr>
          <w:rFonts w:ascii="Gisha" w:hAnsi="Gisha" w:cs="Gisha" w:hint="cs"/>
          <w:color w:val="000000"/>
          <w:kern w:val="24"/>
        </w:rPr>
        <w:t xml:space="preserve">limited </w:t>
      </w:r>
      <w:r w:rsidR="00280B25">
        <w:rPr>
          <w:rFonts w:ascii="Gisha" w:hAnsi="Gisha" w:cs="Gisha"/>
          <w:color w:val="000000"/>
          <w:kern w:val="24"/>
        </w:rPr>
        <w:t xml:space="preserve">investment </w:t>
      </w:r>
      <w:r w:rsidR="00EF5D63" w:rsidRPr="00196D24">
        <w:rPr>
          <w:rFonts w:ascii="Gisha" w:hAnsi="Gisha" w:cs="Gisha" w:hint="cs"/>
          <w:color w:val="000000"/>
          <w:kern w:val="24"/>
        </w:rPr>
        <w:t>horizons</w:t>
      </w:r>
      <w:r w:rsidR="00F7197F" w:rsidRPr="00196D24">
        <w:rPr>
          <w:rFonts w:ascii="Gisha" w:hAnsi="Gisha" w:cs="Gisha" w:hint="cs"/>
          <w:color w:val="000000"/>
          <w:kern w:val="24"/>
        </w:rPr>
        <w:t xml:space="preserve"> </w:t>
      </w:r>
      <w:r w:rsidR="00B66457">
        <w:rPr>
          <w:rFonts w:ascii="Gisha" w:hAnsi="Gisha" w:cs="Gisha"/>
          <w:color w:val="000000"/>
          <w:kern w:val="24"/>
        </w:rPr>
        <w:t>as</w:t>
      </w:r>
      <w:r w:rsidR="00F7197F" w:rsidRPr="00196D24">
        <w:rPr>
          <w:rFonts w:ascii="Gisha" w:hAnsi="Gisha" w:cs="Gisha" w:hint="cs"/>
          <w:color w:val="000000"/>
          <w:kern w:val="24"/>
        </w:rPr>
        <w:t xml:space="preserve"> they are evaluated </w:t>
      </w:r>
      <w:r w:rsidR="00D06412" w:rsidRPr="00196D24">
        <w:rPr>
          <w:rFonts w:ascii="Gisha" w:hAnsi="Gisha" w:cs="Gisha" w:hint="cs"/>
          <w:color w:val="000000"/>
          <w:kern w:val="24"/>
        </w:rPr>
        <w:t xml:space="preserve">based </w:t>
      </w:r>
      <w:r w:rsidR="00F7197F" w:rsidRPr="00196D24">
        <w:rPr>
          <w:rFonts w:ascii="Gisha" w:hAnsi="Gisha" w:cs="Gisha" w:hint="cs"/>
          <w:color w:val="000000"/>
          <w:kern w:val="24"/>
        </w:rPr>
        <w:t xml:space="preserve">on </w:t>
      </w:r>
      <w:r w:rsidR="00EF5D63" w:rsidRPr="00196D24">
        <w:rPr>
          <w:rFonts w:ascii="Gisha" w:hAnsi="Gisha" w:cs="Gisha" w:hint="cs"/>
          <w:color w:val="000000"/>
          <w:kern w:val="24"/>
        </w:rPr>
        <w:t>their</w:t>
      </w:r>
      <w:r w:rsidR="003C7211" w:rsidRPr="00196D24">
        <w:rPr>
          <w:rFonts w:ascii="Gisha" w:hAnsi="Gisha" w:cs="Gisha" w:hint="cs"/>
          <w:color w:val="000000"/>
          <w:kern w:val="24"/>
        </w:rPr>
        <w:t xml:space="preserve"> short-term </w:t>
      </w:r>
      <w:r w:rsidR="00F7197F" w:rsidRPr="00196D24">
        <w:rPr>
          <w:rFonts w:ascii="Gisha" w:hAnsi="Gisha" w:cs="Gisha" w:hint="cs"/>
          <w:color w:val="000000"/>
          <w:kern w:val="24"/>
        </w:rPr>
        <w:t>performance</w:t>
      </w:r>
      <w:r w:rsidR="00F73D29" w:rsidRPr="00196D24">
        <w:rPr>
          <w:rFonts w:ascii="Gisha" w:hAnsi="Gisha" w:cs="Gisha" w:hint="cs"/>
          <w:color w:val="000000"/>
          <w:kern w:val="24"/>
        </w:rPr>
        <w:t xml:space="preserve"> despite the long-term </w:t>
      </w:r>
      <w:r>
        <w:rPr>
          <w:rFonts w:ascii="Gisha" w:hAnsi="Gisha" w:cs="Gisha"/>
          <w:color w:val="000000"/>
          <w:kern w:val="24"/>
        </w:rPr>
        <w:t>nature</w:t>
      </w:r>
      <w:r w:rsidR="00F73D29" w:rsidRPr="00196D24">
        <w:rPr>
          <w:rFonts w:ascii="Gisha" w:hAnsi="Gisha" w:cs="Gisha" w:hint="cs"/>
          <w:color w:val="000000"/>
          <w:kern w:val="24"/>
        </w:rPr>
        <w:t xml:space="preserve"> of </w:t>
      </w:r>
      <w:r w:rsidR="00EF5D63" w:rsidRPr="00196D24">
        <w:rPr>
          <w:rFonts w:ascii="Gisha" w:hAnsi="Gisha" w:cs="Gisha" w:hint="cs"/>
          <w:color w:val="000000"/>
          <w:kern w:val="24"/>
        </w:rPr>
        <w:t xml:space="preserve">most </w:t>
      </w:r>
      <w:r w:rsidR="00760756">
        <w:rPr>
          <w:rFonts w:ascii="Gisha" w:hAnsi="Gisha" w:cs="Gisha"/>
          <w:color w:val="000000"/>
          <w:kern w:val="24"/>
        </w:rPr>
        <w:t xml:space="preserve">investment </w:t>
      </w:r>
      <w:r w:rsidR="00EF5D63" w:rsidRPr="00196D24">
        <w:rPr>
          <w:rFonts w:ascii="Gisha" w:hAnsi="Gisha" w:cs="Gisha" w:hint="cs"/>
          <w:color w:val="000000"/>
          <w:kern w:val="24"/>
        </w:rPr>
        <w:t>portfolios</w:t>
      </w:r>
      <w:r w:rsidR="00F73D29" w:rsidRPr="00196D24">
        <w:rPr>
          <w:rFonts w:ascii="Gisha" w:hAnsi="Gisha" w:cs="Gisha" w:hint="cs"/>
          <w:color w:val="000000"/>
          <w:kern w:val="24"/>
        </w:rPr>
        <w:t xml:space="preserve">.  As a result, </w:t>
      </w:r>
      <w:r w:rsidR="00E71762" w:rsidRPr="00196D24">
        <w:rPr>
          <w:rFonts w:ascii="Gisha" w:hAnsi="Gisha" w:cs="Gisha" w:hint="cs"/>
          <w:color w:val="000000"/>
          <w:kern w:val="24"/>
        </w:rPr>
        <w:t xml:space="preserve">even </w:t>
      </w:r>
      <w:r w:rsidR="00597F9C" w:rsidRPr="00196D24">
        <w:rPr>
          <w:rFonts w:ascii="Gisha" w:hAnsi="Gisha" w:cs="Gisha" w:hint="cs"/>
          <w:color w:val="000000"/>
          <w:kern w:val="24"/>
        </w:rPr>
        <w:t xml:space="preserve">a </w:t>
      </w:r>
      <w:r w:rsidR="00F7197F" w:rsidRPr="00196D24">
        <w:rPr>
          <w:rFonts w:ascii="Gisha" w:hAnsi="Gisha" w:cs="Gisha" w:hint="cs"/>
          <w:color w:val="000000"/>
          <w:kern w:val="24"/>
        </w:rPr>
        <w:t xml:space="preserve">small </w:t>
      </w:r>
      <w:r w:rsidR="00E71762" w:rsidRPr="00196D24">
        <w:rPr>
          <w:rFonts w:ascii="Gisha" w:hAnsi="Gisha" w:cs="Gisha" w:hint="cs"/>
          <w:color w:val="000000"/>
          <w:kern w:val="24"/>
        </w:rPr>
        <w:t xml:space="preserve">negative </w:t>
      </w:r>
      <w:r w:rsidR="00F7197F" w:rsidRPr="00196D24">
        <w:rPr>
          <w:rFonts w:ascii="Gisha" w:hAnsi="Gisha" w:cs="Gisha" w:hint="cs"/>
          <w:color w:val="000000"/>
          <w:kern w:val="24"/>
        </w:rPr>
        <w:t xml:space="preserve">variation from analysts’ </w:t>
      </w:r>
      <w:r w:rsidR="00597F9C" w:rsidRPr="00196D24">
        <w:rPr>
          <w:rFonts w:ascii="Gisha" w:hAnsi="Gisha" w:cs="Gisha" w:hint="cs"/>
          <w:color w:val="000000"/>
          <w:kern w:val="24"/>
        </w:rPr>
        <w:t xml:space="preserve">consensus </w:t>
      </w:r>
      <w:r w:rsidR="00F7197F" w:rsidRPr="00196D24">
        <w:rPr>
          <w:rFonts w:ascii="Gisha" w:hAnsi="Gisha" w:cs="Gisha" w:hint="cs"/>
          <w:color w:val="000000"/>
          <w:kern w:val="24"/>
        </w:rPr>
        <w:t xml:space="preserve">forecasts </w:t>
      </w:r>
      <w:r w:rsidR="00E71762" w:rsidRPr="00196D24">
        <w:rPr>
          <w:rFonts w:ascii="Gisha" w:hAnsi="Gisha" w:cs="Gisha" w:hint="cs"/>
          <w:color w:val="000000"/>
          <w:kern w:val="24"/>
        </w:rPr>
        <w:t xml:space="preserve">typically </w:t>
      </w:r>
      <w:r w:rsidR="003A36D5" w:rsidRPr="00196D24">
        <w:rPr>
          <w:rFonts w:ascii="Gisha" w:hAnsi="Gisha" w:cs="Gisha" w:hint="cs"/>
          <w:color w:val="000000"/>
          <w:kern w:val="24"/>
        </w:rPr>
        <w:t>cause</w:t>
      </w:r>
      <w:r w:rsidR="00597F9C" w:rsidRPr="00196D24">
        <w:rPr>
          <w:rFonts w:ascii="Gisha" w:hAnsi="Gisha" w:cs="Gisha" w:hint="cs"/>
          <w:color w:val="000000"/>
          <w:kern w:val="24"/>
        </w:rPr>
        <w:t>s</w:t>
      </w:r>
      <w:r w:rsidR="003A36D5" w:rsidRPr="00196D24">
        <w:rPr>
          <w:rFonts w:ascii="Gisha" w:hAnsi="Gisha" w:cs="Gisha" w:hint="cs"/>
          <w:color w:val="000000"/>
          <w:kern w:val="24"/>
        </w:rPr>
        <w:t xml:space="preserve"> </w:t>
      </w:r>
      <w:r w:rsidR="00E71762" w:rsidRPr="00196D24">
        <w:rPr>
          <w:rFonts w:ascii="Gisha" w:hAnsi="Gisha" w:cs="Gisha" w:hint="cs"/>
          <w:color w:val="000000"/>
          <w:kern w:val="24"/>
        </w:rPr>
        <w:t>a major</w:t>
      </w:r>
      <w:r w:rsidR="00F7197F" w:rsidRPr="00196D24">
        <w:rPr>
          <w:rFonts w:ascii="Gisha" w:hAnsi="Gisha" w:cs="Gisha" w:hint="cs"/>
          <w:color w:val="000000"/>
          <w:kern w:val="24"/>
        </w:rPr>
        <w:t xml:space="preserve"> </w:t>
      </w:r>
      <w:r w:rsidR="00E71762" w:rsidRPr="00196D24">
        <w:rPr>
          <w:rFonts w:ascii="Gisha" w:hAnsi="Gisha" w:cs="Gisha" w:hint="cs"/>
          <w:color w:val="000000"/>
          <w:kern w:val="24"/>
        </w:rPr>
        <w:t>decline</w:t>
      </w:r>
      <w:r w:rsidR="00F7197F" w:rsidRPr="00196D24">
        <w:rPr>
          <w:rFonts w:ascii="Gisha" w:hAnsi="Gisha" w:cs="Gisha" w:hint="cs"/>
          <w:color w:val="000000"/>
          <w:kern w:val="24"/>
        </w:rPr>
        <w:t xml:space="preserve"> in </w:t>
      </w:r>
      <w:r w:rsidR="005C23A0" w:rsidRPr="00196D24">
        <w:rPr>
          <w:rFonts w:ascii="Gisha" w:hAnsi="Gisha" w:cs="Gisha" w:hint="cs"/>
          <w:color w:val="000000"/>
          <w:kern w:val="24"/>
        </w:rPr>
        <w:t>a</w:t>
      </w:r>
      <w:r w:rsidR="00E71762" w:rsidRPr="00196D24">
        <w:rPr>
          <w:rFonts w:ascii="Gisha" w:hAnsi="Gisha" w:cs="Gisha" w:hint="cs"/>
          <w:color w:val="000000"/>
          <w:kern w:val="24"/>
        </w:rPr>
        <w:t xml:space="preserve"> </w:t>
      </w:r>
      <w:r>
        <w:rPr>
          <w:rFonts w:ascii="Gisha" w:hAnsi="Gisha" w:cs="Gisha"/>
          <w:color w:val="000000"/>
          <w:kern w:val="24"/>
        </w:rPr>
        <w:t>firm</w:t>
      </w:r>
      <w:r w:rsidR="00E71762" w:rsidRPr="00196D24">
        <w:rPr>
          <w:rFonts w:ascii="Gisha" w:hAnsi="Gisha" w:cs="Gisha" w:hint="cs"/>
          <w:color w:val="000000"/>
          <w:kern w:val="24"/>
        </w:rPr>
        <w:t>’s</w:t>
      </w:r>
      <w:r w:rsidR="003C7211" w:rsidRPr="00196D24">
        <w:rPr>
          <w:rFonts w:ascii="Gisha" w:hAnsi="Gisha" w:cs="Gisha" w:hint="cs"/>
          <w:color w:val="000000"/>
          <w:kern w:val="24"/>
        </w:rPr>
        <w:t xml:space="preserve"> </w:t>
      </w:r>
      <w:r w:rsidR="00F7197F" w:rsidRPr="00196D24">
        <w:rPr>
          <w:rFonts w:ascii="Gisha" w:hAnsi="Gisha" w:cs="Gisha" w:hint="cs"/>
          <w:color w:val="000000"/>
          <w:kern w:val="24"/>
        </w:rPr>
        <w:t>share price</w:t>
      </w:r>
      <w:r w:rsidR="002976C6" w:rsidRPr="00196D24">
        <w:rPr>
          <w:rFonts w:ascii="Gisha" w:hAnsi="Gisha" w:cs="Gisha" w:hint="cs"/>
          <w:color w:val="333399"/>
        </w:rPr>
        <w:t>.</w:t>
      </w:r>
      <w:r w:rsidR="00E71762" w:rsidRPr="00196D24">
        <w:rPr>
          <w:rFonts w:ascii="Gisha" w:hAnsi="Gisha" w:cs="Gisha" w:hint="cs"/>
          <w:color w:val="333399"/>
        </w:rPr>
        <w:t xml:space="preserve">  </w:t>
      </w:r>
    </w:p>
    <w:p w14:paraId="74421BF7" w14:textId="77777777" w:rsidR="00D06412" w:rsidRPr="00196D24" w:rsidRDefault="00D06412" w:rsidP="00EC3AFD">
      <w:pPr>
        <w:pStyle w:val="NormalWeb"/>
        <w:widowControl w:val="0"/>
        <w:spacing w:before="0" w:beforeAutospacing="0" w:after="0" w:afterAutospacing="0"/>
        <w:rPr>
          <w:rFonts w:ascii="Gisha" w:hAnsi="Gisha" w:cs="Gisha"/>
          <w:color w:val="333399"/>
        </w:rPr>
      </w:pPr>
    </w:p>
    <w:p w14:paraId="6B0531E7" w14:textId="3496C5F1" w:rsidR="00F7197F" w:rsidRPr="00196D24" w:rsidRDefault="00215B61" w:rsidP="00EC3AFD">
      <w:pPr>
        <w:pStyle w:val="NormalWeb"/>
        <w:widowControl w:val="0"/>
        <w:spacing w:before="0" w:beforeAutospacing="0" w:after="0" w:afterAutospacing="0"/>
        <w:rPr>
          <w:rFonts w:ascii="Gisha" w:hAnsi="Gisha" w:cs="Gisha"/>
          <w:b/>
          <w:bCs/>
        </w:rPr>
      </w:pPr>
      <w:r>
        <w:rPr>
          <w:rFonts w:ascii="Gisha" w:hAnsi="Gisha" w:cs="Gisha"/>
          <w:color w:val="000000"/>
          <w:kern w:val="24"/>
        </w:rPr>
        <w:t xml:space="preserve">The financial pressure on management has many causes.  </w:t>
      </w:r>
      <w:r w:rsidR="00F7197F" w:rsidRPr="00196D24">
        <w:rPr>
          <w:rFonts w:ascii="Gisha" w:hAnsi="Gisha" w:cs="Gisha" w:hint="cs"/>
          <w:color w:val="000000"/>
          <w:kern w:val="24"/>
        </w:rPr>
        <w:t xml:space="preserve">CEOs receive a large portion of their pay from cash bonuses and </w:t>
      </w:r>
      <w:r w:rsidR="00F73D29" w:rsidRPr="00196D24">
        <w:rPr>
          <w:rFonts w:ascii="Gisha" w:hAnsi="Gisha" w:cs="Gisha" w:hint="cs"/>
          <w:color w:val="000000"/>
          <w:kern w:val="24"/>
        </w:rPr>
        <w:t xml:space="preserve">long-term incentive pay such as </w:t>
      </w:r>
      <w:r w:rsidR="00F7197F" w:rsidRPr="00196D24">
        <w:rPr>
          <w:rFonts w:ascii="Gisha" w:hAnsi="Gisha" w:cs="Gisha" w:hint="cs"/>
          <w:color w:val="000000"/>
          <w:kern w:val="24"/>
        </w:rPr>
        <w:t xml:space="preserve">stock options </w:t>
      </w:r>
      <w:r w:rsidR="00F73D29" w:rsidRPr="00196D24">
        <w:rPr>
          <w:rFonts w:ascii="Gisha" w:hAnsi="Gisha" w:cs="Gisha" w:hint="cs"/>
          <w:color w:val="000000"/>
          <w:kern w:val="24"/>
        </w:rPr>
        <w:t>or restricted share units whose payout</w:t>
      </w:r>
      <w:r w:rsidR="003A36D5" w:rsidRPr="00196D24">
        <w:rPr>
          <w:rFonts w:ascii="Gisha" w:hAnsi="Gisha" w:cs="Gisha" w:hint="cs"/>
          <w:color w:val="000000"/>
          <w:kern w:val="24"/>
        </w:rPr>
        <w:t>s</w:t>
      </w:r>
      <w:r w:rsidR="00F73D29" w:rsidRPr="00196D24">
        <w:rPr>
          <w:rFonts w:ascii="Gisha" w:hAnsi="Gisha" w:cs="Gisha" w:hint="cs"/>
          <w:color w:val="000000"/>
          <w:kern w:val="24"/>
        </w:rPr>
        <w:t xml:space="preserve"> </w:t>
      </w:r>
      <w:r w:rsidR="003A36D5" w:rsidRPr="00196D24">
        <w:rPr>
          <w:rFonts w:ascii="Gisha" w:hAnsi="Gisha" w:cs="Gisha" w:hint="cs"/>
          <w:color w:val="000000"/>
          <w:kern w:val="24"/>
        </w:rPr>
        <w:t>are</w:t>
      </w:r>
      <w:r w:rsidR="00F73D29" w:rsidRPr="00196D24">
        <w:rPr>
          <w:rFonts w:ascii="Gisha" w:hAnsi="Gisha" w:cs="Gisha" w:hint="cs"/>
          <w:color w:val="000000"/>
          <w:kern w:val="24"/>
        </w:rPr>
        <w:t xml:space="preserve"> </w:t>
      </w:r>
      <w:r w:rsidR="00F7197F" w:rsidRPr="00196D24">
        <w:rPr>
          <w:rFonts w:ascii="Gisha" w:hAnsi="Gisha" w:cs="Gisha" w:hint="cs"/>
          <w:color w:val="000000"/>
          <w:kern w:val="24"/>
        </w:rPr>
        <w:t>dependent on</w:t>
      </w:r>
      <w:r w:rsidR="003A36D5" w:rsidRPr="00196D24">
        <w:rPr>
          <w:rFonts w:ascii="Gisha" w:hAnsi="Gisha" w:cs="Gisha" w:hint="cs"/>
          <w:color w:val="000000"/>
          <w:kern w:val="24"/>
        </w:rPr>
        <w:t xml:space="preserve"> </w:t>
      </w:r>
      <w:r w:rsidR="00F73D29" w:rsidRPr="00196D24">
        <w:rPr>
          <w:rFonts w:ascii="Gisha" w:hAnsi="Gisha" w:cs="Gisha" w:hint="cs"/>
          <w:color w:val="000000"/>
          <w:kern w:val="24"/>
        </w:rPr>
        <w:t xml:space="preserve">rising </w:t>
      </w:r>
      <w:r w:rsidR="00F7197F" w:rsidRPr="00196D24">
        <w:rPr>
          <w:rFonts w:ascii="Gisha" w:hAnsi="Gisha" w:cs="Gisha" w:hint="cs"/>
          <w:color w:val="000000"/>
          <w:kern w:val="24"/>
        </w:rPr>
        <w:t>share price</w:t>
      </w:r>
      <w:r w:rsidR="00B66457">
        <w:rPr>
          <w:rFonts w:ascii="Gisha" w:hAnsi="Gisha" w:cs="Gisha"/>
          <w:color w:val="000000"/>
          <w:kern w:val="24"/>
        </w:rPr>
        <w:t>s</w:t>
      </w:r>
      <w:r w:rsidR="002976C6" w:rsidRPr="00196D24">
        <w:rPr>
          <w:rFonts w:ascii="Gisha" w:hAnsi="Gisha" w:cs="Gisha" w:hint="cs"/>
          <w:color w:val="333399"/>
        </w:rPr>
        <w:t xml:space="preserve">. </w:t>
      </w:r>
      <w:r w:rsidR="00F73D29" w:rsidRPr="00196D24">
        <w:rPr>
          <w:rFonts w:ascii="Gisha" w:hAnsi="Gisha" w:cs="Gisha" w:hint="cs"/>
          <w:color w:val="333399"/>
        </w:rPr>
        <w:t xml:space="preserve"> </w:t>
      </w:r>
      <w:r w:rsidR="00F7197F" w:rsidRPr="00196D24">
        <w:rPr>
          <w:rFonts w:ascii="Gisha" w:hAnsi="Gisha" w:cs="Gisha" w:hint="cs"/>
          <w:color w:val="000000"/>
          <w:kern w:val="24"/>
        </w:rPr>
        <w:t>Companies</w:t>
      </w:r>
      <w:r w:rsidR="003D2A99" w:rsidRPr="00196D24">
        <w:rPr>
          <w:rFonts w:ascii="Gisha" w:hAnsi="Gisha" w:cs="Gisha" w:hint="cs"/>
          <w:color w:val="000000"/>
          <w:kern w:val="24"/>
        </w:rPr>
        <w:t xml:space="preserve"> </w:t>
      </w:r>
      <w:r w:rsidR="00F7197F" w:rsidRPr="00196D24">
        <w:rPr>
          <w:rFonts w:ascii="Gisha" w:hAnsi="Gisha" w:cs="Gisha" w:hint="cs"/>
          <w:color w:val="000000"/>
          <w:kern w:val="24"/>
        </w:rPr>
        <w:t>need “in-the-money” stock options to attract and retain</w:t>
      </w:r>
      <w:r w:rsidR="001519A7" w:rsidRPr="00196D24">
        <w:rPr>
          <w:rFonts w:ascii="Gisha" w:hAnsi="Gisha" w:cs="Gisha" w:hint="cs"/>
          <w:color w:val="000000"/>
          <w:kern w:val="24"/>
        </w:rPr>
        <w:t xml:space="preserve"> top</w:t>
      </w:r>
      <w:r w:rsidR="00F7197F" w:rsidRPr="00196D24">
        <w:rPr>
          <w:rFonts w:ascii="Gisha" w:hAnsi="Gisha" w:cs="Gisha" w:hint="cs"/>
          <w:color w:val="000000"/>
          <w:kern w:val="24"/>
        </w:rPr>
        <w:t xml:space="preserve"> managers</w:t>
      </w:r>
      <w:r w:rsidR="002976C6" w:rsidRPr="00196D24">
        <w:rPr>
          <w:rFonts w:ascii="Gisha" w:hAnsi="Gisha" w:cs="Gisha" w:hint="cs"/>
          <w:color w:val="000000"/>
          <w:kern w:val="24"/>
        </w:rPr>
        <w:t>.</w:t>
      </w:r>
      <w:r w:rsidR="00E71762" w:rsidRPr="00196D24">
        <w:rPr>
          <w:rFonts w:ascii="Gisha" w:hAnsi="Gisha" w:cs="Gisha" w:hint="cs"/>
          <w:color w:val="000000"/>
          <w:kern w:val="24"/>
        </w:rPr>
        <w:t xml:space="preserve"> </w:t>
      </w:r>
      <w:r w:rsidR="003D2A99" w:rsidRPr="00196D24">
        <w:rPr>
          <w:rFonts w:ascii="Gisha" w:hAnsi="Gisha" w:cs="Gisha" w:hint="cs"/>
          <w:color w:val="000000"/>
          <w:kern w:val="24"/>
        </w:rPr>
        <w:t xml:space="preserve"> A high share price allows</w:t>
      </w:r>
      <w:r w:rsidR="00D16E4C">
        <w:rPr>
          <w:rFonts w:ascii="Gisha" w:hAnsi="Gisha" w:cs="Gisha"/>
          <w:color w:val="000000"/>
          <w:kern w:val="24"/>
        </w:rPr>
        <w:t xml:space="preserve"> firms</w:t>
      </w:r>
      <w:r w:rsidR="003D2A99" w:rsidRPr="00196D24">
        <w:rPr>
          <w:rFonts w:ascii="Gisha" w:hAnsi="Gisha" w:cs="Gisha" w:hint="cs"/>
          <w:color w:val="000000"/>
          <w:kern w:val="24"/>
        </w:rPr>
        <w:t xml:space="preserve"> to negotiate more favorable terms when acquiring other </w:t>
      </w:r>
      <w:r w:rsidR="00D16E4C">
        <w:rPr>
          <w:rFonts w:ascii="Gisha" w:hAnsi="Gisha" w:cs="Gisha"/>
          <w:color w:val="000000"/>
          <w:kern w:val="24"/>
        </w:rPr>
        <w:t>businesses</w:t>
      </w:r>
      <w:r w:rsidR="003D2A99" w:rsidRPr="00196D24">
        <w:rPr>
          <w:rFonts w:ascii="Gisha" w:hAnsi="Gisha" w:cs="Gisha" w:hint="cs"/>
          <w:color w:val="000000"/>
          <w:kern w:val="24"/>
        </w:rPr>
        <w:t xml:space="preserve"> using stock swap</w:t>
      </w:r>
      <w:r w:rsidR="00196D24">
        <w:rPr>
          <w:rFonts w:ascii="Gisha" w:hAnsi="Gisha" w:cs="Gisha"/>
          <w:color w:val="000000"/>
          <w:kern w:val="24"/>
        </w:rPr>
        <w:t>s</w:t>
      </w:r>
      <w:r w:rsidR="003D2A99" w:rsidRPr="00196D24">
        <w:rPr>
          <w:rFonts w:ascii="Gisha" w:hAnsi="Gisha" w:cs="Gisha" w:hint="cs"/>
          <w:color w:val="000000"/>
          <w:kern w:val="24"/>
        </w:rPr>
        <w:t xml:space="preserve">. </w:t>
      </w:r>
      <w:r w:rsidR="00E71762" w:rsidRPr="00196D24">
        <w:rPr>
          <w:rFonts w:ascii="Gisha" w:hAnsi="Gisha" w:cs="Gisha" w:hint="cs"/>
          <w:color w:val="000000"/>
          <w:kern w:val="24"/>
        </w:rPr>
        <w:t xml:space="preserve"> </w:t>
      </w:r>
      <w:r w:rsidR="00F7197F" w:rsidRPr="00196D24">
        <w:rPr>
          <w:rFonts w:ascii="Gisha" w:hAnsi="Gisha" w:cs="Gisha" w:hint="cs"/>
          <w:color w:val="000000"/>
          <w:kern w:val="24"/>
        </w:rPr>
        <w:t>M</w:t>
      </w:r>
      <w:r w:rsidR="00056031" w:rsidRPr="00196D24">
        <w:rPr>
          <w:rFonts w:ascii="Gisha" w:hAnsi="Gisha" w:cs="Gisha" w:hint="cs"/>
          <w:color w:val="000000"/>
          <w:kern w:val="24"/>
        </w:rPr>
        <w:t>ost</w:t>
      </w:r>
      <w:r w:rsidR="00F7197F" w:rsidRPr="00196D24">
        <w:rPr>
          <w:rFonts w:ascii="Gisha" w:hAnsi="Gisha" w:cs="Gisha" w:hint="cs"/>
          <w:color w:val="000000"/>
          <w:kern w:val="24"/>
        </w:rPr>
        <w:t xml:space="preserve"> bank l</w:t>
      </w:r>
      <w:r w:rsidR="00D06412" w:rsidRPr="00196D24">
        <w:rPr>
          <w:rFonts w:ascii="Gisha" w:hAnsi="Gisha" w:cs="Gisha" w:hint="cs"/>
          <w:color w:val="000000"/>
          <w:kern w:val="24"/>
        </w:rPr>
        <w:t xml:space="preserve">oans </w:t>
      </w:r>
      <w:r w:rsidR="001519A7" w:rsidRPr="00196D24">
        <w:rPr>
          <w:rFonts w:ascii="Gisha" w:hAnsi="Gisha" w:cs="Gisha" w:hint="cs"/>
          <w:color w:val="000000"/>
          <w:kern w:val="24"/>
        </w:rPr>
        <w:t>stipulate companies</w:t>
      </w:r>
      <w:r w:rsidR="005C23A0" w:rsidRPr="00196D24">
        <w:rPr>
          <w:rFonts w:ascii="Gisha" w:hAnsi="Gisha" w:cs="Gisha" w:hint="cs"/>
          <w:color w:val="000000"/>
          <w:kern w:val="24"/>
        </w:rPr>
        <w:t xml:space="preserve"> </w:t>
      </w:r>
      <w:r w:rsidR="001519A7" w:rsidRPr="00196D24">
        <w:rPr>
          <w:rFonts w:ascii="Gisha" w:hAnsi="Gisha" w:cs="Gisha" w:hint="cs"/>
          <w:color w:val="000000"/>
          <w:kern w:val="24"/>
        </w:rPr>
        <w:t xml:space="preserve">meet </w:t>
      </w:r>
      <w:r w:rsidR="00B66457">
        <w:rPr>
          <w:rFonts w:ascii="Gisha" w:hAnsi="Gisha" w:cs="Gisha"/>
          <w:color w:val="000000"/>
          <w:kern w:val="24"/>
        </w:rPr>
        <w:t>certain</w:t>
      </w:r>
      <w:r w:rsidR="003A36D5" w:rsidRPr="00196D24">
        <w:rPr>
          <w:rFonts w:ascii="Gisha" w:hAnsi="Gisha" w:cs="Gisha" w:hint="cs"/>
          <w:color w:val="000000"/>
          <w:kern w:val="24"/>
        </w:rPr>
        <w:t xml:space="preserve"> </w:t>
      </w:r>
      <w:r w:rsidR="001519A7" w:rsidRPr="00196D24">
        <w:rPr>
          <w:rFonts w:ascii="Gisha" w:hAnsi="Gisha" w:cs="Gisha" w:hint="cs"/>
          <w:color w:val="000000"/>
          <w:kern w:val="24"/>
        </w:rPr>
        <w:t>ratio requirements</w:t>
      </w:r>
      <w:r w:rsidR="00280B25">
        <w:rPr>
          <w:rFonts w:ascii="Gisha" w:hAnsi="Gisha" w:cs="Gisha"/>
          <w:color w:val="000000"/>
          <w:kern w:val="24"/>
        </w:rPr>
        <w:t xml:space="preserve"> that include earnings</w:t>
      </w:r>
      <w:r w:rsidR="005C23A0" w:rsidRPr="00196D24">
        <w:rPr>
          <w:rFonts w:ascii="Gisha" w:hAnsi="Gisha" w:cs="Gisha" w:hint="cs"/>
          <w:color w:val="000000"/>
          <w:kern w:val="24"/>
        </w:rPr>
        <w:t xml:space="preserve"> </w:t>
      </w:r>
      <w:r w:rsidR="00B66457">
        <w:rPr>
          <w:rFonts w:ascii="Gisha" w:hAnsi="Gisha" w:cs="Gisha"/>
          <w:color w:val="000000"/>
          <w:kern w:val="24"/>
        </w:rPr>
        <w:t>to retain their financing</w:t>
      </w:r>
      <w:r w:rsidR="002976C6" w:rsidRPr="00196D24">
        <w:rPr>
          <w:rFonts w:ascii="Gisha" w:hAnsi="Gisha" w:cs="Gisha" w:hint="cs"/>
          <w:color w:val="333399"/>
        </w:rPr>
        <w:t xml:space="preserve">.  </w:t>
      </w:r>
      <w:r w:rsidR="00F7197F" w:rsidRPr="00196D24">
        <w:rPr>
          <w:rFonts w:ascii="Gisha" w:hAnsi="Gisha" w:cs="Gisha" w:hint="cs"/>
          <w:color w:val="000000"/>
          <w:kern w:val="24"/>
        </w:rPr>
        <w:t>Growing, stable profits are</w:t>
      </w:r>
      <w:r w:rsidR="00D06412" w:rsidRPr="00196D24">
        <w:rPr>
          <w:rFonts w:ascii="Gisha" w:hAnsi="Gisha" w:cs="Gisha" w:hint="cs"/>
          <w:color w:val="000000"/>
          <w:kern w:val="24"/>
        </w:rPr>
        <w:t xml:space="preserve"> </w:t>
      </w:r>
      <w:r w:rsidR="00F7197F" w:rsidRPr="00196D24">
        <w:rPr>
          <w:rFonts w:ascii="Gisha" w:hAnsi="Gisha" w:cs="Gisha" w:hint="cs"/>
          <w:color w:val="000000"/>
          <w:kern w:val="24"/>
        </w:rPr>
        <w:t xml:space="preserve">better received by </w:t>
      </w:r>
      <w:r w:rsidR="00D06412" w:rsidRPr="00196D24">
        <w:rPr>
          <w:rFonts w:ascii="Gisha" w:hAnsi="Gisha" w:cs="Gisha" w:hint="cs"/>
          <w:color w:val="000000"/>
          <w:kern w:val="24"/>
        </w:rPr>
        <w:t xml:space="preserve">a company’s </w:t>
      </w:r>
      <w:r w:rsidR="00F7197F" w:rsidRPr="00196D24">
        <w:rPr>
          <w:rFonts w:ascii="Gisha" w:hAnsi="Gisha" w:cs="Gisha" w:hint="cs"/>
          <w:color w:val="000000"/>
          <w:kern w:val="24"/>
        </w:rPr>
        <w:t xml:space="preserve">board of directors and </w:t>
      </w:r>
      <w:r w:rsidR="005C23A0" w:rsidRPr="00196D24">
        <w:rPr>
          <w:rFonts w:ascii="Gisha" w:hAnsi="Gisha" w:cs="Gisha" w:hint="cs"/>
          <w:color w:val="000000"/>
          <w:kern w:val="24"/>
        </w:rPr>
        <w:t xml:space="preserve">the </w:t>
      </w:r>
      <w:r w:rsidR="00F7197F" w:rsidRPr="00196D24">
        <w:rPr>
          <w:rFonts w:ascii="Gisha" w:hAnsi="Gisha" w:cs="Gisha" w:hint="cs"/>
          <w:color w:val="000000"/>
          <w:kern w:val="24"/>
        </w:rPr>
        <w:t>stock market</w:t>
      </w:r>
      <w:r w:rsidR="002976C6" w:rsidRPr="00196D24">
        <w:rPr>
          <w:rFonts w:ascii="Gisha" w:hAnsi="Gisha" w:cs="Gisha" w:hint="cs"/>
          <w:color w:val="000000"/>
          <w:kern w:val="24"/>
        </w:rPr>
        <w:t xml:space="preserve">.  </w:t>
      </w:r>
      <w:r w:rsidR="00F7197F" w:rsidRPr="00196D24">
        <w:rPr>
          <w:rFonts w:ascii="Gisha" w:hAnsi="Gisha" w:cs="Gisha" w:hint="cs"/>
          <w:color w:val="000000"/>
          <w:kern w:val="24"/>
        </w:rPr>
        <w:t>CEOs are always fearful of losing their job</w:t>
      </w:r>
      <w:r w:rsidR="00B66457">
        <w:rPr>
          <w:rFonts w:ascii="Gisha" w:hAnsi="Gisha" w:cs="Gisha"/>
          <w:color w:val="000000"/>
          <w:kern w:val="24"/>
        </w:rPr>
        <w:t>s</w:t>
      </w:r>
      <w:r w:rsidR="00F7197F" w:rsidRPr="00196D24">
        <w:rPr>
          <w:rFonts w:ascii="Gisha" w:hAnsi="Gisha" w:cs="Gisha" w:hint="cs"/>
          <w:color w:val="000000"/>
          <w:kern w:val="24"/>
        </w:rPr>
        <w:t xml:space="preserve"> </w:t>
      </w:r>
      <w:r w:rsidR="00056031" w:rsidRPr="00196D24">
        <w:rPr>
          <w:rFonts w:ascii="Gisha" w:hAnsi="Gisha" w:cs="Gisha" w:hint="cs"/>
          <w:color w:val="000000"/>
          <w:kern w:val="24"/>
        </w:rPr>
        <w:t>because of significant earnings fluctuations</w:t>
      </w:r>
      <w:r w:rsidR="00D06412" w:rsidRPr="00196D24">
        <w:rPr>
          <w:rFonts w:ascii="Gisha" w:hAnsi="Gisha" w:cs="Gisha" w:hint="cs"/>
          <w:color w:val="000000"/>
          <w:kern w:val="24"/>
        </w:rPr>
        <w:t xml:space="preserve"> or</w:t>
      </w:r>
      <w:r w:rsidR="00B66457">
        <w:rPr>
          <w:rFonts w:ascii="Gisha" w:hAnsi="Gisha" w:cs="Gisha"/>
          <w:color w:val="000000"/>
          <w:kern w:val="24"/>
        </w:rPr>
        <w:t xml:space="preserve"> </w:t>
      </w:r>
      <w:r w:rsidR="00D06412" w:rsidRPr="00196D24">
        <w:rPr>
          <w:rFonts w:ascii="Gisha" w:hAnsi="Gisha" w:cs="Gisha" w:hint="cs"/>
          <w:color w:val="000000"/>
          <w:kern w:val="24"/>
        </w:rPr>
        <w:t xml:space="preserve">negative </w:t>
      </w:r>
      <w:r w:rsidR="00F7197F" w:rsidRPr="00196D24">
        <w:rPr>
          <w:rFonts w:ascii="Gisha" w:hAnsi="Gisha" w:cs="Gisha" w:hint="cs"/>
          <w:color w:val="000000"/>
          <w:kern w:val="24"/>
        </w:rPr>
        <w:t>earnings surprise</w:t>
      </w:r>
      <w:r w:rsidR="00B66457">
        <w:rPr>
          <w:rFonts w:ascii="Gisha" w:hAnsi="Gisha" w:cs="Gisha"/>
          <w:color w:val="000000"/>
          <w:kern w:val="24"/>
        </w:rPr>
        <w:t>s</w:t>
      </w:r>
      <w:r w:rsidR="002976C6" w:rsidRPr="00196D24">
        <w:rPr>
          <w:rFonts w:ascii="Gisha" w:hAnsi="Gisha" w:cs="Gisha" w:hint="cs"/>
          <w:color w:val="000000"/>
          <w:kern w:val="24"/>
        </w:rPr>
        <w:t>.</w:t>
      </w:r>
      <w:r w:rsidR="00597F9C" w:rsidRPr="00196D24">
        <w:rPr>
          <w:rFonts w:ascii="Gisha" w:hAnsi="Gisha" w:cs="Gisha" w:hint="cs"/>
          <w:color w:val="000000"/>
          <w:kern w:val="24"/>
        </w:rPr>
        <w:t xml:space="preserve">  An earnings surprise occurs when the consensus earnings forecast is different from the actual earnings per share (EPS) announced by the company.</w:t>
      </w:r>
    </w:p>
    <w:p w14:paraId="32A98401" w14:textId="2C39E97D" w:rsidR="00F7197F" w:rsidRPr="00196D24" w:rsidRDefault="00F7197F" w:rsidP="00EC3AFD">
      <w:pPr>
        <w:widowControl w:val="0"/>
        <w:spacing w:after="0" w:line="240" w:lineRule="auto"/>
        <w:rPr>
          <w:rFonts w:ascii="Gisha" w:hAnsi="Gisha" w:cs="Gisha"/>
          <w:sz w:val="24"/>
          <w:szCs w:val="24"/>
          <w:lang w:val="en-US"/>
        </w:rPr>
      </w:pPr>
    </w:p>
    <w:p w14:paraId="7147234A" w14:textId="08860B59" w:rsidR="00114EEB" w:rsidRDefault="000D1AAB" w:rsidP="00EC3AFD">
      <w:pPr>
        <w:pStyle w:val="NormalWeb"/>
        <w:widowControl w:val="0"/>
        <w:spacing w:before="0" w:beforeAutospacing="0" w:after="0" w:afterAutospacing="0"/>
        <w:ind w:right="-180"/>
        <w:textAlignment w:val="baseline"/>
        <w:rPr>
          <w:rFonts w:ascii="Gisha" w:eastAsia="MS PGothic" w:hAnsi="Gisha" w:cs="Gisha"/>
          <w:color w:val="000000"/>
          <w:kern w:val="24"/>
        </w:rPr>
      </w:pPr>
      <w:r>
        <w:rPr>
          <w:rFonts w:ascii="Gisha" w:eastAsia="MS PGothic" w:hAnsi="Gisha" w:cs="Gisha"/>
          <w:color w:val="000000"/>
          <w:kern w:val="24"/>
        </w:rPr>
        <w:t>M</w:t>
      </w:r>
      <w:r w:rsidR="00F7197F" w:rsidRPr="00196D24">
        <w:rPr>
          <w:rFonts w:ascii="Gisha" w:eastAsia="MS PGothic" w:hAnsi="Gisha" w:cs="Gisha" w:hint="cs"/>
          <w:color w:val="000000"/>
          <w:kern w:val="24"/>
        </w:rPr>
        <w:t>anagers spend a lot of valuable time playing the “earnings game”</w:t>
      </w:r>
      <w:r w:rsidR="000A11D5" w:rsidRPr="00196D24">
        <w:rPr>
          <w:rFonts w:ascii="Gisha" w:eastAsia="MS PGothic" w:hAnsi="Gisha" w:cs="Gisha" w:hint="cs"/>
          <w:color w:val="000000"/>
          <w:kern w:val="24"/>
        </w:rPr>
        <w:t xml:space="preserve"> or managing their earnings</w:t>
      </w:r>
      <w:r>
        <w:rPr>
          <w:rFonts w:ascii="Gisha" w:eastAsia="MS PGothic" w:hAnsi="Gisha" w:cs="Gisha"/>
          <w:color w:val="000000"/>
          <w:kern w:val="24"/>
        </w:rPr>
        <w:t xml:space="preserve"> because of this financial pressure.</w:t>
      </w:r>
      <w:r w:rsidR="007B1111" w:rsidRPr="00196D24">
        <w:rPr>
          <w:rFonts w:ascii="Gisha" w:eastAsia="MS PGothic" w:hAnsi="Gisha" w:cs="Gisha" w:hint="cs"/>
          <w:color w:val="000000"/>
          <w:kern w:val="24"/>
        </w:rPr>
        <w:t xml:space="preserve"> </w:t>
      </w:r>
      <w:r w:rsidR="002E34ED" w:rsidRPr="00196D24">
        <w:rPr>
          <w:rFonts w:ascii="Gisha" w:eastAsia="MS PGothic" w:hAnsi="Gisha" w:cs="Gisha" w:hint="cs"/>
          <w:color w:val="000000"/>
          <w:kern w:val="24"/>
        </w:rPr>
        <w:t xml:space="preserve"> They </w:t>
      </w:r>
      <w:r w:rsidR="00114EEB">
        <w:rPr>
          <w:rFonts w:ascii="Gisha" w:eastAsia="MS PGothic" w:hAnsi="Gisha" w:cs="Gisha"/>
          <w:color w:val="000000"/>
          <w:kern w:val="24"/>
        </w:rPr>
        <w:t>inflate a co</w:t>
      </w:r>
      <w:r w:rsidR="005C23A0" w:rsidRPr="00196D24">
        <w:rPr>
          <w:rFonts w:ascii="Gisha" w:eastAsia="MS PGothic" w:hAnsi="Gisha" w:cs="Gisha" w:hint="cs"/>
          <w:color w:val="000000"/>
          <w:kern w:val="24"/>
        </w:rPr>
        <w:t xml:space="preserve">mpany’s actual </w:t>
      </w:r>
      <w:r w:rsidR="00F7197F" w:rsidRPr="00196D24">
        <w:rPr>
          <w:rFonts w:ascii="Gisha" w:eastAsia="MS PGothic" w:hAnsi="Gisha" w:cs="Gisha" w:hint="cs"/>
          <w:color w:val="000000"/>
          <w:kern w:val="24"/>
        </w:rPr>
        <w:t>earnings</w:t>
      </w:r>
      <w:r w:rsidR="005C23A0"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 xml:space="preserve">to meet </w:t>
      </w:r>
      <w:r w:rsidR="00114EEB">
        <w:rPr>
          <w:rFonts w:ascii="Gisha" w:eastAsia="MS PGothic" w:hAnsi="Gisha" w:cs="Gisha"/>
          <w:color w:val="000000"/>
          <w:kern w:val="24"/>
        </w:rPr>
        <w:t>profit</w:t>
      </w:r>
      <w:r w:rsidR="004B2AF4"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targets or</w:t>
      </w:r>
      <w:r w:rsidR="00746E8B"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 xml:space="preserve">smooth </w:t>
      </w:r>
      <w:r w:rsidR="00114EEB">
        <w:rPr>
          <w:rFonts w:ascii="Gisha" w:eastAsia="MS PGothic" w:hAnsi="Gisha" w:cs="Gisha"/>
          <w:color w:val="000000"/>
          <w:kern w:val="24"/>
        </w:rPr>
        <w:t>earnings</w:t>
      </w:r>
      <w:r w:rsidR="00E71762" w:rsidRPr="00196D24">
        <w:rPr>
          <w:rFonts w:ascii="Gisha" w:eastAsia="MS PGothic" w:hAnsi="Gisha" w:cs="Gisha" w:hint="cs"/>
          <w:color w:val="000000"/>
          <w:kern w:val="24"/>
        </w:rPr>
        <w:t xml:space="preserve"> to avoid the </w:t>
      </w:r>
      <w:r w:rsidR="00B66457">
        <w:rPr>
          <w:rFonts w:ascii="Gisha" w:eastAsia="MS PGothic" w:hAnsi="Gisha" w:cs="Gisha"/>
          <w:color w:val="000000"/>
          <w:kern w:val="24"/>
        </w:rPr>
        <w:t>scrutiny</w:t>
      </w:r>
      <w:r w:rsidR="00746E8B" w:rsidRPr="00196D24">
        <w:rPr>
          <w:rFonts w:ascii="Gisha" w:eastAsia="MS PGothic" w:hAnsi="Gisha" w:cs="Gisha" w:hint="cs"/>
          <w:color w:val="000000"/>
          <w:kern w:val="24"/>
        </w:rPr>
        <w:t xml:space="preserve"> </w:t>
      </w:r>
      <w:r w:rsidR="00E71762" w:rsidRPr="00196D24">
        <w:rPr>
          <w:rFonts w:ascii="Gisha" w:eastAsia="MS PGothic" w:hAnsi="Gisha" w:cs="Gisha" w:hint="cs"/>
          <w:color w:val="000000"/>
          <w:kern w:val="24"/>
        </w:rPr>
        <w:t>of the board and investors</w:t>
      </w:r>
      <w:r w:rsidR="002976C6"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 xml:space="preserve">Companies </w:t>
      </w:r>
      <w:r w:rsidR="007B1111" w:rsidRPr="00196D24">
        <w:rPr>
          <w:rFonts w:ascii="Gisha" w:eastAsia="MS PGothic" w:hAnsi="Gisha" w:cs="Gisha" w:hint="cs"/>
          <w:color w:val="000000"/>
          <w:kern w:val="24"/>
        </w:rPr>
        <w:t xml:space="preserve">try to </w:t>
      </w:r>
      <w:r w:rsidR="00F7197F" w:rsidRPr="00196D24">
        <w:rPr>
          <w:rFonts w:ascii="Gisha" w:eastAsia="MS PGothic" w:hAnsi="Gisha" w:cs="Gisha" w:hint="cs"/>
          <w:color w:val="000000"/>
          <w:kern w:val="24"/>
        </w:rPr>
        <w:t xml:space="preserve">guide </w:t>
      </w:r>
      <w:r w:rsidR="007B1111" w:rsidRPr="00196D24">
        <w:rPr>
          <w:rFonts w:ascii="Gisha" w:eastAsia="MS PGothic" w:hAnsi="Gisha" w:cs="Gisha" w:hint="cs"/>
          <w:color w:val="000000"/>
          <w:kern w:val="24"/>
        </w:rPr>
        <w:t xml:space="preserve">stock </w:t>
      </w:r>
      <w:r w:rsidR="00F7197F" w:rsidRPr="00196D24">
        <w:rPr>
          <w:rFonts w:ascii="Gisha" w:eastAsia="MS PGothic" w:hAnsi="Gisha" w:cs="Gisha" w:hint="cs"/>
          <w:color w:val="000000"/>
          <w:kern w:val="24"/>
        </w:rPr>
        <w:t xml:space="preserve">analysts to </w:t>
      </w:r>
      <w:r w:rsidR="00D16E4C">
        <w:rPr>
          <w:rFonts w:ascii="Gisha" w:eastAsia="MS PGothic" w:hAnsi="Gisha" w:cs="Gisha"/>
          <w:color w:val="000000"/>
          <w:kern w:val="24"/>
        </w:rPr>
        <w:t xml:space="preserve">a </w:t>
      </w:r>
      <w:r w:rsidR="00E71762" w:rsidRPr="00196D24">
        <w:rPr>
          <w:rFonts w:ascii="Gisha" w:eastAsia="MS PGothic" w:hAnsi="Gisha" w:cs="Gisha" w:hint="cs"/>
          <w:color w:val="000000"/>
          <w:kern w:val="24"/>
        </w:rPr>
        <w:t xml:space="preserve">specific </w:t>
      </w:r>
      <w:r w:rsidR="00597F9C" w:rsidRPr="00196D24">
        <w:rPr>
          <w:rFonts w:ascii="Gisha" w:eastAsia="MS PGothic" w:hAnsi="Gisha" w:cs="Gisha" w:hint="cs"/>
          <w:color w:val="000000"/>
          <w:kern w:val="24"/>
        </w:rPr>
        <w:t>EPS</w:t>
      </w:r>
      <w:r w:rsidR="00E71762" w:rsidRPr="00196D24">
        <w:rPr>
          <w:rFonts w:ascii="Gisha" w:eastAsia="MS PGothic" w:hAnsi="Gisha" w:cs="Gisha" w:hint="cs"/>
          <w:color w:val="000000"/>
          <w:kern w:val="24"/>
        </w:rPr>
        <w:t xml:space="preserve"> figure </w:t>
      </w:r>
      <w:r w:rsidR="00746E8B" w:rsidRPr="00196D24">
        <w:rPr>
          <w:rFonts w:ascii="Gisha" w:eastAsia="MS PGothic" w:hAnsi="Gisha" w:cs="Gisha" w:hint="cs"/>
          <w:color w:val="000000"/>
          <w:kern w:val="24"/>
        </w:rPr>
        <w:t xml:space="preserve">with their financial disclosures </w:t>
      </w:r>
      <w:r w:rsidR="00F7197F" w:rsidRPr="00196D24">
        <w:rPr>
          <w:rFonts w:ascii="Gisha" w:eastAsia="MS PGothic" w:hAnsi="Gisha" w:cs="Gisha" w:hint="cs"/>
          <w:color w:val="000000"/>
          <w:kern w:val="24"/>
        </w:rPr>
        <w:t xml:space="preserve">and usually err on the low side so </w:t>
      </w:r>
      <w:r w:rsidR="004B2AF4" w:rsidRPr="00196D24">
        <w:rPr>
          <w:rFonts w:ascii="Gisha" w:eastAsia="MS PGothic" w:hAnsi="Gisha" w:cs="Gisha" w:hint="cs"/>
          <w:color w:val="000000"/>
          <w:kern w:val="24"/>
        </w:rPr>
        <w:t>their earnings announcement</w:t>
      </w:r>
      <w:r w:rsidR="00D16E4C">
        <w:rPr>
          <w:rFonts w:ascii="Gisha" w:eastAsia="MS PGothic" w:hAnsi="Gisha" w:cs="Gisha"/>
          <w:color w:val="000000"/>
          <w:kern w:val="24"/>
        </w:rPr>
        <w:t xml:space="preserve"> </w:t>
      </w:r>
      <w:r w:rsidR="00F7197F" w:rsidRPr="00196D24">
        <w:rPr>
          <w:rFonts w:ascii="Gisha" w:eastAsia="MS PGothic" w:hAnsi="Gisha" w:cs="Gisha" w:hint="cs"/>
          <w:color w:val="000000"/>
          <w:kern w:val="24"/>
        </w:rPr>
        <w:t>exceed</w:t>
      </w:r>
      <w:r w:rsidR="00D16E4C">
        <w:rPr>
          <w:rFonts w:ascii="Gisha" w:eastAsia="MS PGothic" w:hAnsi="Gisha" w:cs="Gisha"/>
          <w:color w:val="000000"/>
          <w:kern w:val="24"/>
        </w:rPr>
        <w:t>s</w:t>
      </w:r>
      <w:r w:rsidR="00F7197F" w:rsidRPr="00196D24">
        <w:rPr>
          <w:rFonts w:ascii="Gisha" w:eastAsia="MS PGothic" w:hAnsi="Gisha" w:cs="Gisha" w:hint="cs"/>
          <w:color w:val="000000"/>
          <w:kern w:val="24"/>
        </w:rPr>
        <w:t xml:space="preserve"> </w:t>
      </w:r>
      <w:r w:rsidR="004B2AF4" w:rsidRPr="00196D24">
        <w:rPr>
          <w:rFonts w:ascii="Gisha" w:eastAsia="MS PGothic" w:hAnsi="Gisha" w:cs="Gisha" w:hint="cs"/>
          <w:color w:val="000000"/>
          <w:kern w:val="24"/>
        </w:rPr>
        <w:t xml:space="preserve">the consensus </w:t>
      </w:r>
      <w:r w:rsidR="00F7197F" w:rsidRPr="00196D24">
        <w:rPr>
          <w:rFonts w:ascii="Gisha" w:eastAsia="MS PGothic" w:hAnsi="Gisha" w:cs="Gisha" w:hint="cs"/>
          <w:color w:val="000000"/>
          <w:kern w:val="24"/>
        </w:rPr>
        <w:t>fo</w:t>
      </w:r>
      <w:r w:rsidR="00E71762" w:rsidRPr="00196D24">
        <w:rPr>
          <w:rFonts w:ascii="Gisha" w:eastAsia="MS PGothic" w:hAnsi="Gisha" w:cs="Gisha" w:hint="cs"/>
          <w:color w:val="000000"/>
          <w:kern w:val="24"/>
        </w:rPr>
        <w:t xml:space="preserve">recast </w:t>
      </w:r>
      <w:r w:rsidR="00F1083D" w:rsidRPr="00196D24">
        <w:rPr>
          <w:rFonts w:ascii="Gisha" w:eastAsia="MS PGothic" w:hAnsi="Gisha" w:cs="Gisha" w:hint="cs"/>
          <w:color w:val="000000"/>
          <w:kern w:val="24"/>
        </w:rPr>
        <w:t>resulting in</w:t>
      </w:r>
      <w:r w:rsidR="00E71762" w:rsidRPr="00196D24">
        <w:rPr>
          <w:rFonts w:ascii="Gisha" w:eastAsia="MS PGothic" w:hAnsi="Gisha" w:cs="Gisha" w:hint="cs"/>
          <w:color w:val="000000"/>
          <w:kern w:val="24"/>
        </w:rPr>
        <w:t xml:space="preserve"> a positive earnings surprise </w:t>
      </w:r>
      <w:r w:rsidR="00F1083D" w:rsidRPr="00196D24">
        <w:rPr>
          <w:rFonts w:ascii="Gisha" w:eastAsia="MS PGothic" w:hAnsi="Gisha" w:cs="Gisha" w:hint="cs"/>
          <w:color w:val="000000"/>
          <w:kern w:val="24"/>
        </w:rPr>
        <w:t>and a</w:t>
      </w:r>
      <w:r w:rsidR="00D16E4C">
        <w:rPr>
          <w:rFonts w:ascii="Gisha" w:eastAsia="MS PGothic" w:hAnsi="Gisha" w:cs="Gisha"/>
          <w:color w:val="000000"/>
          <w:kern w:val="24"/>
        </w:rPr>
        <w:t xml:space="preserve"> rising </w:t>
      </w:r>
      <w:r w:rsidR="00F1083D" w:rsidRPr="00196D24">
        <w:rPr>
          <w:rFonts w:ascii="Gisha" w:eastAsia="MS PGothic" w:hAnsi="Gisha" w:cs="Gisha" w:hint="cs"/>
          <w:color w:val="000000"/>
          <w:kern w:val="24"/>
        </w:rPr>
        <w:t>share price</w:t>
      </w:r>
      <w:r w:rsidR="00F73D29" w:rsidRPr="00196D24">
        <w:rPr>
          <w:rFonts w:ascii="Gisha" w:eastAsia="MS PGothic" w:hAnsi="Gisha" w:cs="Gisha" w:hint="cs"/>
          <w:color w:val="000000"/>
          <w:kern w:val="24"/>
        </w:rPr>
        <w:t>.  I</w:t>
      </w:r>
      <w:r w:rsidR="00F7197F" w:rsidRPr="00196D24">
        <w:rPr>
          <w:rFonts w:ascii="Gisha" w:eastAsia="MS PGothic" w:hAnsi="Gisha" w:cs="Gisha" w:hint="cs"/>
          <w:color w:val="000000"/>
          <w:kern w:val="24"/>
        </w:rPr>
        <w:t xml:space="preserve">f </w:t>
      </w:r>
      <w:r w:rsidR="00F73D29" w:rsidRPr="00196D24">
        <w:rPr>
          <w:rFonts w:ascii="Gisha" w:eastAsia="MS PGothic" w:hAnsi="Gisha" w:cs="Gisha" w:hint="cs"/>
          <w:color w:val="000000"/>
          <w:kern w:val="24"/>
        </w:rPr>
        <w:t>manager</w:t>
      </w:r>
      <w:r w:rsidR="00F7197F" w:rsidRPr="00196D24">
        <w:rPr>
          <w:rFonts w:ascii="Gisha" w:eastAsia="MS PGothic" w:hAnsi="Gisha" w:cs="Gisha" w:hint="cs"/>
          <w:color w:val="000000"/>
          <w:kern w:val="24"/>
        </w:rPr>
        <w:t>s</w:t>
      </w:r>
      <w:r w:rsidR="00F73D29" w:rsidRPr="00196D24">
        <w:rPr>
          <w:rFonts w:ascii="Gisha" w:eastAsia="MS PGothic" w:hAnsi="Gisha" w:cs="Gisha" w:hint="cs"/>
          <w:color w:val="000000"/>
          <w:kern w:val="24"/>
        </w:rPr>
        <w:t xml:space="preserve"> miss </w:t>
      </w:r>
      <w:r w:rsidR="00E71762" w:rsidRPr="00196D24">
        <w:rPr>
          <w:rFonts w:ascii="Gisha" w:eastAsia="MS PGothic" w:hAnsi="Gisha" w:cs="Gisha" w:hint="cs"/>
          <w:color w:val="000000"/>
          <w:kern w:val="24"/>
        </w:rPr>
        <w:t>the</w:t>
      </w:r>
      <w:r w:rsidR="004B2AF4" w:rsidRPr="00196D24">
        <w:rPr>
          <w:rFonts w:ascii="Gisha" w:eastAsia="MS PGothic" w:hAnsi="Gisha" w:cs="Gisha" w:hint="cs"/>
          <w:color w:val="000000"/>
          <w:kern w:val="24"/>
        </w:rPr>
        <w:t xml:space="preserve"> </w:t>
      </w:r>
      <w:r w:rsidR="00F73D29" w:rsidRPr="00196D24">
        <w:rPr>
          <w:rFonts w:ascii="Gisha" w:eastAsia="MS PGothic" w:hAnsi="Gisha" w:cs="Gisha" w:hint="cs"/>
          <w:color w:val="000000"/>
          <w:kern w:val="24"/>
        </w:rPr>
        <w:t>target</w:t>
      </w:r>
      <w:r w:rsidR="00F7197F" w:rsidRPr="00196D24">
        <w:rPr>
          <w:rFonts w:ascii="Gisha" w:eastAsia="MS PGothic" w:hAnsi="Gisha" w:cs="Gisha" w:hint="cs"/>
          <w:color w:val="000000"/>
          <w:kern w:val="24"/>
        </w:rPr>
        <w:t xml:space="preserve">, they </w:t>
      </w:r>
      <w:r w:rsidR="007B1111" w:rsidRPr="00196D24">
        <w:rPr>
          <w:rFonts w:ascii="Gisha" w:eastAsia="MS PGothic" w:hAnsi="Gisha" w:cs="Gisha" w:hint="cs"/>
          <w:color w:val="000000"/>
          <w:kern w:val="24"/>
        </w:rPr>
        <w:t xml:space="preserve">tend to </w:t>
      </w:r>
      <w:r w:rsidR="00F7197F" w:rsidRPr="00196D24">
        <w:rPr>
          <w:rFonts w:ascii="Gisha" w:eastAsia="MS PGothic" w:hAnsi="Gisha" w:cs="Gisha" w:hint="cs"/>
          <w:color w:val="000000"/>
          <w:kern w:val="24"/>
        </w:rPr>
        <w:t xml:space="preserve">do </w:t>
      </w:r>
      <w:r w:rsidR="00F73D29" w:rsidRPr="00196D24">
        <w:rPr>
          <w:rFonts w:ascii="Gisha" w:eastAsia="MS PGothic" w:hAnsi="Gisha" w:cs="Gisha" w:hint="cs"/>
          <w:color w:val="000000"/>
          <w:kern w:val="24"/>
        </w:rPr>
        <w:t xml:space="preserve">so </w:t>
      </w:r>
      <w:r w:rsidR="00F7197F" w:rsidRPr="00196D24">
        <w:rPr>
          <w:rFonts w:ascii="Gisha" w:eastAsia="MS PGothic" w:hAnsi="Gisha" w:cs="Gisha" w:hint="cs"/>
          <w:color w:val="000000"/>
          <w:kern w:val="24"/>
        </w:rPr>
        <w:t xml:space="preserve">by a </w:t>
      </w:r>
      <w:r w:rsidR="00280B25">
        <w:rPr>
          <w:rFonts w:ascii="Gisha" w:eastAsia="MS PGothic" w:hAnsi="Gisha" w:cs="Gisha"/>
          <w:color w:val="000000"/>
          <w:kern w:val="24"/>
        </w:rPr>
        <w:t xml:space="preserve">large margin </w:t>
      </w:r>
      <w:r w:rsidR="00F7197F" w:rsidRPr="00196D24">
        <w:rPr>
          <w:rFonts w:ascii="Gisha" w:eastAsia="MS PGothic" w:hAnsi="Gisha" w:cs="Gisha" w:hint="cs"/>
          <w:color w:val="000000"/>
          <w:kern w:val="24"/>
        </w:rPr>
        <w:t>and save earnings for</w:t>
      </w:r>
      <w:r w:rsidR="00E71762"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future</w:t>
      </w:r>
      <w:r w:rsidR="00E71762" w:rsidRPr="00196D24">
        <w:rPr>
          <w:rFonts w:ascii="Gisha" w:eastAsia="MS PGothic" w:hAnsi="Gisha" w:cs="Gisha" w:hint="cs"/>
          <w:color w:val="000000"/>
          <w:kern w:val="24"/>
        </w:rPr>
        <w:t xml:space="preserve"> periods</w:t>
      </w:r>
      <w:r w:rsidR="002976C6" w:rsidRPr="00196D24">
        <w:rPr>
          <w:rFonts w:ascii="Gisha" w:eastAsia="MS PGothic" w:hAnsi="Gisha" w:cs="Gisha" w:hint="cs"/>
          <w:color w:val="000000"/>
          <w:kern w:val="24"/>
        </w:rPr>
        <w:t>.</w:t>
      </w:r>
      <w:r w:rsidR="000A11D5" w:rsidRPr="00196D24">
        <w:rPr>
          <w:rFonts w:ascii="Gisha" w:eastAsia="MS PGothic" w:hAnsi="Gisha" w:cs="Gisha" w:hint="cs"/>
          <w:color w:val="000000"/>
          <w:kern w:val="24"/>
        </w:rPr>
        <w:t xml:space="preserve">  Earnings management</w:t>
      </w:r>
      <w:r w:rsidR="00F7197F" w:rsidRPr="00196D24">
        <w:rPr>
          <w:rFonts w:ascii="Gisha" w:eastAsia="MS PGothic" w:hAnsi="Gisha" w:cs="Gisha" w:hint="cs"/>
          <w:color w:val="000000"/>
          <w:kern w:val="24"/>
        </w:rPr>
        <w:t xml:space="preserve"> is also </w:t>
      </w:r>
      <w:r w:rsidR="00F1083D" w:rsidRPr="00196D24">
        <w:rPr>
          <w:rFonts w:ascii="Gisha" w:eastAsia="MS PGothic" w:hAnsi="Gisha" w:cs="Gisha" w:hint="cs"/>
          <w:color w:val="000000"/>
          <w:kern w:val="24"/>
        </w:rPr>
        <w:t>referred to as</w:t>
      </w:r>
      <w:r w:rsidR="00F7197F" w:rsidRPr="00196D24">
        <w:rPr>
          <w:rFonts w:ascii="Gisha" w:eastAsia="MS PGothic" w:hAnsi="Gisha" w:cs="Gisha" w:hint="cs"/>
          <w:color w:val="000000"/>
          <w:kern w:val="24"/>
        </w:rPr>
        <w:t xml:space="preserve"> “creative accounting,</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 xml:space="preserve"> </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hocus-pocus accounting,</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 xml:space="preserve"> </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cooking the books,</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 xml:space="preserve"> </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making their numbers,</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 xml:space="preserve"> or </w:t>
      </w:r>
      <w:r w:rsidR="004B2AF4"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income smoothing</w:t>
      </w:r>
      <w:r w:rsidR="002976C6" w:rsidRPr="00196D24">
        <w:rPr>
          <w:rFonts w:ascii="Gisha" w:eastAsia="MS PGothic" w:hAnsi="Gisha" w:cs="Gisha" w:hint="cs"/>
          <w:color w:val="000000"/>
          <w:kern w:val="24"/>
        </w:rPr>
        <w:t>.</w:t>
      </w:r>
      <w:r w:rsidR="00F7197F" w:rsidRPr="00196D24">
        <w:rPr>
          <w:rFonts w:ascii="Gisha" w:eastAsia="MS PGothic" w:hAnsi="Gisha" w:cs="Gisha" w:hint="cs"/>
          <w:color w:val="000000"/>
          <w:kern w:val="24"/>
        </w:rPr>
        <w:t>”</w:t>
      </w:r>
    </w:p>
    <w:p w14:paraId="2DE74641" w14:textId="77777777" w:rsidR="00D16E4C" w:rsidRPr="002B7CB2" w:rsidRDefault="00D16E4C" w:rsidP="00EC3AFD">
      <w:pPr>
        <w:pStyle w:val="NormalWeb"/>
        <w:widowControl w:val="0"/>
        <w:spacing w:before="0" w:beforeAutospacing="0" w:after="0" w:afterAutospacing="0"/>
        <w:ind w:right="-180"/>
        <w:textAlignment w:val="baseline"/>
        <w:rPr>
          <w:rFonts w:ascii="Gisha" w:eastAsia="MS PGothic" w:hAnsi="Gisha" w:cs="Gisha"/>
          <w:color w:val="000000"/>
          <w:kern w:val="24"/>
        </w:rPr>
      </w:pPr>
    </w:p>
    <w:p w14:paraId="1445E948" w14:textId="6F1ED7EB" w:rsidR="00114EEB" w:rsidRPr="00825740" w:rsidRDefault="00114EEB" w:rsidP="00EC3AFD">
      <w:pPr>
        <w:pStyle w:val="NormalWeb"/>
        <w:widowControl w:val="0"/>
        <w:spacing w:before="0" w:beforeAutospacing="0" w:after="0" w:afterAutospacing="0"/>
        <w:ind w:right="-180"/>
        <w:jc w:val="center"/>
        <w:textAlignment w:val="baseline"/>
        <w:rPr>
          <w:rFonts w:ascii="Gisha" w:eastAsia="MS PGothic" w:hAnsi="Gisha" w:cs="Gisha"/>
          <w:b/>
          <w:bCs/>
          <w:color w:val="000000"/>
          <w:kern w:val="24"/>
        </w:rPr>
      </w:pPr>
      <w:r w:rsidRPr="00825740">
        <w:rPr>
          <w:rFonts w:ascii="Gisha" w:eastAsia="MS PGothic" w:hAnsi="Gisha" w:cs="Gisha"/>
          <w:b/>
          <w:bCs/>
          <w:color w:val="000000"/>
          <w:kern w:val="24"/>
        </w:rPr>
        <w:t xml:space="preserve">Exhibit </w:t>
      </w:r>
      <w:r w:rsidR="00F06359" w:rsidRPr="00825740">
        <w:rPr>
          <w:rFonts w:ascii="Gisha" w:eastAsia="MS PGothic" w:hAnsi="Gisha" w:cs="Gisha"/>
          <w:b/>
          <w:bCs/>
          <w:color w:val="000000"/>
          <w:kern w:val="24"/>
        </w:rPr>
        <w:t>5</w:t>
      </w:r>
      <w:r w:rsidRPr="00825740">
        <w:rPr>
          <w:rFonts w:ascii="Gisha" w:eastAsia="MS PGothic" w:hAnsi="Gisha" w:cs="Gisha"/>
          <w:b/>
          <w:bCs/>
          <w:color w:val="000000"/>
          <w:kern w:val="24"/>
        </w:rPr>
        <w:t>:  Managing Earnings</w:t>
      </w:r>
    </w:p>
    <w:p w14:paraId="760E735A" w14:textId="59E73672" w:rsidR="00D9082F" w:rsidRDefault="00D9082F" w:rsidP="00EC3AFD">
      <w:pPr>
        <w:pStyle w:val="NormalWeb"/>
        <w:widowControl w:val="0"/>
        <w:spacing w:before="0" w:beforeAutospacing="0" w:after="0" w:afterAutospacing="0"/>
        <w:ind w:right="-180"/>
        <w:textAlignment w:val="baseline"/>
        <w:rPr>
          <w:rFonts w:ascii="Gisha" w:eastAsia="MS PGothic" w:hAnsi="Gisha" w:cs="Gisha"/>
          <w:color w:val="000000"/>
          <w:kern w:val="24"/>
        </w:rPr>
      </w:pPr>
      <w:r>
        <w:rPr>
          <w:noProof/>
        </w:rPr>
        <mc:AlternateContent>
          <mc:Choice Requires="wpg">
            <w:drawing>
              <wp:anchor distT="0" distB="0" distL="114300" distR="114300" simplePos="0" relativeHeight="251662336" behindDoc="0" locked="0" layoutInCell="1" allowOverlap="1" wp14:anchorId="0E64D212" wp14:editId="61F7B39D">
                <wp:simplePos x="0" y="0"/>
                <wp:positionH relativeFrom="column">
                  <wp:posOffset>1262418</wp:posOffset>
                </wp:positionH>
                <wp:positionV relativeFrom="paragraph">
                  <wp:posOffset>48753</wp:posOffset>
                </wp:positionV>
                <wp:extent cx="3296094" cy="1620579"/>
                <wp:effectExtent l="0" t="38100" r="0" b="0"/>
                <wp:wrapNone/>
                <wp:docPr id="22" name="Group 22"/>
                <wp:cNvGraphicFramePr/>
                <a:graphic xmlns:a="http://schemas.openxmlformats.org/drawingml/2006/main">
                  <a:graphicData uri="http://schemas.microsoft.com/office/word/2010/wordprocessingGroup">
                    <wpg:wgp>
                      <wpg:cNvGrpSpPr/>
                      <wpg:grpSpPr>
                        <a:xfrm>
                          <a:off x="0" y="0"/>
                          <a:ext cx="3296094" cy="1620579"/>
                          <a:chOff x="0" y="0"/>
                          <a:chExt cx="3248025" cy="1734185"/>
                        </a:xfrm>
                      </wpg:grpSpPr>
                      <wpg:grpSp>
                        <wpg:cNvPr id="17" name="Group 17"/>
                        <wpg:cNvGrpSpPr/>
                        <wpg:grpSpPr>
                          <a:xfrm>
                            <a:off x="0" y="0"/>
                            <a:ext cx="2481933" cy="1734185"/>
                            <a:chOff x="0" y="0"/>
                            <a:chExt cx="2481933" cy="1734185"/>
                          </a:xfrm>
                        </wpg:grpSpPr>
                        <wpg:grpSp>
                          <wpg:cNvPr id="15" name="Group 15"/>
                          <wpg:cNvGrpSpPr/>
                          <wpg:grpSpPr>
                            <a:xfrm>
                              <a:off x="342582" y="0"/>
                              <a:ext cx="2139351" cy="1443146"/>
                              <a:chOff x="0" y="0"/>
                              <a:chExt cx="2139351" cy="1443146"/>
                            </a:xfrm>
                          </wpg:grpSpPr>
                          <wps:wsp>
                            <wps:cNvPr id="4" name="Straight Arrow Connector 4"/>
                            <wps:cNvCnPr/>
                            <wps:spPr>
                              <a:xfrm flipV="1">
                                <a:off x="0" y="1028984"/>
                                <a:ext cx="2139351" cy="411612"/>
                              </a:xfrm>
                              <a:prstGeom prst="straightConnector1">
                                <a:avLst/>
                              </a:prstGeom>
                              <a:noFill/>
                              <a:ln w="9525" cap="flat" cmpd="sng" algn="ctr">
                                <a:solidFill>
                                  <a:sysClr val="windowText" lastClr="000000"/>
                                </a:solidFill>
                                <a:prstDash val="solid"/>
                                <a:miter lim="800000"/>
                                <a:tailEnd type="triangle"/>
                              </a:ln>
                              <a:effectLst/>
                            </wps:spPr>
                            <wps:bodyPr/>
                          </wps:wsp>
                          <wps:wsp>
                            <wps:cNvPr id="5" name="Straight Arrow Connector 5"/>
                            <wps:cNvCnPr/>
                            <wps:spPr>
                              <a:xfrm flipV="1">
                                <a:off x="6824" y="457200"/>
                                <a:ext cx="2096135" cy="982345"/>
                              </a:xfrm>
                              <a:prstGeom prst="straightConnector1">
                                <a:avLst/>
                              </a:prstGeom>
                              <a:noFill/>
                              <a:ln w="9525" cap="flat" cmpd="sng" algn="ctr">
                                <a:solidFill>
                                  <a:sysClr val="windowText" lastClr="000000"/>
                                </a:solidFill>
                                <a:prstDash val="solid"/>
                                <a:miter lim="800000"/>
                                <a:tailEnd type="triangle"/>
                              </a:ln>
                              <a:effectLst/>
                            </wps:spPr>
                            <wps:bodyPr/>
                          </wps:wsp>
                          <wps:wsp>
                            <wps:cNvPr id="11" name="Freeform: Shape 11"/>
                            <wps:cNvSpPr/>
                            <wps:spPr>
                              <a:xfrm>
                                <a:off x="6824" y="412276"/>
                                <a:ext cx="2009883" cy="1030438"/>
                              </a:xfrm>
                              <a:custGeom>
                                <a:avLst/>
                                <a:gdLst>
                                  <a:gd name="connsiteX0" fmla="*/ 0 w 2009955"/>
                                  <a:gd name="connsiteY0" fmla="*/ 1035219 h 1035219"/>
                                  <a:gd name="connsiteX1" fmla="*/ 25879 w 2009955"/>
                                  <a:gd name="connsiteY1" fmla="*/ 992087 h 1035219"/>
                                  <a:gd name="connsiteX2" fmla="*/ 43132 w 2009955"/>
                                  <a:gd name="connsiteY2" fmla="*/ 966208 h 1035219"/>
                                  <a:gd name="connsiteX3" fmla="*/ 69012 w 2009955"/>
                                  <a:gd name="connsiteY3" fmla="*/ 948955 h 1035219"/>
                                  <a:gd name="connsiteX4" fmla="*/ 77638 w 2009955"/>
                                  <a:gd name="connsiteY4" fmla="*/ 923076 h 1035219"/>
                                  <a:gd name="connsiteX5" fmla="*/ 129396 w 2009955"/>
                                  <a:gd name="connsiteY5" fmla="*/ 888570 h 1035219"/>
                                  <a:gd name="connsiteX6" fmla="*/ 224287 w 2009955"/>
                                  <a:gd name="connsiteY6" fmla="*/ 897197 h 1035219"/>
                                  <a:gd name="connsiteX7" fmla="*/ 250166 w 2009955"/>
                                  <a:gd name="connsiteY7" fmla="*/ 905823 h 1035219"/>
                                  <a:gd name="connsiteX8" fmla="*/ 258793 w 2009955"/>
                                  <a:gd name="connsiteY8" fmla="*/ 931702 h 1035219"/>
                                  <a:gd name="connsiteX9" fmla="*/ 336430 w 2009955"/>
                                  <a:gd name="connsiteY9" fmla="*/ 957582 h 1035219"/>
                                  <a:gd name="connsiteX10" fmla="*/ 379562 w 2009955"/>
                                  <a:gd name="connsiteY10" fmla="*/ 948955 h 1035219"/>
                                  <a:gd name="connsiteX11" fmla="*/ 405442 w 2009955"/>
                                  <a:gd name="connsiteY11" fmla="*/ 897197 h 1035219"/>
                                  <a:gd name="connsiteX12" fmla="*/ 439947 w 2009955"/>
                                  <a:gd name="connsiteY12" fmla="*/ 845438 h 1035219"/>
                                  <a:gd name="connsiteX13" fmla="*/ 457200 w 2009955"/>
                                  <a:gd name="connsiteY13" fmla="*/ 819559 h 1035219"/>
                                  <a:gd name="connsiteX14" fmla="*/ 474453 w 2009955"/>
                                  <a:gd name="connsiteY14" fmla="*/ 767801 h 1035219"/>
                                  <a:gd name="connsiteX15" fmla="*/ 612476 w 2009955"/>
                                  <a:gd name="connsiteY15" fmla="*/ 750548 h 1035219"/>
                                  <a:gd name="connsiteX16" fmla="*/ 638355 w 2009955"/>
                                  <a:gd name="connsiteY16" fmla="*/ 690163 h 1035219"/>
                                  <a:gd name="connsiteX17" fmla="*/ 664234 w 2009955"/>
                                  <a:gd name="connsiteY17" fmla="*/ 681536 h 1035219"/>
                                  <a:gd name="connsiteX18" fmla="*/ 690113 w 2009955"/>
                                  <a:gd name="connsiteY18" fmla="*/ 664284 h 1035219"/>
                                  <a:gd name="connsiteX19" fmla="*/ 741872 w 2009955"/>
                                  <a:gd name="connsiteY19" fmla="*/ 647031 h 1035219"/>
                                  <a:gd name="connsiteX20" fmla="*/ 759125 w 2009955"/>
                                  <a:gd name="connsiteY20" fmla="*/ 621152 h 1035219"/>
                                  <a:gd name="connsiteX21" fmla="*/ 810883 w 2009955"/>
                                  <a:gd name="connsiteY21" fmla="*/ 595272 h 1035219"/>
                                  <a:gd name="connsiteX22" fmla="*/ 862642 w 2009955"/>
                                  <a:gd name="connsiteY22" fmla="*/ 629778 h 1035219"/>
                                  <a:gd name="connsiteX23" fmla="*/ 888521 w 2009955"/>
                                  <a:gd name="connsiteY23" fmla="*/ 647031 h 1035219"/>
                                  <a:gd name="connsiteX24" fmla="*/ 940279 w 2009955"/>
                                  <a:gd name="connsiteY24" fmla="*/ 664284 h 1035219"/>
                                  <a:gd name="connsiteX25" fmla="*/ 1009291 w 2009955"/>
                                  <a:gd name="connsiteY25" fmla="*/ 681536 h 1035219"/>
                                  <a:gd name="connsiteX26" fmla="*/ 1138687 w 2009955"/>
                                  <a:gd name="connsiteY26" fmla="*/ 672910 h 1035219"/>
                                  <a:gd name="connsiteX27" fmla="*/ 1173193 w 2009955"/>
                                  <a:gd name="connsiteY27" fmla="*/ 629778 h 1035219"/>
                                  <a:gd name="connsiteX28" fmla="*/ 1199072 w 2009955"/>
                                  <a:gd name="connsiteY28" fmla="*/ 612525 h 1035219"/>
                                  <a:gd name="connsiteX29" fmla="*/ 1224951 w 2009955"/>
                                  <a:gd name="connsiteY29" fmla="*/ 500382 h 1035219"/>
                                  <a:gd name="connsiteX30" fmla="*/ 1242204 w 2009955"/>
                                  <a:gd name="connsiteY30" fmla="*/ 448623 h 1035219"/>
                                  <a:gd name="connsiteX31" fmla="*/ 1268083 w 2009955"/>
                                  <a:gd name="connsiteY31" fmla="*/ 422744 h 1035219"/>
                                  <a:gd name="connsiteX32" fmla="*/ 1302589 w 2009955"/>
                                  <a:gd name="connsiteY32" fmla="*/ 345106 h 1035219"/>
                                  <a:gd name="connsiteX33" fmla="*/ 1406106 w 2009955"/>
                                  <a:gd name="connsiteY33" fmla="*/ 293348 h 1035219"/>
                                  <a:gd name="connsiteX34" fmla="*/ 1457864 w 2009955"/>
                                  <a:gd name="connsiteY34" fmla="*/ 284721 h 1035219"/>
                                  <a:gd name="connsiteX35" fmla="*/ 1526876 w 2009955"/>
                                  <a:gd name="connsiteY35" fmla="*/ 293348 h 1035219"/>
                                  <a:gd name="connsiteX36" fmla="*/ 1552755 w 2009955"/>
                                  <a:gd name="connsiteY36" fmla="*/ 310601 h 1035219"/>
                                  <a:gd name="connsiteX37" fmla="*/ 1604513 w 2009955"/>
                                  <a:gd name="connsiteY37" fmla="*/ 327853 h 1035219"/>
                                  <a:gd name="connsiteX38" fmla="*/ 1656272 w 2009955"/>
                                  <a:gd name="connsiteY38" fmla="*/ 345106 h 1035219"/>
                                  <a:gd name="connsiteX39" fmla="*/ 1682151 w 2009955"/>
                                  <a:gd name="connsiteY39" fmla="*/ 353733 h 1035219"/>
                                  <a:gd name="connsiteX40" fmla="*/ 1725283 w 2009955"/>
                                  <a:gd name="connsiteY40" fmla="*/ 284721 h 1035219"/>
                                  <a:gd name="connsiteX41" fmla="*/ 1759789 w 2009955"/>
                                  <a:gd name="connsiteY41" fmla="*/ 232963 h 1035219"/>
                                  <a:gd name="connsiteX42" fmla="*/ 1777042 w 2009955"/>
                                  <a:gd name="connsiteY42" fmla="*/ 181204 h 1035219"/>
                                  <a:gd name="connsiteX43" fmla="*/ 1828800 w 2009955"/>
                                  <a:gd name="connsiteY43" fmla="*/ 155325 h 1035219"/>
                                  <a:gd name="connsiteX44" fmla="*/ 1880559 w 2009955"/>
                                  <a:gd name="connsiteY44" fmla="*/ 51808 h 1035219"/>
                                  <a:gd name="connsiteX45" fmla="*/ 1984076 w 2009955"/>
                                  <a:gd name="connsiteY45" fmla="*/ 25929 h 1035219"/>
                                  <a:gd name="connsiteX46" fmla="*/ 2009955 w 2009955"/>
                                  <a:gd name="connsiteY46" fmla="*/ 50 h 10352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2009955" h="1035219">
                                    <a:moveTo>
                                      <a:pt x="0" y="1035219"/>
                                    </a:moveTo>
                                    <a:cubicBezTo>
                                      <a:pt x="8626" y="1020842"/>
                                      <a:pt x="16993" y="1006305"/>
                                      <a:pt x="25879" y="992087"/>
                                    </a:cubicBezTo>
                                    <a:cubicBezTo>
                                      <a:pt x="31374" y="983295"/>
                                      <a:pt x="35801" y="973539"/>
                                      <a:pt x="43132" y="966208"/>
                                    </a:cubicBezTo>
                                    <a:cubicBezTo>
                                      <a:pt x="50463" y="958877"/>
                                      <a:pt x="60385" y="954706"/>
                                      <a:pt x="69012" y="948955"/>
                                    </a:cubicBezTo>
                                    <a:cubicBezTo>
                                      <a:pt x="71887" y="940329"/>
                                      <a:pt x="71208" y="929506"/>
                                      <a:pt x="77638" y="923076"/>
                                    </a:cubicBezTo>
                                    <a:cubicBezTo>
                                      <a:pt x="92300" y="908414"/>
                                      <a:pt x="129396" y="888570"/>
                                      <a:pt x="129396" y="888570"/>
                                    </a:cubicBezTo>
                                    <a:cubicBezTo>
                                      <a:pt x="161026" y="891446"/>
                                      <a:pt x="192845" y="892705"/>
                                      <a:pt x="224287" y="897197"/>
                                    </a:cubicBezTo>
                                    <a:cubicBezTo>
                                      <a:pt x="233289" y="898483"/>
                                      <a:pt x="243736" y="899393"/>
                                      <a:pt x="250166" y="905823"/>
                                    </a:cubicBezTo>
                                    <a:cubicBezTo>
                                      <a:pt x="256596" y="912253"/>
                                      <a:pt x="253113" y="924602"/>
                                      <a:pt x="258793" y="931702"/>
                                    </a:cubicBezTo>
                                    <a:cubicBezTo>
                                      <a:pt x="277454" y="955028"/>
                                      <a:pt x="311174" y="953372"/>
                                      <a:pt x="336430" y="957582"/>
                                    </a:cubicBezTo>
                                    <a:cubicBezTo>
                                      <a:pt x="350807" y="954706"/>
                                      <a:pt x="366832" y="956229"/>
                                      <a:pt x="379562" y="948955"/>
                                    </a:cubicBezTo>
                                    <a:cubicBezTo>
                                      <a:pt x="398264" y="938268"/>
                                      <a:pt x="396690" y="912951"/>
                                      <a:pt x="405442" y="897197"/>
                                    </a:cubicBezTo>
                                    <a:cubicBezTo>
                                      <a:pt x="415512" y="879071"/>
                                      <a:pt x="428445" y="862691"/>
                                      <a:pt x="439947" y="845438"/>
                                    </a:cubicBezTo>
                                    <a:cubicBezTo>
                                      <a:pt x="445698" y="836812"/>
                                      <a:pt x="453921" y="829395"/>
                                      <a:pt x="457200" y="819559"/>
                                    </a:cubicBezTo>
                                    <a:cubicBezTo>
                                      <a:pt x="462951" y="802306"/>
                                      <a:pt x="457200" y="773552"/>
                                      <a:pt x="474453" y="767801"/>
                                    </a:cubicBezTo>
                                    <a:cubicBezTo>
                                      <a:pt x="535900" y="747317"/>
                                      <a:pt x="491266" y="759871"/>
                                      <a:pt x="612476" y="750548"/>
                                    </a:cubicBezTo>
                                    <a:cubicBezTo>
                                      <a:pt x="617656" y="729826"/>
                                      <a:pt x="619737" y="705057"/>
                                      <a:pt x="638355" y="690163"/>
                                    </a:cubicBezTo>
                                    <a:cubicBezTo>
                                      <a:pt x="645455" y="684483"/>
                                      <a:pt x="656101" y="685603"/>
                                      <a:pt x="664234" y="681536"/>
                                    </a:cubicBezTo>
                                    <a:cubicBezTo>
                                      <a:pt x="673507" y="676900"/>
                                      <a:pt x="680639" y="668495"/>
                                      <a:pt x="690113" y="664284"/>
                                    </a:cubicBezTo>
                                    <a:cubicBezTo>
                                      <a:pt x="706732" y="656898"/>
                                      <a:pt x="741872" y="647031"/>
                                      <a:pt x="741872" y="647031"/>
                                    </a:cubicBezTo>
                                    <a:cubicBezTo>
                                      <a:pt x="747623" y="638405"/>
                                      <a:pt x="751794" y="628483"/>
                                      <a:pt x="759125" y="621152"/>
                                    </a:cubicBezTo>
                                    <a:cubicBezTo>
                                      <a:pt x="775847" y="604430"/>
                                      <a:pt x="789835" y="602289"/>
                                      <a:pt x="810883" y="595272"/>
                                    </a:cubicBezTo>
                                    <a:lnTo>
                                      <a:pt x="862642" y="629778"/>
                                    </a:lnTo>
                                    <a:cubicBezTo>
                                      <a:pt x="871268" y="635529"/>
                                      <a:pt x="878685" y="643752"/>
                                      <a:pt x="888521" y="647031"/>
                                    </a:cubicBezTo>
                                    <a:cubicBezTo>
                                      <a:pt x="905774" y="652782"/>
                                      <a:pt x="922446" y="660718"/>
                                      <a:pt x="940279" y="664284"/>
                                    </a:cubicBezTo>
                                    <a:cubicBezTo>
                                      <a:pt x="992328" y="674693"/>
                                      <a:pt x="969502" y="668274"/>
                                      <a:pt x="1009291" y="681536"/>
                                    </a:cubicBezTo>
                                    <a:cubicBezTo>
                                      <a:pt x="1052423" y="678661"/>
                                      <a:pt x="1096047" y="680017"/>
                                      <a:pt x="1138687" y="672910"/>
                                    </a:cubicBezTo>
                                    <a:cubicBezTo>
                                      <a:pt x="1178621" y="666254"/>
                                      <a:pt x="1155596" y="651774"/>
                                      <a:pt x="1173193" y="629778"/>
                                    </a:cubicBezTo>
                                    <a:cubicBezTo>
                                      <a:pt x="1179670" y="621682"/>
                                      <a:pt x="1190446" y="618276"/>
                                      <a:pt x="1199072" y="612525"/>
                                    </a:cubicBezTo>
                                    <a:cubicBezTo>
                                      <a:pt x="1242786" y="481385"/>
                                      <a:pt x="1191357" y="645956"/>
                                      <a:pt x="1224951" y="500382"/>
                                    </a:cubicBezTo>
                                    <a:cubicBezTo>
                                      <a:pt x="1229040" y="482661"/>
                                      <a:pt x="1229344" y="461483"/>
                                      <a:pt x="1242204" y="448623"/>
                                    </a:cubicBezTo>
                                    <a:lnTo>
                                      <a:pt x="1268083" y="422744"/>
                                    </a:lnTo>
                                    <a:cubicBezTo>
                                      <a:pt x="1274509" y="403466"/>
                                      <a:pt x="1283289" y="361993"/>
                                      <a:pt x="1302589" y="345106"/>
                                    </a:cubicBezTo>
                                    <a:cubicBezTo>
                                      <a:pt x="1330643" y="320559"/>
                                      <a:pt x="1368738" y="299577"/>
                                      <a:pt x="1406106" y="293348"/>
                                    </a:cubicBezTo>
                                    <a:lnTo>
                                      <a:pt x="1457864" y="284721"/>
                                    </a:lnTo>
                                    <a:cubicBezTo>
                                      <a:pt x="1480868" y="287597"/>
                                      <a:pt x="1504510" y="287248"/>
                                      <a:pt x="1526876" y="293348"/>
                                    </a:cubicBezTo>
                                    <a:cubicBezTo>
                                      <a:pt x="1536878" y="296076"/>
                                      <a:pt x="1543281" y="306390"/>
                                      <a:pt x="1552755" y="310601"/>
                                    </a:cubicBezTo>
                                    <a:cubicBezTo>
                                      <a:pt x="1569373" y="317987"/>
                                      <a:pt x="1587260" y="322102"/>
                                      <a:pt x="1604513" y="327853"/>
                                    </a:cubicBezTo>
                                    <a:lnTo>
                                      <a:pt x="1656272" y="345106"/>
                                    </a:lnTo>
                                    <a:lnTo>
                                      <a:pt x="1682151" y="353733"/>
                                    </a:lnTo>
                                    <a:cubicBezTo>
                                      <a:pt x="1702683" y="292138"/>
                                      <a:pt x="1684272" y="312062"/>
                                      <a:pt x="1725283" y="284721"/>
                                    </a:cubicBezTo>
                                    <a:cubicBezTo>
                                      <a:pt x="1736785" y="267468"/>
                                      <a:pt x="1753232" y="252634"/>
                                      <a:pt x="1759789" y="232963"/>
                                    </a:cubicBezTo>
                                    <a:cubicBezTo>
                                      <a:pt x="1765540" y="215710"/>
                                      <a:pt x="1761910" y="191292"/>
                                      <a:pt x="1777042" y="181204"/>
                                    </a:cubicBezTo>
                                    <a:cubicBezTo>
                                      <a:pt x="1810487" y="158908"/>
                                      <a:pt x="1793086" y="167231"/>
                                      <a:pt x="1828800" y="155325"/>
                                    </a:cubicBezTo>
                                    <a:cubicBezTo>
                                      <a:pt x="1835499" y="135228"/>
                                      <a:pt x="1855475" y="60169"/>
                                      <a:pt x="1880559" y="51808"/>
                                    </a:cubicBezTo>
                                    <a:cubicBezTo>
                                      <a:pt x="1948910" y="29024"/>
                                      <a:pt x="1914378" y="37545"/>
                                      <a:pt x="1984076" y="25929"/>
                                    </a:cubicBezTo>
                                    <a:cubicBezTo>
                                      <a:pt x="2002924" y="-2342"/>
                                      <a:pt x="1990961" y="50"/>
                                      <a:pt x="2009955" y="50"/>
                                    </a:cubicBez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V="1">
                                <a:off x="7961" y="0"/>
                                <a:ext cx="0" cy="1442038"/>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flipV="1">
                                <a:off x="6824" y="1423347"/>
                                <a:ext cx="2131354" cy="19799"/>
                              </a:xfrm>
                              <a:prstGeom prst="straightConnector1">
                                <a:avLst/>
                              </a:prstGeom>
                              <a:noFill/>
                              <a:ln w="9525" cap="flat" cmpd="sng" algn="ctr">
                                <a:solidFill>
                                  <a:sysClr val="windowText" lastClr="000000"/>
                                </a:solidFill>
                                <a:prstDash val="solid"/>
                                <a:miter lim="800000"/>
                                <a:tailEnd type="triangle"/>
                              </a:ln>
                              <a:effectLst/>
                            </wps:spPr>
                            <wps:bodyPr/>
                          </wps:wsp>
                        </wpg:grpSp>
                        <wps:wsp>
                          <wps:cNvPr id="217" name="Text Box 2"/>
                          <wps:cNvSpPr txBox="1">
                            <a:spLocks noChangeArrowheads="1"/>
                          </wps:cNvSpPr>
                          <wps:spPr bwMode="auto">
                            <a:xfrm>
                              <a:off x="1028382" y="1495425"/>
                              <a:ext cx="525145" cy="238760"/>
                            </a:xfrm>
                            <a:prstGeom prst="rect">
                              <a:avLst/>
                            </a:prstGeom>
                            <a:solidFill>
                              <a:srgbClr val="FFFFFF"/>
                            </a:solidFill>
                            <a:ln w="9525">
                              <a:noFill/>
                              <a:miter lim="800000"/>
                              <a:headEnd/>
                              <a:tailEnd/>
                            </a:ln>
                          </wps:spPr>
                          <wps:txbx>
                            <w:txbxContent>
                              <w:p w14:paraId="17854E72" w14:textId="77777777" w:rsidR="00FE6133" w:rsidRPr="00885EBB" w:rsidRDefault="00FE6133" w:rsidP="00D9082F">
                                <w:pPr>
                                  <w:rPr>
                                    <w:rFonts w:ascii="Gisha" w:hAnsi="Gisha" w:cs="Gisha"/>
                                    <w:b/>
                                    <w:bCs/>
                                    <w:sz w:val="20"/>
                                    <w:szCs w:val="20"/>
                                    <w:lang w:val="en-US"/>
                                    <w14:textOutline w14:w="9525" w14:cap="rnd" w14:cmpd="sng" w14:algn="ctr">
                                      <w14:noFill/>
                                      <w14:prstDash w14:val="solid"/>
                                      <w14:bevel/>
                                    </w14:textOutline>
                                  </w:rPr>
                                </w:pPr>
                                <w:r w:rsidRPr="00885EBB">
                                  <w:rPr>
                                    <w:rFonts w:ascii="Gisha" w:hAnsi="Gisha" w:cs="Gisha" w:hint="cs"/>
                                    <w:b/>
                                    <w:bCs/>
                                    <w:sz w:val="20"/>
                                    <w:szCs w:val="20"/>
                                    <w:lang w:val="en-US"/>
                                    <w14:textOutline w14:w="9525" w14:cap="rnd" w14:cmpd="sng" w14:algn="ctr">
                                      <w14:noFill/>
                                      <w14:prstDash w14:val="solid"/>
                                      <w14:bevel/>
                                    </w14:textOutline>
                                  </w:rPr>
                                  <w:t>Time</w:t>
                                </w:r>
                              </w:p>
                            </w:txbxContent>
                          </wps:txbx>
                          <wps:bodyPr rot="0" vert="horz" wrap="square" lIns="91440" tIns="45720" rIns="91440" bIns="45720" anchor="t" anchorCtr="0">
                            <a:noAutofit/>
                          </wps:bodyPr>
                        </wps:wsp>
                        <wps:wsp>
                          <wps:cNvPr id="16" name="Text Box 2"/>
                          <wps:cNvSpPr txBox="1">
                            <a:spLocks noChangeArrowheads="1"/>
                          </wps:cNvSpPr>
                          <wps:spPr bwMode="auto">
                            <a:xfrm rot="16200000">
                              <a:off x="-105410" y="685482"/>
                              <a:ext cx="449580" cy="238760"/>
                            </a:xfrm>
                            <a:prstGeom prst="rect">
                              <a:avLst/>
                            </a:prstGeom>
                            <a:solidFill>
                              <a:srgbClr val="FFFFFF"/>
                            </a:solidFill>
                            <a:ln w="9525">
                              <a:noFill/>
                              <a:miter lim="800000"/>
                              <a:headEnd/>
                              <a:tailEnd/>
                            </a:ln>
                          </wps:spPr>
                          <wps:txbx>
                            <w:txbxContent>
                              <w:p w14:paraId="78189E28" w14:textId="77777777" w:rsidR="00FE6133" w:rsidRPr="00885EBB" w:rsidRDefault="00FE6133" w:rsidP="00D9082F">
                                <w:pPr>
                                  <w:pBdr>
                                    <w:bottom w:val="single" w:sz="4" w:space="1" w:color="auto"/>
                                  </w:pBdr>
                                  <w:rPr>
                                    <w:rFonts w:ascii="Gisha" w:hAnsi="Gisha" w:cs="Gisha"/>
                                    <w:b/>
                                    <w:bCs/>
                                    <w:sz w:val="20"/>
                                    <w:szCs w:val="20"/>
                                    <w:lang w:val="en-US"/>
                                  </w:rPr>
                                </w:pPr>
                                <w:r>
                                  <w:rPr>
                                    <w:rFonts w:ascii="Gisha" w:hAnsi="Gisha" w:cs="Gisha"/>
                                    <w:b/>
                                    <w:bCs/>
                                    <w:sz w:val="20"/>
                                    <w:szCs w:val="20"/>
                                    <w:lang w:val="en-US"/>
                                  </w:rPr>
                                  <w:t>EPS</w:t>
                                </w:r>
                              </w:p>
                            </w:txbxContent>
                          </wps:txbx>
                          <wps:bodyPr rot="0" vert="horz" wrap="square" lIns="91440" tIns="45720" rIns="91440" bIns="45720" anchor="t" anchorCtr="0">
                            <a:noAutofit/>
                          </wps:bodyPr>
                        </wps:wsp>
                      </wpg:grpSp>
                      <wps:wsp>
                        <wps:cNvPr id="18" name="Right Brace 18"/>
                        <wps:cNvSpPr/>
                        <wps:spPr>
                          <a:xfrm>
                            <a:off x="2562225" y="495300"/>
                            <a:ext cx="45719" cy="4953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2619375" y="619125"/>
                            <a:ext cx="628650" cy="238760"/>
                          </a:xfrm>
                          <a:prstGeom prst="rect">
                            <a:avLst/>
                          </a:prstGeom>
                          <a:solidFill>
                            <a:srgbClr val="FFFFFF"/>
                          </a:solidFill>
                          <a:ln w="9525">
                            <a:noFill/>
                            <a:miter lim="800000"/>
                            <a:headEnd/>
                            <a:tailEnd/>
                          </a:ln>
                        </wps:spPr>
                        <wps:txbx>
                          <w:txbxContent>
                            <w:p w14:paraId="1B9DDEFB" w14:textId="77777777" w:rsidR="00FE6133" w:rsidRPr="00885EBB" w:rsidRDefault="00FE6133" w:rsidP="00D9082F">
                              <w:pPr>
                                <w:rPr>
                                  <w:rFonts w:ascii="Gisha" w:hAnsi="Gisha" w:cs="Gisha"/>
                                  <w:b/>
                                  <w:bCs/>
                                  <w:sz w:val="20"/>
                                  <w:szCs w:val="20"/>
                                  <w:lang w:val="en-US"/>
                                  <w14:textOutline w14:w="9525" w14:cap="rnd" w14:cmpd="sng" w14:algn="ctr">
                                    <w14:noFill/>
                                    <w14:prstDash w14:val="solid"/>
                                    <w14:bevel/>
                                  </w14:textOutline>
                                </w:rPr>
                              </w:pPr>
                              <w:r>
                                <w:rPr>
                                  <w:rFonts w:ascii="Gisha" w:hAnsi="Gisha" w:cs="Gisha"/>
                                  <w:b/>
                                  <w:bCs/>
                                  <w:sz w:val="20"/>
                                  <w:szCs w:val="20"/>
                                  <w:lang w:val="en-US"/>
                                  <w14:textOutline w14:w="9525" w14:cap="rnd" w14:cmpd="sng" w14:algn="ctr">
                                    <w14:noFill/>
                                    <w14:prstDash w14:val="solid"/>
                                    <w14:bevel/>
                                  </w14:textOutline>
                                </w:rPr>
                                <w:t>Inflated</w:t>
                              </w:r>
                            </w:p>
                          </w:txbxContent>
                        </wps:txbx>
                        <wps:bodyPr rot="0" vert="horz" wrap="square" lIns="91440" tIns="45720" rIns="91440" bIns="45720" anchor="t" anchorCtr="0">
                          <a:noAutofit/>
                        </wps:bodyPr>
                      </wps:wsp>
                      <wps:wsp>
                        <wps:cNvPr id="20" name="Text Box 2"/>
                        <wps:cNvSpPr txBox="1">
                          <a:spLocks noChangeArrowheads="1"/>
                        </wps:cNvSpPr>
                        <wps:spPr bwMode="auto">
                          <a:xfrm>
                            <a:off x="847725" y="400050"/>
                            <a:ext cx="666750" cy="238760"/>
                          </a:xfrm>
                          <a:prstGeom prst="rect">
                            <a:avLst/>
                          </a:prstGeom>
                          <a:solidFill>
                            <a:srgbClr val="FFFFFF"/>
                          </a:solidFill>
                          <a:ln w="9525">
                            <a:noFill/>
                            <a:miter lim="800000"/>
                            <a:headEnd/>
                            <a:tailEnd/>
                          </a:ln>
                        </wps:spPr>
                        <wps:txbx>
                          <w:txbxContent>
                            <w:p w14:paraId="51A528E3" w14:textId="77777777" w:rsidR="00FE6133" w:rsidRPr="00885EBB" w:rsidRDefault="00FE6133" w:rsidP="00D9082F">
                              <w:pPr>
                                <w:rPr>
                                  <w:rFonts w:ascii="Gisha" w:hAnsi="Gisha" w:cs="Gisha"/>
                                  <w:b/>
                                  <w:bCs/>
                                  <w:sz w:val="20"/>
                                  <w:szCs w:val="20"/>
                                  <w:lang w:val="en-US"/>
                                  <w14:textOutline w14:w="9525" w14:cap="rnd" w14:cmpd="sng" w14:algn="ctr">
                                    <w14:noFill/>
                                    <w14:prstDash w14:val="solid"/>
                                    <w14:bevel/>
                                  </w14:textOutline>
                                </w:rPr>
                              </w:pPr>
                              <w:r>
                                <w:rPr>
                                  <w:rFonts w:ascii="Gisha" w:hAnsi="Gisha" w:cs="Gisha"/>
                                  <w:b/>
                                  <w:bCs/>
                                  <w:sz w:val="20"/>
                                  <w:szCs w:val="20"/>
                                  <w:lang w:val="en-US"/>
                                  <w14:textOutline w14:w="9525" w14:cap="rnd" w14:cmpd="sng" w14:algn="ctr">
                                    <w14:noFill/>
                                    <w14:prstDash w14:val="solid"/>
                                    <w14:bevel/>
                                  </w14:textOutline>
                                </w:rPr>
                                <w:t>Smooth</w:t>
                              </w:r>
                            </w:p>
                          </w:txbxContent>
                        </wps:txbx>
                        <wps:bodyPr rot="0" vert="horz" wrap="square" lIns="91440" tIns="45720" rIns="91440" bIns="45720" anchor="t" anchorCtr="0">
                          <a:noAutofit/>
                        </wps:bodyPr>
                      </wps:wsp>
                      <wps:wsp>
                        <wps:cNvPr id="21" name="Straight Arrow Connector 21"/>
                        <wps:cNvCnPr/>
                        <wps:spPr>
                          <a:xfrm>
                            <a:off x="1331424" y="667547"/>
                            <a:ext cx="60333" cy="255546"/>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E64D212" id="Group 22" o:spid="_x0000_s1026" style="position:absolute;margin-left:99.4pt;margin-top:3.85pt;width:259.55pt;height:127.6pt;z-index:251662336;mso-width-relative:margin;mso-height-relative:margin" coordsize="32480,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">
                <v:group id="Group 17" o:spid="_x0000_s1027" style="position:absolute;width:24819;height:17341" coordsize="24819,1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5" o:spid="_x0000_s1028" style="position:absolute;left:3425;width:21394;height:14431" coordsize="21393,1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4" o:spid="_x0000_s1029" type="#_x0000_t32" style="position:absolute;top:10289;width:21393;height:4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" strokecolor="windowText">
                      <v:stroke endarrow="block" joinstyle="miter"/>
                    </v:shape>
                    <v:shape id="Straight Arrow Connector 5" o:spid="_x0000_s1030" type="#_x0000_t32" style="position:absolute;left:68;top:4572;width:20961;height:98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" strokecolor="windowText">
                      <v:stroke endarrow="block" joinstyle="miter"/>
                    </v:shape>
                    <v:shape id="Freeform: Shape 11" o:spid="_x0000_s1031" style="position:absolute;left:68;top:4122;width:20099;height:10305;visibility:visible;mso-wrap-style:square;v-text-anchor:middle" coordsize="2009955,103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" path="m,1035219v8626,-14377,16993,-28914,25879,-43132c31374,983295,35801,973539,43132,966208v7331,-7331,17253,-11502,25880,-17253c71887,940329,71208,929506,77638,923076v14662,-14662,51758,-34506,51758,-34506c161026,891446,192845,892705,224287,897197v9002,1286,19449,2196,25879,8626c256596,912253,253113,924602,258793,931702v18661,23326,52381,21670,77637,25880c350807,954706,366832,956229,379562,948955v18702,-10687,17128,-36004,25880,-51758c415512,879071,428445,862691,439947,845438v5751,-8626,13974,-16043,17253,-25879c462951,802306,457200,773552,474453,767801v61447,-20484,16813,-7930,138023,-17253c617656,729826,619737,705057,638355,690163v7100,-5680,17746,-4560,25879,-8627c673507,676900,680639,668495,690113,664284v16619,-7386,51759,-17253,51759,-17253c747623,638405,751794,628483,759125,621152v16722,-16722,30710,-18863,51758,-25880l862642,629778v8626,5751,16043,13974,25879,17253c905774,652782,922446,660718,940279,664284v52049,10409,29223,3990,69012,17252c1052423,678661,1096047,680017,1138687,672910v39934,-6656,16909,-21136,34506,-43132c1179670,621682,1190446,618276,1199072,612525v43714,-131140,-7715,33431,25879,-112143c1229040,482661,1229344,461483,1242204,448623r25879,-25879c1274509,403466,1283289,361993,1302589,345106v28054,-24547,66149,-45529,103517,-51758l1457864,284721v23004,2876,46646,2527,69012,8627c1536878,296076,1543281,306390,1552755,310601v16618,7386,34505,11501,51758,17252l1656272,345106r25879,8627c1702683,292138,1684272,312062,1725283,284721v11502,-17253,27949,-32087,34506,-51758c1765540,215710,1761910,191292,1777042,181204v33445,-22296,16044,-13973,51758,-25879c1835499,135228,1855475,60169,1880559,51808v68351,-22784,33819,-14263,103517,-25879c2002924,-2342,1990961,50,2009955,50e" filled="f" strokecolor="windowText">
                      <v:stroke joinstyle="miter"/>
                      <v:path arrowok="t" o:connecttype="custom" o:connectlocs="0,1030438;25878,987505;43130,961746;69010,944572;77635,918813;129391,884466;224279,893053;250157,901640;258784,927399;336418,953160;379548,944572;405427,893053;439931,841533;457184,815774;474436,764255;612454,747082;638332,686976;664210,678388;690088,661216;741845,644043;759098,618283;810854,592523;862611,626869;888489,644043;940245,661216;1009255,678388;1138646,669802;1173151,626869;1199029,609696;1224907,498071;1242160,446551;1268038,420792;1302542,343512;1406056,291993;1457812,283406;1526821,291993;1552699,309167;1604456,326339;1656213,343512;1682091,352099;1725221,283406;1759726,231887;1776978,180367;1828734,154608;1880492,51569;1984005,25809;2009883,50" o:connectangles="0,0,0,0,0,0,0,0,0,0,0,0,0,0,0,0,0,0,0,0,0,0,0,0,0,0,0,0,0,0,0,0,0,0,0,0,0,0,0,0,0,0,0,0,0,0,0"/>
                    </v:shape>
                    <v:shape id="Straight Arrow Connector 13" o:spid="_x0000_s1032" type="#_x0000_t32" style="position:absolute;left:79;width:0;height:14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" strokecolor="windowText" strokeweight=".5pt">
                      <v:stroke endarrow="block" joinstyle="miter"/>
                    </v:shape>
                    <v:shape id="Straight Arrow Connector 14" o:spid="_x0000_s1033" type="#_x0000_t32" style="position:absolute;left:68;top:14233;width:21313;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" strokecolor="windowText">
                      <v:stroke endarrow="block" joinstyle="miter"/>
                    </v:shape>
                  </v:group>
                  <v:shapetype id="_x0000_t202" coordsize="21600,21600" o:spt="202" path="m,l,21600r21600,l21600,xe">
                    <v:stroke joinstyle="miter"/>
                    <v:path gradientshapeok="t" o:connecttype="rect"/>
                  </v:shapetype>
                  <v:shape id="Text Box 2" o:spid="_x0000_s1034" type="#_x0000_t202" style="position:absolute;left:10283;top:14954;width:525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7854E72" w14:textId="77777777" w:rsidR="00FE6133" w:rsidRPr="00885EBB" w:rsidRDefault="00FE6133" w:rsidP="00D9082F">
                          <w:pPr>
                            <w:rPr>
                              <w:rFonts w:ascii="Gisha" w:hAnsi="Gisha" w:cs="Gisha"/>
                              <w:b/>
                              <w:bCs/>
                              <w:sz w:val="20"/>
                              <w:szCs w:val="20"/>
                              <w:lang w:val="en-US"/>
                              <w14:textOutline w14:w="9525" w14:cap="rnd" w14:cmpd="sng" w14:algn="ctr">
                                <w14:noFill/>
                                <w14:prstDash w14:val="solid"/>
                                <w14:bevel/>
                              </w14:textOutline>
                            </w:rPr>
                          </w:pPr>
                          <w:r w:rsidRPr="00885EBB">
                            <w:rPr>
                              <w:rFonts w:ascii="Gisha" w:hAnsi="Gisha" w:cs="Gisha" w:hint="cs"/>
                              <w:b/>
                              <w:bCs/>
                              <w:sz w:val="20"/>
                              <w:szCs w:val="20"/>
                              <w:lang w:val="en-US"/>
                              <w14:textOutline w14:w="9525" w14:cap="rnd" w14:cmpd="sng" w14:algn="ctr">
                                <w14:noFill/>
                                <w14:prstDash w14:val="solid"/>
                                <w14:bevel/>
                              </w14:textOutline>
                            </w:rPr>
                            <w:t>Time</w:t>
                          </w:r>
                        </w:p>
                      </w:txbxContent>
                    </v:textbox>
                  </v:shape>
                  <v:shape id="Text Box 2" o:spid="_x0000_s1035" type="#_x0000_t202" style="position:absolute;left:-1054;top:6854;width:4496;height:23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" stroked="f">
                    <v:textbox>
                      <w:txbxContent>
                        <w:p w14:paraId="78189E28" w14:textId="77777777" w:rsidR="00FE6133" w:rsidRPr="00885EBB" w:rsidRDefault="00FE6133" w:rsidP="00D9082F">
                          <w:pPr>
                            <w:pBdr>
                              <w:bottom w:val="single" w:sz="4" w:space="1" w:color="auto"/>
                            </w:pBdr>
                            <w:rPr>
                              <w:rFonts w:ascii="Gisha" w:hAnsi="Gisha" w:cs="Gisha"/>
                              <w:b/>
                              <w:bCs/>
                              <w:sz w:val="20"/>
                              <w:szCs w:val="20"/>
                              <w:lang w:val="en-US"/>
                            </w:rPr>
                          </w:pPr>
                          <w:r>
                            <w:rPr>
                              <w:rFonts w:ascii="Gisha" w:hAnsi="Gisha" w:cs="Gisha"/>
                              <w:b/>
                              <w:bCs/>
                              <w:sz w:val="20"/>
                              <w:szCs w:val="20"/>
                              <w:lang w:val="en-US"/>
                            </w:rPr>
                            <w:t>EPS</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36" type="#_x0000_t88" style="position:absolute;left:25622;top:4953;width:45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" adj="166" strokecolor="windowText" strokeweight=".5pt">
                  <v:stroke joinstyle="miter"/>
                </v:shape>
                <v:shape id="Text Box 2" o:spid="_x0000_s1037" type="#_x0000_t202" style="position:absolute;left:26193;top:6191;width:6287;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B9DDEFB" w14:textId="77777777" w:rsidR="00FE6133" w:rsidRPr="00885EBB" w:rsidRDefault="00FE6133" w:rsidP="00D9082F">
                        <w:pPr>
                          <w:rPr>
                            <w:rFonts w:ascii="Gisha" w:hAnsi="Gisha" w:cs="Gisha"/>
                            <w:b/>
                            <w:bCs/>
                            <w:sz w:val="20"/>
                            <w:szCs w:val="20"/>
                            <w:lang w:val="en-US"/>
                            <w14:textOutline w14:w="9525" w14:cap="rnd" w14:cmpd="sng" w14:algn="ctr">
                              <w14:noFill/>
                              <w14:prstDash w14:val="solid"/>
                              <w14:bevel/>
                            </w14:textOutline>
                          </w:rPr>
                        </w:pPr>
                        <w:r>
                          <w:rPr>
                            <w:rFonts w:ascii="Gisha" w:hAnsi="Gisha" w:cs="Gisha"/>
                            <w:b/>
                            <w:bCs/>
                            <w:sz w:val="20"/>
                            <w:szCs w:val="20"/>
                            <w:lang w:val="en-US"/>
                            <w14:textOutline w14:w="9525" w14:cap="rnd" w14:cmpd="sng" w14:algn="ctr">
                              <w14:noFill/>
                              <w14:prstDash w14:val="solid"/>
                              <w14:bevel/>
                            </w14:textOutline>
                          </w:rPr>
                          <w:t>Inflated</w:t>
                        </w:r>
                      </w:p>
                    </w:txbxContent>
                  </v:textbox>
                </v:shape>
                <v:shape id="Text Box 2" o:spid="_x0000_s1038" type="#_x0000_t202" style="position:absolute;left:8477;top:4000;width:666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1A528E3" w14:textId="77777777" w:rsidR="00FE6133" w:rsidRPr="00885EBB" w:rsidRDefault="00FE6133" w:rsidP="00D9082F">
                        <w:pPr>
                          <w:rPr>
                            <w:rFonts w:ascii="Gisha" w:hAnsi="Gisha" w:cs="Gisha"/>
                            <w:b/>
                            <w:bCs/>
                            <w:sz w:val="20"/>
                            <w:szCs w:val="20"/>
                            <w:lang w:val="en-US"/>
                            <w14:textOutline w14:w="9525" w14:cap="rnd" w14:cmpd="sng" w14:algn="ctr">
                              <w14:noFill/>
                              <w14:prstDash w14:val="solid"/>
                              <w14:bevel/>
                            </w14:textOutline>
                          </w:rPr>
                        </w:pPr>
                        <w:r>
                          <w:rPr>
                            <w:rFonts w:ascii="Gisha" w:hAnsi="Gisha" w:cs="Gisha"/>
                            <w:b/>
                            <w:bCs/>
                            <w:sz w:val="20"/>
                            <w:szCs w:val="20"/>
                            <w:lang w:val="en-US"/>
                            <w14:textOutline w14:w="9525" w14:cap="rnd" w14:cmpd="sng" w14:algn="ctr">
                              <w14:noFill/>
                              <w14:prstDash w14:val="solid"/>
                              <w14:bevel/>
                            </w14:textOutline>
                          </w:rPr>
                          <w:t>Smooth</w:t>
                        </w:r>
                      </w:p>
                    </w:txbxContent>
                  </v:textbox>
                </v:shape>
                <v:shape id="Straight Arrow Connector 21" o:spid="_x0000_s1039" type="#_x0000_t32" style="position:absolute;left:13314;top:6675;width:603;height:2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group>
            </w:pict>
          </mc:Fallback>
        </mc:AlternateContent>
      </w:r>
    </w:p>
    <w:p w14:paraId="479D2BE4" w14:textId="73A9A790" w:rsidR="00114EEB" w:rsidRDefault="00114EEB" w:rsidP="00EC3AFD">
      <w:pPr>
        <w:pStyle w:val="NormalWeb"/>
        <w:widowControl w:val="0"/>
        <w:spacing w:before="0" w:beforeAutospacing="0" w:after="0" w:afterAutospacing="0"/>
        <w:ind w:right="-180"/>
        <w:textAlignment w:val="baseline"/>
        <w:rPr>
          <w:rFonts w:ascii="Gisha" w:eastAsia="MS PGothic" w:hAnsi="Gisha" w:cs="Gisha"/>
          <w:color w:val="000000"/>
          <w:kern w:val="24"/>
        </w:rPr>
      </w:pPr>
    </w:p>
    <w:p w14:paraId="4E8E2211" w14:textId="77777777" w:rsidR="00114EEB" w:rsidRPr="00196D24" w:rsidRDefault="00114EEB" w:rsidP="00EC3AFD">
      <w:pPr>
        <w:pStyle w:val="NormalWeb"/>
        <w:widowControl w:val="0"/>
        <w:spacing w:before="0" w:beforeAutospacing="0" w:after="0" w:afterAutospacing="0"/>
        <w:ind w:right="-180"/>
        <w:textAlignment w:val="baseline"/>
        <w:rPr>
          <w:rFonts w:ascii="Gisha" w:eastAsia="MS PGothic" w:hAnsi="Gisha" w:cs="Gisha"/>
          <w:color w:val="000000"/>
          <w:kern w:val="24"/>
        </w:rPr>
      </w:pPr>
    </w:p>
    <w:p w14:paraId="362D08A6" w14:textId="77777777" w:rsidR="009007F2" w:rsidRPr="00196D24" w:rsidRDefault="009007F2" w:rsidP="00EC3AFD">
      <w:pPr>
        <w:pStyle w:val="NormalWeb"/>
        <w:widowControl w:val="0"/>
        <w:spacing w:before="0" w:beforeAutospacing="0" w:after="0" w:afterAutospacing="0"/>
        <w:ind w:right="-180"/>
        <w:textAlignment w:val="baseline"/>
        <w:rPr>
          <w:rFonts w:ascii="Gisha" w:eastAsia="MS PGothic" w:hAnsi="Gisha" w:cs="Gisha"/>
          <w:color w:val="000000"/>
          <w:kern w:val="24"/>
        </w:rPr>
      </w:pPr>
    </w:p>
    <w:p w14:paraId="396DB089" w14:textId="77777777" w:rsidR="00D9082F" w:rsidRDefault="00D9082F" w:rsidP="00EC3AFD">
      <w:pPr>
        <w:pStyle w:val="NormalWeb"/>
        <w:widowControl w:val="0"/>
        <w:spacing w:before="0" w:beforeAutospacing="0" w:after="0" w:afterAutospacing="0"/>
        <w:textAlignment w:val="baseline"/>
        <w:rPr>
          <w:rFonts w:ascii="Gisha" w:eastAsia="MS PGothic" w:hAnsi="Gisha" w:cs="Gisha"/>
          <w:color w:val="000000"/>
          <w:kern w:val="24"/>
        </w:rPr>
      </w:pPr>
    </w:p>
    <w:p w14:paraId="3EF7513A" w14:textId="77777777" w:rsidR="00D9082F" w:rsidRDefault="00D9082F" w:rsidP="00EC3AFD">
      <w:pPr>
        <w:pStyle w:val="NormalWeb"/>
        <w:widowControl w:val="0"/>
        <w:spacing w:before="0" w:beforeAutospacing="0" w:after="0" w:afterAutospacing="0"/>
        <w:textAlignment w:val="baseline"/>
        <w:rPr>
          <w:rFonts w:ascii="Gisha" w:eastAsia="MS PGothic" w:hAnsi="Gisha" w:cs="Gisha"/>
          <w:color w:val="000000"/>
          <w:kern w:val="24"/>
        </w:rPr>
      </w:pPr>
    </w:p>
    <w:p w14:paraId="1BDEE748" w14:textId="77777777" w:rsidR="00D9082F" w:rsidRPr="002B7CB2" w:rsidRDefault="00D9082F" w:rsidP="00EC3AFD">
      <w:pPr>
        <w:pStyle w:val="NormalWeb"/>
        <w:widowControl w:val="0"/>
        <w:spacing w:before="0" w:beforeAutospacing="0" w:after="0" w:afterAutospacing="0"/>
        <w:textAlignment w:val="baseline"/>
        <w:rPr>
          <w:rFonts w:ascii="Gisha" w:eastAsia="MS PGothic" w:hAnsi="Gisha" w:cs="Gisha"/>
          <w:color w:val="000000"/>
          <w:kern w:val="24"/>
          <w:sz w:val="20"/>
          <w:szCs w:val="20"/>
        </w:rPr>
      </w:pPr>
    </w:p>
    <w:p w14:paraId="5944DED8" w14:textId="77777777" w:rsidR="006D3B4B" w:rsidRDefault="006D3B4B" w:rsidP="00EC3AFD">
      <w:pPr>
        <w:pStyle w:val="NormalWeb"/>
        <w:widowControl w:val="0"/>
        <w:spacing w:before="0" w:beforeAutospacing="0" w:after="0" w:afterAutospacing="0"/>
        <w:textAlignment w:val="baseline"/>
        <w:rPr>
          <w:rFonts w:ascii="Gisha" w:eastAsia="MS PGothic" w:hAnsi="Gisha" w:cs="Gisha"/>
          <w:color w:val="000000"/>
          <w:kern w:val="24"/>
        </w:rPr>
      </w:pPr>
    </w:p>
    <w:p w14:paraId="4515A89C" w14:textId="77777777" w:rsidR="006D3B4B" w:rsidRDefault="006D3B4B" w:rsidP="00EC3AFD">
      <w:pPr>
        <w:pStyle w:val="NormalWeb"/>
        <w:widowControl w:val="0"/>
        <w:spacing w:before="0" w:beforeAutospacing="0" w:after="0" w:afterAutospacing="0"/>
        <w:textAlignment w:val="baseline"/>
        <w:rPr>
          <w:rFonts w:ascii="Gisha" w:eastAsia="MS PGothic" w:hAnsi="Gisha" w:cs="Gisha"/>
          <w:color w:val="000000"/>
          <w:kern w:val="24"/>
        </w:rPr>
      </w:pPr>
    </w:p>
    <w:p w14:paraId="68C0C659" w14:textId="77777777" w:rsidR="006D3B4B" w:rsidRDefault="006D3B4B" w:rsidP="00EC3AFD">
      <w:pPr>
        <w:pStyle w:val="NormalWeb"/>
        <w:widowControl w:val="0"/>
        <w:spacing w:before="0" w:beforeAutospacing="0" w:after="0" w:afterAutospacing="0"/>
        <w:textAlignment w:val="baseline"/>
        <w:rPr>
          <w:rFonts w:ascii="Gisha" w:eastAsia="MS PGothic" w:hAnsi="Gisha" w:cs="Gisha"/>
          <w:color w:val="000000"/>
          <w:kern w:val="24"/>
        </w:rPr>
      </w:pPr>
    </w:p>
    <w:p w14:paraId="6FBCBAB9" w14:textId="6AF233F9" w:rsidR="00F7197F" w:rsidRPr="00196D24" w:rsidRDefault="007B1111" w:rsidP="00EC3AFD">
      <w:pPr>
        <w:pStyle w:val="NormalWeb"/>
        <w:widowControl w:val="0"/>
        <w:spacing w:before="0" w:beforeAutospacing="0" w:after="0" w:afterAutospacing="0"/>
        <w:textAlignment w:val="baseline"/>
        <w:rPr>
          <w:rFonts w:ascii="Gisha" w:hAnsi="Gisha" w:cs="Gisha"/>
        </w:rPr>
      </w:pPr>
      <w:r w:rsidRPr="00196D24">
        <w:rPr>
          <w:rFonts w:ascii="Gisha" w:eastAsia="MS PGothic" w:hAnsi="Gisha" w:cs="Gisha" w:hint="cs"/>
          <w:color w:val="000000"/>
          <w:kern w:val="24"/>
        </w:rPr>
        <w:t xml:space="preserve">Accounting earnings </w:t>
      </w:r>
      <w:r w:rsidR="00F7197F" w:rsidRPr="00196D24">
        <w:rPr>
          <w:rFonts w:ascii="Gisha" w:eastAsia="MS PGothic" w:hAnsi="Gisha" w:cs="Gisha" w:hint="cs"/>
          <w:color w:val="000000"/>
          <w:kern w:val="24"/>
        </w:rPr>
        <w:t>are</w:t>
      </w:r>
      <w:r w:rsidR="00E25099" w:rsidRPr="00196D24">
        <w:rPr>
          <w:rFonts w:ascii="Gisha" w:eastAsia="MS PGothic" w:hAnsi="Gisha" w:cs="Gisha" w:hint="cs"/>
          <w:color w:val="000000"/>
          <w:kern w:val="24"/>
        </w:rPr>
        <w:t xml:space="preserve"> </w:t>
      </w:r>
      <w:r w:rsidR="0034394B">
        <w:rPr>
          <w:rFonts w:ascii="Gisha" w:eastAsia="MS PGothic" w:hAnsi="Gisha" w:cs="Gisha"/>
          <w:color w:val="000000"/>
          <w:kern w:val="24"/>
        </w:rPr>
        <w:t xml:space="preserve">not always </w:t>
      </w:r>
      <w:r w:rsidR="00F7197F" w:rsidRPr="00196D24">
        <w:rPr>
          <w:rFonts w:ascii="Gisha" w:eastAsia="MS PGothic" w:hAnsi="Gisha" w:cs="Gisha" w:hint="cs"/>
          <w:color w:val="000000"/>
          <w:kern w:val="24"/>
        </w:rPr>
        <w:t xml:space="preserve">a good measure of </w:t>
      </w:r>
      <w:r w:rsidR="004B2AF4" w:rsidRPr="00196D24">
        <w:rPr>
          <w:rFonts w:ascii="Gisha" w:eastAsia="MS PGothic" w:hAnsi="Gisha" w:cs="Gisha" w:hint="cs"/>
          <w:color w:val="000000"/>
          <w:kern w:val="24"/>
        </w:rPr>
        <w:t xml:space="preserve">a </w:t>
      </w:r>
      <w:r w:rsidR="00F7197F" w:rsidRPr="00196D24">
        <w:rPr>
          <w:rFonts w:ascii="Gisha" w:eastAsia="MS PGothic" w:hAnsi="Gisha" w:cs="Gisha" w:hint="cs"/>
          <w:color w:val="000000"/>
          <w:kern w:val="24"/>
        </w:rPr>
        <w:t>corporat</w:t>
      </w:r>
      <w:r w:rsidR="001519A7" w:rsidRPr="00196D24">
        <w:rPr>
          <w:rFonts w:ascii="Gisha" w:eastAsia="MS PGothic" w:hAnsi="Gisha" w:cs="Gisha" w:hint="cs"/>
          <w:color w:val="000000"/>
          <w:kern w:val="24"/>
        </w:rPr>
        <w:t>ion’s</w:t>
      </w:r>
      <w:r w:rsidR="00F7197F" w:rsidRPr="00196D24">
        <w:rPr>
          <w:rFonts w:ascii="Gisha" w:eastAsia="MS PGothic" w:hAnsi="Gisha" w:cs="Gisha" w:hint="cs"/>
          <w:color w:val="000000"/>
          <w:kern w:val="24"/>
        </w:rPr>
        <w:t xml:space="preserve"> success or failure</w:t>
      </w:r>
      <w:r w:rsidRPr="00196D24">
        <w:rPr>
          <w:rFonts w:ascii="Gisha" w:eastAsia="MS PGothic" w:hAnsi="Gisha" w:cs="Gisha" w:hint="cs"/>
          <w:color w:val="000000"/>
          <w:kern w:val="24"/>
        </w:rPr>
        <w:t xml:space="preserve"> because of earnings management.  Analysts </w:t>
      </w:r>
      <w:r w:rsidR="001519A7" w:rsidRPr="00196D24">
        <w:rPr>
          <w:rFonts w:ascii="Gisha" w:eastAsia="MS PGothic" w:hAnsi="Gisha" w:cs="Gisha" w:hint="cs"/>
          <w:color w:val="000000"/>
          <w:kern w:val="24"/>
        </w:rPr>
        <w:t xml:space="preserve">may </w:t>
      </w:r>
      <w:r w:rsidRPr="00196D24">
        <w:rPr>
          <w:rFonts w:ascii="Gisha" w:eastAsia="MS PGothic" w:hAnsi="Gisha" w:cs="Gisha" w:hint="cs"/>
          <w:color w:val="000000"/>
          <w:kern w:val="24"/>
        </w:rPr>
        <w:t xml:space="preserve">not detect </w:t>
      </w:r>
      <w:r w:rsidR="001519A7" w:rsidRPr="00196D24">
        <w:rPr>
          <w:rFonts w:ascii="Gisha" w:eastAsia="MS PGothic" w:hAnsi="Gisha" w:cs="Gisha" w:hint="cs"/>
          <w:color w:val="000000"/>
          <w:kern w:val="24"/>
        </w:rPr>
        <w:t xml:space="preserve">these </w:t>
      </w:r>
      <w:r w:rsidR="002D72F0" w:rsidRPr="00196D24">
        <w:rPr>
          <w:rFonts w:ascii="Gisha" w:eastAsia="MS PGothic" w:hAnsi="Gisha" w:cs="Gisha" w:hint="cs"/>
          <w:color w:val="000000"/>
          <w:kern w:val="24"/>
        </w:rPr>
        <w:t>deceptive practices</w:t>
      </w:r>
      <w:r w:rsidR="001519A7"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until it is too l</w:t>
      </w:r>
      <w:r w:rsidR="00E25099" w:rsidRPr="00196D24">
        <w:rPr>
          <w:rFonts w:ascii="Gisha" w:eastAsia="MS PGothic" w:hAnsi="Gisha" w:cs="Gisha" w:hint="cs"/>
          <w:color w:val="000000"/>
          <w:kern w:val="24"/>
        </w:rPr>
        <w:t xml:space="preserve">ate </w:t>
      </w:r>
      <w:r w:rsidR="0034394B">
        <w:rPr>
          <w:rFonts w:ascii="Gisha" w:eastAsia="MS PGothic" w:hAnsi="Gisha" w:cs="Gisha"/>
          <w:color w:val="000000"/>
          <w:kern w:val="24"/>
        </w:rPr>
        <w:t>leading to losses</w:t>
      </w:r>
      <w:r w:rsidR="008F61F5">
        <w:rPr>
          <w:rFonts w:ascii="Gisha" w:eastAsia="MS PGothic" w:hAnsi="Gisha" w:cs="Gisha"/>
          <w:color w:val="000000"/>
          <w:kern w:val="24"/>
        </w:rPr>
        <w:t xml:space="preserve"> for investors</w:t>
      </w:r>
      <w:r w:rsidR="002976C6"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 xml:space="preserve">Valuable resources are wasted thinking of these earnings management </w:t>
      </w:r>
      <w:r w:rsidR="0034394B">
        <w:rPr>
          <w:rFonts w:ascii="Gisha" w:eastAsia="MS PGothic" w:hAnsi="Gisha" w:cs="Gisha"/>
          <w:color w:val="000000"/>
          <w:kern w:val="24"/>
        </w:rPr>
        <w:t>schemes</w:t>
      </w:r>
      <w:r w:rsidR="00F7197F" w:rsidRPr="00196D24">
        <w:rPr>
          <w:rFonts w:ascii="Gisha" w:eastAsia="MS PGothic" w:hAnsi="Gisha" w:cs="Gisha" w:hint="cs"/>
          <w:color w:val="000000"/>
          <w:kern w:val="24"/>
        </w:rPr>
        <w:t xml:space="preserve"> and mov</w:t>
      </w:r>
      <w:r w:rsidR="00746E8B" w:rsidRPr="00196D24">
        <w:rPr>
          <w:rFonts w:ascii="Gisha" w:eastAsia="MS PGothic" w:hAnsi="Gisha" w:cs="Gisha" w:hint="cs"/>
          <w:color w:val="000000"/>
          <w:kern w:val="24"/>
        </w:rPr>
        <w:t>ing</w:t>
      </w:r>
      <w:r w:rsidR="00F7197F" w:rsidRPr="00196D24">
        <w:rPr>
          <w:rFonts w:ascii="Gisha" w:eastAsia="MS PGothic" w:hAnsi="Gisha" w:cs="Gisha" w:hint="cs"/>
          <w:color w:val="000000"/>
          <w:kern w:val="24"/>
        </w:rPr>
        <w:t xml:space="preserve"> analysts closer to the </w:t>
      </w:r>
      <w:r w:rsidR="00114EEB">
        <w:rPr>
          <w:rFonts w:ascii="Gisha" w:eastAsia="MS PGothic" w:hAnsi="Gisha" w:cs="Gisha"/>
          <w:color w:val="000000"/>
          <w:kern w:val="24"/>
        </w:rPr>
        <w:t>profit</w:t>
      </w:r>
      <w:r w:rsidR="00F7197F" w:rsidRPr="00196D24">
        <w:rPr>
          <w:rFonts w:ascii="Gisha" w:eastAsia="MS PGothic" w:hAnsi="Gisha" w:cs="Gisha" w:hint="cs"/>
          <w:color w:val="000000"/>
          <w:kern w:val="24"/>
        </w:rPr>
        <w:t xml:space="preserve"> </w:t>
      </w:r>
      <w:r w:rsidR="0034394B">
        <w:rPr>
          <w:rFonts w:ascii="Gisha" w:eastAsia="MS PGothic" w:hAnsi="Gisha" w:cs="Gisha"/>
          <w:color w:val="000000"/>
          <w:kern w:val="24"/>
        </w:rPr>
        <w:t>target</w:t>
      </w:r>
      <w:r w:rsidR="00F7197F" w:rsidRPr="00196D24">
        <w:rPr>
          <w:rFonts w:ascii="Gisha" w:eastAsia="MS PGothic" w:hAnsi="Gisha" w:cs="Gisha" w:hint="cs"/>
          <w:color w:val="000000"/>
          <w:kern w:val="24"/>
        </w:rPr>
        <w:t xml:space="preserve"> </w:t>
      </w:r>
      <w:r w:rsidR="0034394B">
        <w:rPr>
          <w:rFonts w:ascii="Gisha" w:eastAsia="MS PGothic" w:hAnsi="Gisha" w:cs="Gisha"/>
          <w:color w:val="000000"/>
          <w:kern w:val="24"/>
        </w:rPr>
        <w:t>a</w:t>
      </w:r>
      <w:r w:rsidR="00F7197F" w:rsidRPr="00196D24">
        <w:rPr>
          <w:rFonts w:ascii="Gisha" w:eastAsia="MS PGothic" w:hAnsi="Gisha" w:cs="Gisha" w:hint="cs"/>
          <w:color w:val="000000"/>
          <w:kern w:val="24"/>
        </w:rPr>
        <w:t xml:space="preserve"> company wants</w:t>
      </w:r>
      <w:r w:rsidR="002976C6" w:rsidRPr="00196D24">
        <w:rPr>
          <w:rFonts w:ascii="Gisha" w:eastAsia="MS PGothic" w:hAnsi="Gisha" w:cs="Gisha" w:hint="cs"/>
          <w:color w:val="000000"/>
          <w:kern w:val="24"/>
        </w:rPr>
        <w:t xml:space="preserve">.  </w:t>
      </w:r>
      <w:r w:rsidR="002D72F0" w:rsidRPr="00196D24">
        <w:rPr>
          <w:rFonts w:ascii="Gisha" w:eastAsia="MS PGothic" w:hAnsi="Gisha" w:cs="Gisha" w:hint="cs"/>
          <w:color w:val="000000"/>
          <w:kern w:val="24"/>
        </w:rPr>
        <w:t xml:space="preserve">Smoothing out short-term variations </w:t>
      </w:r>
      <w:r w:rsidR="007D19CE" w:rsidRPr="00196D24">
        <w:rPr>
          <w:rFonts w:ascii="Gisha" w:eastAsia="MS PGothic" w:hAnsi="Gisha" w:cs="Gisha" w:hint="cs"/>
          <w:color w:val="000000"/>
          <w:kern w:val="24"/>
        </w:rPr>
        <w:t xml:space="preserve">in </w:t>
      </w:r>
      <w:r w:rsidR="002D72F0" w:rsidRPr="00196D24">
        <w:rPr>
          <w:rFonts w:ascii="Gisha" w:eastAsia="MS PGothic" w:hAnsi="Gisha" w:cs="Gisha" w:hint="cs"/>
          <w:color w:val="000000"/>
          <w:kern w:val="24"/>
        </w:rPr>
        <w:t>profit</w:t>
      </w:r>
      <w:r w:rsidR="000A11D5" w:rsidRPr="00196D24">
        <w:rPr>
          <w:rFonts w:ascii="Gisha" w:eastAsia="MS PGothic" w:hAnsi="Gisha" w:cs="Gisha" w:hint="cs"/>
          <w:color w:val="000000"/>
          <w:kern w:val="24"/>
        </w:rPr>
        <w:t>s</w:t>
      </w:r>
      <w:r w:rsidR="002D72F0" w:rsidRPr="00196D24">
        <w:rPr>
          <w:rFonts w:ascii="Gisha" w:eastAsia="MS PGothic" w:hAnsi="Gisha" w:cs="Gisha" w:hint="cs"/>
          <w:color w:val="000000"/>
          <w:kern w:val="24"/>
        </w:rPr>
        <w:t xml:space="preserve"> </w:t>
      </w:r>
      <w:r w:rsidR="00F7197F" w:rsidRPr="00196D24">
        <w:rPr>
          <w:rFonts w:ascii="Gisha" w:eastAsia="MS PGothic" w:hAnsi="Gisha" w:cs="Gisha" w:hint="cs"/>
          <w:color w:val="000000"/>
          <w:kern w:val="24"/>
        </w:rPr>
        <w:t xml:space="preserve">may provide </w:t>
      </w:r>
      <w:r w:rsidR="002D72F0" w:rsidRPr="00196D24">
        <w:rPr>
          <w:rFonts w:ascii="Gisha" w:eastAsia="MS PGothic" w:hAnsi="Gisha" w:cs="Gisha" w:hint="cs"/>
          <w:color w:val="000000"/>
          <w:kern w:val="24"/>
        </w:rPr>
        <w:t xml:space="preserve">analysts with </w:t>
      </w:r>
      <w:r w:rsidR="002D72F0" w:rsidRPr="00196D24">
        <w:rPr>
          <w:rFonts w:ascii="Gisha" w:eastAsia="MS PGothic" w:hAnsi="Gisha" w:cs="Gisha" w:hint="cs"/>
          <w:color w:val="000000"/>
          <w:kern w:val="24"/>
        </w:rPr>
        <w:lastRenderedPageBreak/>
        <w:t xml:space="preserve">a </w:t>
      </w:r>
      <w:r w:rsidR="00F7197F" w:rsidRPr="00196D24">
        <w:rPr>
          <w:rFonts w:ascii="Gisha" w:eastAsia="MS PGothic" w:hAnsi="Gisha" w:cs="Gisha" w:hint="cs"/>
          <w:color w:val="000000"/>
          <w:kern w:val="24"/>
        </w:rPr>
        <w:t xml:space="preserve">better </w:t>
      </w:r>
      <w:r w:rsidR="002D72F0" w:rsidRPr="00196D24">
        <w:rPr>
          <w:rFonts w:ascii="Gisha" w:eastAsia="MS PGothic" w:hAnsi="Gisha" w:cs="Gisha" w:hint="cs"/>
          <w:color w:val="000000"/>
          <w:kern w:val="24"/>
        </w:rPr>
        <w:t xml:space="preserve">measure of </w:t>
      </w:r>
      <w:r w:rsidR="00F7197F" w:rsidRPr="00196D24">
        <w:rPr>
          <w:rFonts w:ascii="Gisha" w:eastAsia="MS PGothic" w:hAnsi="Gisha" w:cs="Gisha" w:hint="cs"/>
          <w:color w:val="000000"/>
          <w:kern w:val="24"/>
        </w:rPr>
        <w:t>long-term</w:t>
      </w:r>
      <w:r w:rsidR="00746E8B" w:rsidRPr="00196D24">
        <w:rPr>
          <w:rFonts w:ascii="Gisha" w:eastAsia="MS PGothic" w:hAnsi="Gisha" w:cs="Gisha" w:hint="cs"/>
          <w:color w:val="000000"/>
          <w:kern w:val="24"/>
        </w:rPr>
        <w:t xml:space="preserve"> performance</w:t>
      </w:r>
      <w:r w:rsidRPr="00196D24">
        <w:rPr>
          <w:rFonts w:ascii="Gisha" w:eastAsia="MS PGothic" w:hAnsi="Gisha" w:cs="Gisha" w:hint="cs"/>
          <w:color w:val="000000"/>
          <w:kern w:val="24"/>
        </w:rPr>
        <w:t xml:space="preserve">, but </w:t>
      </w:r>
      <w:r w:rsidR="004B2AF4" w:rsidRPr="00196D24">
        <w:rPr>
          <w:rFonts w:ascii="Gisha" w:eastAsia="MS PGothic" w:hAnsi="Gisha" w:cs="Gisha" w:hint="cs"/>
          <w:color w:val="000000"/>
          <w:kern w:val="24"/>
        </w:rPr>
        <w:t>i</w:t>
      </w:r>
      <w:r w:rsidRPr="00196D24">
        <w:rPr>
          <w:rFonts w:ascii="Gisha" w:eastAsia="MS PGothic" w:hAnsi="Gisha" w:cs="Gisha" w:hint="cs"/>
          <w:color w:val="000000"/>
          <w:kern w:val="24"/>
        </w:rPr>
        <w:t>nflat</w:t>
      </w:r>
      <w:r w:rsidR="004B2AF4" w:rsidRPr="00196D24">
        <w:rPr>
          <w:rFonts w:ascii="Gisha" w:eastAsia="MS PGothic" w:hAnsi="Gisha" w:cs="Gisha" w:hint="cs"/>
          <w:color w:val="000000"/>
          <w:kern w:val="24"/>
        </w:rPr>
        <w:t xml:space="preserve">ing earnings </w:t>
      </w:r>
      <w:r w:rsidR="002D72F0" w:rsidRPr="00196D24">
        <w:rPr>
          <w:rFonts w:ascii="Gisha" w:eastAsia="MS PGothic" w:hAnsi="Gisha" w:cs="Gisha" w:hint="cs"/>
          <w:color w:val="000000"/>
          <w:kern w:val="24"/>
        </w:rPr>
        <w:t xml:space="preserve">hurt </w:t>
      </w:r>
      <w:r w:rsidR="00E25099" w:rsidRPr="00196D24">
        <w:rPr>
          <w:rFonts w:ascii="Gisha" w:eastAsia="MS PGothic" w:hAnsi="Gisha" w:cs="Gisha" w:hint="cs"/>
          <w:color w:val="000000"/>
          <w:kern w:val="24"/>
        </w:rPr>
        <w:t>investors</w:t>
      </w:r>
      <w:r w:rsidR="002976C6" w:rsidRPr="00196D24">
        <w:rPr>
          <w:rFonts w:ascii="Gisha" w:eastAsia="MS PGothic" w:hAnsi="Gisha" w:cs="Gisha" w:hint="cs"/>
          <w:color w:val="000000"/>
          <w:kern w:val="24"/>
        </w:rPr>
        <w:t>.</w:t>
      </w:r>
    </w:p>
    <w:p w14:paraId="441BC595" w14:textId="7ABD2F27" w:rsidR="00F7197F" w:rsidRPr="00196D24" w:rsidRDefault="00F7197F" w:rsidP="00EC3AFD">
      <w:pPr>
        <w:widowControl w:val="0"/>
        <w:spacing w:after="0" w:line="240" w:lineRule="auto"/>
        <w:textAlignment w:val="baseline"/>
        <w:rPr>
          <w:rFonts w:ascii="Gisha" w:hAnsi="Gisha" w:cs="Gisha"/>
          <w:color w:val="333399"/>
          <w:sz w:val="24"/>
          <w:szCs w:val="24"/>
        </w:rPr>
      </w:pPr>
    </w:p>
    <w:p w14:paraId="769192ED" w14:textId="6CE93739" w:rsidR="006956F2" w:rsidRPr="00196D24" w:rsidRDefault="007B1111" w:rsidP="00EC3AFD">
      <w:pPr>
        <w:pStyle w:val="ListParagraph"/>
        <w:widowControl w:val="0"/>
        <w:ind w:left="0"/>
        <w:textAlignment w:val="baseline"/>
        <w:rPr>
          <w:rFonts w:ascii="Gisha" w:eastAsia="MS PGothic" w:hAnsi="Gisha" w:cs="Gisha"/>
          <w:color w:val="000000"/>
          <w:kern w:val="24"/>
          <w:lang w:val="en-US"/>
        </w:rPr>
      </w:pPr>
      <w:r w:rsidRPr="00196D24">
        <w:rPr>
          <w:rFonts w:ascii="Gisha" w:eastAsia="MS PGothic" w:hAnsi="Gisha" w:cs="Gisha" w:hint="cs"/>
          <w:color w:val="000000"/>
          <w:kern w:val="24"/>
          <w:lang w:val="en-US"/>
        </w:rPr>
        <w:t xml:space="preserve">As discussed in the Module: Corporate Governance and Executive Compensation, the quality of corporate earnings has improved </w:t>
      </w:r>
      <w:r w:rsidR="00897518">
        <w:rPr>
          <w:rFonts w:ascii="Gisha" w:eastAsia="MS PGothic" w:hAnsi="Gisha" w:cs="Gisha"/>
          <w:color w:val="000000"/>
          <w:kern w:val="24"/>
          <w:lang w:val="en-US"/>
        </w:rPr>
        <w:t xml:space="preserve">significantly </w:t>
      </w:r>
      <w:r w:rsidRPr="00196D24">
        <w:rPr>
          <w:rFonts w:ascii="Gisha" w:eastAsia="MS PGothic" w:hAnsi="Gisha" w:cs="Gisha" w:hint="cs"/>
          <w:color w:val="000000"/>
          <w:kern w:val="24"/>
          <w:lang w:val="en-US"/>
        </w:rPr>
        <w:t>since the Enron debacle in 20</w:t>
      </w:r>
      <w:r w:rsidR="001519A7" w:rsidRPr="00196D24">
        <w:rPr>
          <w:rFonts w:ascii="Gisha" w:eastAsia="MS PGothic" w:hAnsi="Gisha" w:cs="Gisha" w:hint="cs"/>
          <w:color w:val="000000"/>
          <w:kern w:val="24"/>
          <w:lang w:val="en-US"/>
        </w:rPr>
        <w:t>0</w:t>
      </w:r>
      <w:r w:rsidR="000A11D5" w:rsidRPr="00196D24">
        <w:rPr>
          <w:rFonts w:ascii="Gisha" w:eastAsia="MS PGothic" w:hAnsi="Gisha" w:cs="Gisha" w:hint="cs"/>
          <w:color w:val="000000"/>
          <w:kern w:val="24"/>
          <w:lang w:val="en-US"/>
        </w:rPr>
        <w:t>1</w:t>
      </w:r>
      <w:r w:rsidRPr="00196D24">
        <w:rPr>
          <w:rFonts w:ascii="Gisha" w:eastAsia="MS PGothic" w:hAnsi="Gisha" w:cs="Gisha" w:hint="cs"/>
          <w:color w:val="000000"/>
          <w:kern w:val="24"/>
          <w:lang w:val="en-US"/>
        </w:rPr>
        <w:t xml:space="preserve"> and the mortgage lending crisis in 200</w:t>
      </w:r>
      <w:r w:rsidR="000A11D5" w:rsidRPr="00196D24">
        <w:rPr>
          <w:rFonts w:ascii="Gisha" w:eastAsia="MS PGothic" w:hAnsi="Gisha" w:cs="Gisha" w:hint="cs"/>
          <w:color w:val="000000"/>
          <w:kern w:val="24"/>
          <w:lang w:val="en-US"/>
        </w:rPr>
        <w:t>7</w:t>
      </w:r>
      <w:r w:rsidRPr="00196D24">
        <w:rPr>
          <w:rFonts w:ascii="Gisha" w:eastAsia="MS PGothic" w:hAnsi="Gisha" w:cs="Gisha" w:hint="cs"/>
          <w:color w:val="000000"/>
          <w:kern w:val="24"/>
          <w:lang w:val="en-US"/>
        </w:rPr>
        <w:t xml:space="preserve">.  </w:t>
      </w:r>
      <w:r w:rsidR="004B2AF4" w:rsidRPr="00196D24">
        <w:rPr>
          <w:rFonts w:ascii="Gisha" w:eastAsia="MS PGothic" w:hAnsi="Gisha" w:cs="Gisha" w:hint="cs"/>
          <w:color w:val="000000"/>
          <w:kern w:val="24"/>
          <w:lang w:val="en-US"/>
        </w:rPr>
        <w:t>P</w:t>
      </w:r>
      <w:r w:rsidR="00F7197F" w:rsidRPr="00196D24">
        <w:rPr>
          <w:rFonts w:ascii="Gisha" w:eastAsia="MS PGothic" w:hAnsi="Gisha" w:cs="Gisha" w:hint="cs"/>
          <w:color w:val="000000"/>
          <w:kern w:val="24"/>
          <w:lang w:val="en-US"/>
        </w:rPr>
        <w:t xml:space="preserve">ublic companies hire an external auditor to attest to the accuracy of their financial statements and these auditors are </w:t>
      </w:r>
      <w:r w:rsidR="00323FC2" w:rsidRPr="00196D24">
        <w:rPr>
          <w:rFonts w:ascii="Gisha" w:eastAsia="MS PGothic" w:hAnsi="Gisha" w:cs="Gisha" w:hint="cs"/>
          <w:color w:val="000000"/>
          <w:kern w:val="24"/>
          <w:lang w:val="en-US"/>
        </w:rPr>
        <w:t xml:space="preserve">now </w:t>
      </w:r>
      <w:r w:rsidR="00F46FF7" w:rsidRPr="00196D24">
        <w:rPr>
          <w:rFonts w:ascii="Gisha" w:eastAsia="MS PGothic" w:hAnsi="Gisha" w:cs="Gisha" w:hint="cs"/>
          <w:color w:val="000000"/>
          <w:kern w:val="24"/>
          <w:lang w:val="en-US"/>
        </w:rPr>
        <w:t xml:space="preserve">better trained and </w:t>
      </w:r>
      <w:r w:rsidR="001519A7" w:rsidRPr="00196D24">
        <w:rPr>
          <w:rFonts w:ascii="Gisha" w:eastAsia="MS PGothic" w:hAnsi="Gisha" w:cs="Gisha" w:hint="cs"/>
          <w:color w:val="000000"/>
          <w:kern w:val="24"/>
          <w:lang w:val="en-US"/>
        </w:rPr>
        <w:t xml:space="preserve">much </w:t>
      </w:r>
      <w:r w:rsidR="00F7197F" w:rsidRPr="00196D24">
        <w:rPr>
          <w:rFonts w:ascii="Gisha" w:eastAsia="MS PGothic" w:hAnsi="Gisha" w:cs="Gisha" w:hint="cs"/>
          <w:color w:val="000000"/>
          <w:kern w:val="24"/>
          <w:lang w:val="en-US"/>
        </w:rPr>
        <w:t>more indep</w:t>
      </w:r>
      <w:r w:rsidR="002976C6" w:rsidRPr="00196D24">
        <w:rPr>
          <w:rFonts w:ascii="Gisha" w:eastAsia="MS PGothic" w:hAnsi="Gisha" w:cs="Gisha" w:hint="cs"/>
          <w:color w:val="000000"/>
          <w:kern w:val="24"/>
          <w:lang w:val="en-US"/>
        </w:rPr>
        <w:t xml:space="preserve">endent.  </w:t>
      </w:r>
      <w:r w:rsidR="00F7197F" w:rsidRPr="00196D24">
        <w:rPr>
          <w:rFonts w:ascii="Gisha" w:eastAsia="MS PGothic" w:hAnsi="Gisha" w:cs="Gisha" w:hint="cs"/>
          <w:color w:val="000000"/>
          <w:kern w:val="24"/>
          <w:lang w:val="en-US"/>
        </w:rPr>
        <w:t>Boards of directors, audit committees, and the company’s internal auditors are more conscious of the need to avoid financial impropriety</w:t>
      </w:r>
      <w:r w:rsidR="002976C6" w:rsidRPr="00196D24">
        <w:rPr>
          <w:rFonts w:ascii="Gisha" w:eastAsia="MS PGothic" w:hAnsi="Gisha" w:cs="Gisha" w:hint="cs"/>
          <w:color w:val="000000"/>
          <w:kern w:val="24"/>
          <w:lang w:val="en-US"/>
        </w:rPr>
        <w:t xml:space="preserve">.  </w:t>
      </w:r>
      <w:r w:rsidR="00F7197F" w:rsidRPr="00196D24">
        <w:rPr>
          <w:rFonts w:ascii="Gisha" w:eastAsia="MS PGothic" w:hAnsi="Gisha" w:cs="Gisha" w:hint="cs"/>
          <w:color w:val="000000"/>
          <w:kern w:val="24"/>
          <w:lang w:val="en-US"/>
        </w:rPr>
        <w:t>Corporate whistleblower programs are becoming</w:t>
      </w:r>
      <w:r w:rsidR="00323FC2" w:rsidRPr="00196D24">
        <w:rPr>
          <w:rFonts w:ascii="Gisha" w:eastAsia="MS PGothic" w:hAnsi="Gisha" w:cs="Gisha" w:hint="cs"/>
          <w:color w:val="000000"/>
          <w:kern w:val="24"/>
          <w:lang w:val="en-US"/>
        </w:rPr>
        <w:t xml:space="preserve"> </w:t>
      </w:r>
      <w:r w:rsidR="00F7197F" w:rsidRPr="00196D24">
        <w:rPr>
          <w:rFonts w:ascii="Gisha" w:eastAsia="MS PGothic" w:hAnsi="Gisha" w:cs="Gisha" w:hint="cs"/>
          <w:color w:val="000000"/>
          <w:kern w:val="24"/>
          <w:lang w:val="en-US"/>
        </w:rPr>
        <w:t>common</w:t>
      </w:r>
      <w:r w:rsidR="00323FC2" w:rsidRPr="00196D24">
        <w:rPr>
          <w:rFonts w:ascii="Gisha" w:eastAsia="MS PGothic" w:hAnsi="Gisha" w:cs="Gisha" w:hint="cs"/>
          <w:color w:val="000000"/>
          <w:kern w:val="24"/>
          <w:lang w:val="en-US"/>
        </w:rPr>
        <w:t>place</w:t>
      </w:r>
      <w:r w:rsidR="002976C6" w:rsidRPr="00196D24">
        <w:rPr>
          <w:rFonts w:ascii="Gisha" w:eastAsia="MS PGothic" w:hAnsi="Gisha" w:cs="Gisha" w:hint="cs"/>
          <w:color w:val="000000"/>
          <w:kern w:val="24"/>
          <w:lang w:val="en-US"/>
        </w:rPr>
        <w:t xml:space="preserve">.  </w:t>
      </w:r>
      <w:r w:rsidR="00F7197F" w:rsidRPr="00196D24">
        <w:rPr>
          <w:rFonts w:ascii="Gisha" w:eastAsia="MS PGothic" w:hAnsi="Gisha" w:cs="Gisha" w:hint="cs"/>
          <w:color w:val="000000"/>
          <w:kern w:val="24"/>
          <w:lang w:val="en-US"/>
        </w:rPr>
        <w:t xml:space="preserve">CEOs and CFOs must now certify company earnings which means </w:t>
      </w:r>
      <w:r w:rsidRPr="00196D24">
        <w:rPr>
          <w:rFonts w:ascii="Gisha" w:eastAsia="MS PGothic" w:hAnsi="Gisha" w:cs="Gisha" w:hint="cs"/>
          <w:color w:val="000000"/>
          <w:kern w:val="24"/>
          <w:lang w:val="en-US"/>
        </w:rPr>
        <w:t xml:space="preserve">they </w:t>
      </w:r>
      <w:r w:rsidR="004B2AF4" w:rsidRPr="00196D24">
        <w:rPr>
          <w:rFonts w:ascii="Gisha" w:eastAsia="MS PGothic" w:hAnsi="Gisha" w:cs="Gisha" w:hint="cs"/>
          <w:color w:val="000000"/>
          <w:kern w:val="24"/>
          <w:lang w:val="en-US"/>
        </w:rPr>
        <w:t xml:space="preserve">are </w:t>
      </w:r>
      <w:r w:rsidR="001519A7" w:rsidRPr="00196D24">
        <w:rPr>
          <w:rFonts w:ascii="Gisha" w:eastAsia="MS PGothic" w:hAnsi="Gisha" w:cs="Gisha" w:hint="cs"/>
          <w:color w:val="000000"/>
          <w:kern w:val="24"/>
          <w:lang w:val="en-US"/>
        </w:rPr>
        <w:t xml:space="preserve">held accountable </w:t>
      </w:r>
      <w:r w:rsidR="00D16E4C">
        <w:rPr>
          <w:rFonts w:ascii="Gisha" w:eastAsia="MS PGothic" w:hAnsi="Gisha" w:cs="Gisha"/>
          <w:color w:val="000000"/>
          <w:kern w:val="24"/>
          <w:lang w:val="en-US"/>
        </w:rPr>
        <w:t>for</w:t>
      </w:r>
      <w:r w:rsidR="001519A7" w:rsidRPr="00196D24">
        <w:rPr>
          <w:rFonts w:ascii="Gisha" w:eastAsia="MS PGothic" w:hAnsi="Gisha" w:cs="Gisha" w:hint="cs"/>
          <w:color w:val="000000"/>
          <w:kern w:val="24"/>
          <w:lang w:val="en-US"/>
        </w:rPr>
        <w:t xml:space="preserve"> </w:t>
      </w:r>
      <w:r w:rsidR="008F61F5">
        <w:rPr>
          <w:rFonts w:ascii="Gisha" w:eastAsia="MS PGothic" w:hAnsi="Gisha" w:cs="Gisha"/>
          <w:color w:val="000000"/>
          <w:kern w:val="24"/>
          <w:lang w:val="en-US"/>
        </w:rPr>
        <w:t xml:space="preserve">any </w:t>
      </w:r>
      <w:r w:rsidR="00E25099" w:rsidRPr="00196D24">
        <w:rPr>
          <w:rFonts w:ascii="Gisha" w:eastAsia="MS PGothic" w:hAnsi="Gisha" w:cs="Gisha" w:hint="cs"/>
          <w:color w:val="000000"/>
          <w:kern w:val="24"/>
          <w:lang w:val="en-US"/>
        </w:rPr>
        <w:t>irregularities</w:t>
      </w:r>
      <w:r w:rsidR="002976C6" w:rsidRPr="00196D24">
        <w:rPr>
          <w:rFonts w:ascii="Gisha" w:eastAsia="MS PGothic" w:hAnsi="Gisha" w:cs="Gisha" w:hint="cs"/>
          <w:color w:val="000000"/>
          <w:kern w:val="24"/>
          <w:lang w:val="en-US"/>
        </w:rPr>
        <w:t xml:space="preserve">.  </w:t>
      </w:r>
      <w:r w:rsidR="00F7197F" w:rsidRPr="00196D24">
        <w:rPr>
          <w:rFonts w:ascii="Gisha" w:eastAsia="MS PGothic" w:hAnsi="Gisha" w:cs="Gisha" w:hint="cs"/>
          <w:color w:val="000000"/>
          <w:kern w:val="24"/>
          <w:lang w:val="en-US"/>
        </w:rPr>
        <w:t xml:space="preserve">Disgruntled shareholders and creditors are increasingly threatening companies with lawsuits when financial </w:t>
      </w:r>
      <w:r w:rsidR="00D62B69">
        <w:rPr>
          <w:rFonts w:ascii="Gisha" w:eastAsia="MS PGothic" w:hAnsi="Gisha" w:cs="Gisha"/>
          <w:color w:val="000000"/>
          <w:kern w:val="24"/>
          <w:lang w:val="en-US"/>
        </w:rPr>
        <w:t>problems</w:t>
      </w:r>
      <w:r w:rsidR="00F7197F" w:rsidRPr="00196D24">
        <w:rPr>
          <w:rFonts w:ascii="Gisha" w:eastAsia="MS PGothic" w:hAnsi="Gisha" w:cs="Gisha" w:hint="cs"/>
          <w:color w:val="000000"/>
          <w:kern w:val="24"/>
          <w:lang w:val="en-US"/>
        </w:rPr>
        <w:t xml:space="preserve"> </w:t>
      </w:r>
      <w:r w:rsidR="00323FC2" w:rsidRPr="00196D24">
        <w:rPr>
          <w:rFonts w:ascii="Gisha" w:eastAsia="MS PGothic" w:hAnsi="Gisha" w:cs="Gisha" w:hint="cs"/>
          <w:color w:val="000000"/>
          <w:kern w:val="24"/>
          <w:lang w:val="en-US"/>
        </w:rPr>
        <w:t xml:space="preserve">are </w:t>
      </w:r>
      <w:r w:rsidR="00F7197F" w:rsidRPr="00196D24">
        <w:rPr>
          <w:rFonts w:ascii="Gisha" w:eastAsia="MS PGothic" w:hAnsi="Gisha" w:cs="Gisha" w:hint="cs"/>
          <w:color w:val="000000"/>
          <w:kern w:val="24"/>
          <w:lang w:val="en-US"/>
        </w:rPr>
        <w:t>d</w:t>
      </w:r>
      <w:r w:rsidR="00323FC2" w:rsidRPr="00196D24">
        <w:rPr>
          <w:rFonts w:ascii="Gisha" w:eastAsia="MS PGothic" w:hAnsi="Gisha" w:cs="Gisha" w:hint="cs"/>
          <w:color w:val="000000"/>
          <w:kern w:val="24"/>
          <w:lang w:val="en-US"/>
        </w:rPr>
        <w:t>iscovered</w:t>
      </w:r>
      <w:r w:rsidR="002976C6" w:rsidRPr="00196D24">
        <w:rPr>
          <w:rFonts w:ascii="Gisha" w:eastAsia="MS PGothic" w:hAnsi="Gisha" w:cs="Gisha" w:hint="cs"/>
          <w:color w:val="000000"/>
          <w:kern w:val="24"/>
          <w:lang w:val="en-US"/>
        </w:rPr>
        <w:t xml:space="preserve">.  </w:t>
      </w:r>
      <w:r w:rsidR="00F7197F" w:rsidRPr="00196D24">
        <w:rPr>
          <w:rFonts w:ascii="Gisha" w:eastAsia="MS PGothic" w:hAnsi="Gisha" w:cs="Gisha" w:hint="cs"/>
          <w:color w:val="000000"/>
          <w:kern w:val="24"/>
          <w:lang w:val="en-US"/>
        </w:rPr>
        <w:t>Governments</w:t>
      </w:r>
      <w:r w:rsidR="007B6A81" w:rsidRPr="00196D24">
        <w:rPr>
          <w:rFonts w:ascii="Gisha" w:eastAsia="MS PGothic" w:hAnsi="Gisha" w:cs="Gisha" w:hint="cs"/>
          <w:color w:val="000000"/>
          <w:kern w:val="24"/>
          <w:lang w:val="en-US"/>
        </w:rPr>
        <w:t xml:space="preserve"> </w:t>
      </w:r>
      <w:r w:rsidR="00F7197F" w:rsidRPr="00196D24">
        <w:rPr>
          <w:rFonts w:ascii="Gisha" w:eastAsia="MS PGothic" w:hAnsi="Gisha" w:cs="Gisha" w:hint="cs"/>
          <w:color w:val="000000"/>
          <w:kern w:val="24"/>
          <w:lang w:val="en-US"/>
        </w:rPr>
        <w:t xml:space="preserve">have passed legislation to improve </w:t>
      </w:r>
      <w:r w:rsidR="00323FC2" w:rsidRPr="00196D24">
        <w:rPr>
          <w:rFonts w:ascii="Gisha" w:eastAsia="MS PGothic" w:hAnsi="Gisha" w:cs="Gisha" w:hint="cs"/>
          <w:color w:val="000000"/>
          <w:kern w:val="24"/>
          <w:lang w:val="en-US"/>
        </w:rPr>
        <w:t xml:space="preserve">financial </w:t>
      </w:r>
      <w:r w:rsidR="00F7197F" w:rsidRPr="00196D24">
        <w:rPr>
          <w:rFonts w:ascii="Gisha" w:eastAsia="MS PGothic" w:hAnsi="Gisha" w:cs="Gisha" w:hint="cs"/>
          <w:color w:val="000000"/>
          <w:kern w:val="24"/>
          <w:lang w:val="en-US"/>
        </w:rPr>
        <w:t>reporting and hold violators accountable</w:t>
      </w:r>
      <w:r w:rsidR="002976C6" w:rsidRPr="00196D24">
        <w:rPr>
          <w:rFonts w:ascii="Gisha" w:eastAsia="MS PGothic" w:hAnsi="Gisha" w:cs="Gisha" w:hint="cs"/>
          <w:color w:val="000000"/>
          <w:kern w:val="24"/>
          <w:lang w:val="en-US"/>
        </w:rPr>
        <w:t xml:space="preserve">. </w:t>
      </w:r>
      <w:r w:rsidR="00F46FF7" w:rsidRPr="00196D24">
        <w:rPr>
          <w:rFonts w:ascii="Gisha" w:eastAsia="MS PGothic" w:hAnsi="Gisha" w:cs="Gisha" w:hint="cs"/>
          <w:color w:val="000000"/>
          <w:kern w:val="24"/>
          <w:lang w:val="en-US"/>
        </w:rPr>
        <w:t xml:space="preserve"> </w:t>
      </w:r>
      <w:r w:rsidR="006956F2" w:rsidRPr="00196D24">
        <w:rPr>
          <w:rFonts w:ascii="Gisha" w:eastAsia="MS PGothic" w:hAnsi="Gisha" w:cs="Gisha" w:hint="cs"/>
          <w:color w:val="000000"/>
          <w:kern w:val="24"/>
          <w:lang w:val="en-US"/>
        </w:rPr>
        <w:t>International accounting and auditing organization</w:t>
      </w:r>
      <w:r w:rsidR="00D62B69">
        <w:rPr>
          <w:rFonts w:ascii="Gisha" w:eastAsia="MS PGothic" w:hAnsi="Gisha" w:cs="Gisha"/>
          <w:color w:val="000000"/>
          <w:kern w:val="24"/>
          <w:lang w:val="en-US"/>
        </w:rPr>
        <w:t>s</w:t>
      </w:r>
      <w:r w:rsidR="006956F2" w:rsidRPr="00196D24">
        <w:rPr>
          <w:rFonts w:ascii="Gisha" w:eastAsia="MS PGothic" w:hAnsi="Gisha" w:cs="Gisha" w:hint="cs"/>
          <w:color w:val="000000"/>
          <w:kern w:val="24"/>
          <w:lang w:val="en-US"/>
        </w:rPr>
        <w:t xml:space="preserve"> like </w:t>
      </w:r>
      <w:r w:rsidR="00D62B69">
        <w:rPr>
          <w:rFonts w:ascii="Gisha" w:eastAsia="MS PGothic" w:hAnsi="Gisha" w:cs="Gisha"/>
          <w:color w:val="000000"/>
          <w:kern w:val="24"/>
          <w:lang w:val="en-US"/>
        </w:rPr>
        <w:t>the International Accounting Standards Board (</w:t>
      </w:r>
      <w:r w:rsidR="000A11D5" w:rsidRPr="00196D24">
        <w:rPr>
          <w:rFonts w:ascii="Gisha" w:eastAsia="MS PGothic" w:hAnsi="Gisha" w:cs="Gisha" w:hint="cs"/>
          <w:color w:val="000000"/>
          <w:kern w:val="24"/>
          <w:lang w:val="en-US"/>
        </w:rPr>
        <w:t>IASB</w:t>
      </w:r>
      <w:r w:rsidR="00D62B69">
        <w:rPr>
          <w:rFonts w:ascii="Gisha" w:eastAsia="MS PGothic" w:hAnsi="Gisha" w:cs="Gisha"/>
          <w:color w:val="000000"/>
          <w:kern w:val="24"/>
          <w:lang w:val="en-US"/>
        </w:rPr>
        <w:t>)</w:t>
      </w:r>
      <w:r w:rsidR="007D19CE" w:rsidRPr="00196D24">
        <w:rPr>
          <w:rFonts w:ascii="Gisha" w:eastAsia="MS PGothic" w:hAnsi="Gisha" w:cs="Gisha" w:hint="cs"/>
          <w:color w:val="000000"/>
          <w:kern w:val="24"/>
          <w:lang w:val="en-US"/>
        </w:rPr>
        <w:t xml:space="preserve"> </w:t>
      </w:r>
      <w:r w:rsidR="006956F2" w:rsidRPr="00196D24">
        <w:rPr>
          <w:rFonts w:ascii="Gisha" w:eastAsia="MS PGothic" w:hAnsi="Gisha" w:cs="Gisha" w:hint="cs"/>
          <w:color w:val="000000"/>
          <w:kern w:val="24"/>
          <w:lang w:val="en-US"/>
        </w:rPr>
        <w:t xml:space="preserve">and </w:t>
      </w:r>
      <w:r w:rsidR="00D62B69">
        <w:rPr>
          <w:rFonts w:ascii="Gisha" w:eastAsia="MS PGothic" w:hAnsi="Gisha" w:cs="Gisha"/>
          <w:color w:val="000000"/>
          <w:kern w:val="24"/>
          <w:lang w:val="en-US"/>
        </w:rPr>
        <w:t>International Accounting and Assurance Standards Board (</w:t>
      </w:r>
      <w:r w:rsidR="006956F2" w:rsidRPr="00196D24">
        <w:rPr>
          <w:rFonts w:ascii="Gisha" w:eastAsia="MS PGothic" w:hAnsi="Gisha" w:cs="Gisha" w:hint="cs"/>
          <w:color w:val="000000"/>
          <w:kern w:val="24"/>
          <w:lang w:val="en-US"/>
        </w:rPr>
        <w:t>IAASB</w:t>
      </w:r>
      <w:r w:rsidR="00D62B69">
        <w:rPr>
          <w:rFonts w:ascii="Gisha" w:eastAsia="MS PGothic" w:hAnsi="Gisha" w:cs="Gisha"/>
          <w:color w:val="000000"/>
          <w:kern w:val="24"/>
          <w:lang w:val="en-US"/>
        </w:rPr>
        <w:t>)</w:t>
      </w:r>
      <w:r w:rsidR="006956F2" w:rsidRPr="00196D24">
        <w:rPr>
          <w:rFonts w:ascii="Gisha" w:eastAsia="MS PGothic" w:hAnsi="Gisha" w:cs="Gisha" w:hint="cs"/>
          <w:color w:val="000000"/>
          <w:kern w:val="24"/>
          <w:lang w:val="en-US"/>
        </w:rPr>
        <w:t xml:space="preserve"> are adopting more </w:t>
      </w:r>
      <w:r w:rsidR="0070593F">
        <w:rPr>
          <w:rFonts w:ascii="Gisha" w:eastAsia="MS PGothic" w:hAnsi="Gisha" w:cs="Gisha"/>
          <w:color w:val="000000"/>
          <w:kern w:val="24"/>
          <w:lang w:val="en-US"/>
        </w:rPr>
        <w:t>demanding</w:t>
      </w:r>
      <w:r w:rsidR="006956F2" w:rsidRPr="00196D24">
        <w:rPr>
          <w:rFonts w:ascii="Gisha" w:eastAsia="MS PGothic" w:hAnsi="Gisha" w:cs="Gisha" w:hint="cs"/>
          <w:color w:val="000000"/>
          <w:kern w:val="24"/>
          <w:lang w:val="en-US"/>
        </w:rPr>
        <w:t xml:space="preserve"> standards.  Finally, f</w:t>
      </w:r>
      <w:r w:rsidR="00F7197F" w:rsidRPr="00196D24">
        <w:rPr>
          <w:rFonts w:ascii="Gisha" w:eastAsia="MS PGothic" w:hAnsi="Gisha" w:cs="Gisha" w:hint="cs"/>
          <w:color w:val="000000"/>
          <w:kern w:val="24"/>
          <w:lang w:val="en-US"/>
        </w:rPr>
        <w:t xml:space="preserve">inancial analysts are </w:t>
      </w:r>
      <w:r w:rsidRPr="00196D24">
        <w:rPr>
          <w:rFonts w:ascii="Gisha" w:eastAsia="MS PGothic" w:hAnsi="Gisha" w:cs="Gisha" w:hint="cs"/>
          <w:color w:val="000000"/>
          <w:kern w:val="24"/>
          <w:lang w:val="en-US"/>
        </w:rPr>
        <w:t>becoming</w:t>
      </w:r>
      <w:r w:rsidR="00825740">
        <w:rPr>
          <w:rFonts w:ascii="Gisha" w:eastAsia="MS PGothic" w:hAnsi="Gisha" w:cs="Gisha"/>
          <w:color w:val="000000"/>
          <w:kern w:val="24"/>
          <w:lang w:val="en-US"/>
        </w:rPr>
        <w:t xml:space="preserve"> savvier</w:t>
      </w:r>
      <w:r w:rsidR="00F46FF7" w:rsidRPr="00196D24">
        <w:rPr>
          <w:rFonts w:ascii="Gisha" w:eastAsia="MS PGothic" w:hAnsi="Gisha" w:cs="Gisha" w:hint="cs"/>
          <w:color w:val="000000"/>
          <w:kern w:val="24"/>
          <w:lang w:val="en-US"/>
        </w:rPr>
        <w:t xml:space="preserve"> about detecting </w:t>
      </w:r>
      <w:r w:rsidR="00F7197F" w:rsidRPr="00196D24">
        <w:rPr>
          <w:rFonts w:ascii="Gisha" w:eastAsia="MS PGothic" w:hAnsi="Gisha" w:cs="Gisha" w:hint="cs"/>
          <w:color w:val="000000"/>
          <w:kern w:val="24"/>
          <w:lang w:val="en-US"/>
        </w:rPr>
        <w:t>earnings management and</w:t>
      </w:r>
      <w:r w:rsidR="00F46FF7" w:rsidRPr="00196D24">
        <w:rPr>
          <w:rFonts w:ascii="Gisha" w:eastAsia="MS PGothic" w:hAnsi="Gisha" w:cs="Gisha" w:hint="cs"/>
          <w:color w:val="000000"/>
          <w:kern w:val="24"/>
          <w:lang w:val="en-US"/>
        </w:rPr>
        <w:t xml:space="preserve"> </w:t>
      </w:r>
      <w:r w:rsidR="007D19CE" w:rsidRPr="00196D24">
        <w:rPr>
          <w:rFonts w:ascii="Gisha" w:eastAsia="MS PGothic" w:hAnsi="Gisha" w:cs="Gisha" w:hint="cs"/>
          <w:color w:val="000000"/>
          <w:kern w:val="24"/>
          <w:lang w:val="en-US"/>
        </w:rPr>
        <w:t>adjusting a firm’s financial statements to better reflect its performance.</w:t>
      </w:r>
      <w:r w:rsidR="002976C6" w:rsidRPr="00196D24">
        <w:rPr>
          <w:rFonts w:ascii="Gisha" w:eastAsia="MS PGothic" w:hAnsi="Gisha" w:cs="Gisha" w:hint="cs"/>
          <w:color w:val="000000"/>
          <w:kern w:val="24"/>
          <w:lang w:val="en-US"/>
        </w:rPr>
        <w:t xml:space="preserve"> </w:t>
      </w:r>
    </w:p>
    <w:p w14:paraId="3B4BF316" w14:textId="3AE77209" w:rsidR="002976C6" w:rsidRPr="00196D24" w:rsidRDefault="002976C6" w:rsidP="00EC3AFD">
      <w:pPr>
        <w:pStyle w:val="NormalWeb"/>
        <w:widowControl w:val="0"/>
        <w:spacing w:before="0" w:beforeAutospacing="0" w:after="0" w:afterAutospacing="0"/>
        <w:textAlignment w:val="baseline"/>
        <w:rPr>
          <w:rFonts w:ascii="Gisha" w:eastAsia="MS PGothic" w:hAnsi="Gisha" w:cs="Gisha"/>
          <w:color w:val="000000"/>
          <w:kern w:val="24"/>
          <w:lang w:val="en-US"/>
        </w:rPr>
      </w:pPr>
    </w:p>
    <w:p w14:paraId="5C0E965D" w14:textId="62DE4861" w:rsidR="002976C6" w:rsidRPr="00196D24" w:rsidRDefault="002976C6" w:rsidP="00EC3AFD">
      <w:pPr>
        <w:pStyle w:val="NormalWeb"/>
        <w:widowControl w:val="0"/>
        <w:spacing w:before="0" w:beforeAutospacing="0" w:after="0" w:afterAutospacing="0"/>
        <w:textAlignment w:val="baseline"/>
        <w:rPr>
          <w:rFonts w:ascii="Gisha" w:eastAsia="MS PGothic" w:hAnsi="Gisha" w:cs="Gisha"/>
          <w:b/>
          <w:bCs/>
          <w:color w:val="000000"/>
          <w:kern w:val="24"/>
          <w:lang w:val="en-US"/>
        </w:rPr>
      </w:pPr>
      <w:r w:rsidRPr="00196D24">
        <w:rPr>
          <w:rFonts w:ascii="Gisha" w:eastAsia="MS PGothic" w:hAnsi="Gisha" w:cs="Gisha" w:hint="cs"/>
          <w:b/>
          <w:bCs/>
          <w:color w:val="000000"/>
          <w:kern w:val="24"/>
          <w:lang w:val="en-US"/>
        </w:rPr>
        <w:t xml:space="preserve">Inflating </w:t>
      </w:r>
      <w:r w:rsidR="00870BAD" w:rsidRPr="00196D24">
        <w:rPr>
          <w:rFonts w:ascii="Gisha" w:eastAsia="MS PGothic" w:hAnsi="Gisha" w:cs="Gisha" w:hint="cs"/>
          <w:b/>
          <w:bCs/>
          <w:color w:val="000000"/>
          <w:kern w:val="24"/>
          <w:lang w:val="en-US"/>
        </w:rPr>
        <w:t>and</w:t>
      </w:r>
      <w:r w:rsidRPr="00196D24">
        <w:rPr>
          <w:rFonts w:ascii="Gisha" w:eastAsia="MS PGothic" w:hAnsi="Gisha" w:cs="Gisha" w:hint="cs"/>
          <w:b/>
          <w:bCs/>
          <w:color w:val="000000"/>
          <w:kern w:val="24"/>
          <w:lang w:val="en-US"/>
        </w:rPr>
        <w:t xml:space="preserve"> Smoothing Earnings</w:t>
      </w:r>
    </w:p>
    <w:p w14:paraId="2BE25583" w14:textId="698D6F88" w:rsidR="002976C6" w:rsidRPr="00196D24" w:rsidRDefault="002976C6" w:rsidP="00EC3AFD">
      <w:pPr>
        <w:pStyle w:val="NormalWeb"/>
        <w:widowControl w:val="0"/>
        <w:spacing w:before="0" w:beforeAutospacing="0" w:after="0" w:afterAutospacing="0"/>
        <w:textAlignment w:val="baseline"/>
        <w:rPr>
          <w:rFonts w:ascii="Gisha" w:eastAsia="MS PGothic" w:hAnsi="Gisha" w:cs="Gisha"/>
          <w:color w:val="000000"/>
          <w:kern w:val="24"/>
          <w:lang w:val="en-US"/>
        </w:rPr>
      </w:pPr>
    </w:p>
    <w:p w14:paraId="14D5FAE9" w14:textId="0C4F5994" w:rsidR="002524CD" w:rsidRPr="00196D24" w:rsidRDefault="005163AC" w:rsidP="00EC3AFD">
      <w:pPr>
        <w:pStyle w:val="NormalWeb"/>
        <w:widowControl w:val="0"/>
        <w:kinsoku w:val="0"/>
        <w:overflowPunct w:val="0"/>
        <w:spacing w:before="0" w:beforeAutospacing="0" w:after="0" w:afterAutospacing="0"/>
        <w:textAlignment w:val="baseline"/>
        <w:rPr>
          <w:rFonts w:ascii="Gisha" w:eastAsia="MS PGothic" w:hAnsi="Gisha" w:cs="Gisha"/>
          <w:color w:val="000000"/>
          <w:kern w:val="24"/>
          <w:lang w:val="en-US"/>
        </w:rPr>
      </w:pPr>
      <w:r w:rsidRPr="00196D24">
        <w:rPr>
          <w:rFonts w:ascii="Gisha" w:eastAsia="MS PGothic" w:hAnsi="Gisha" w:cs="Gisha" w:hint="cs"/>
          <w:color w:val="000000"/>
          <w:kern w:val="24"/>
          <w:lang w:val="en-US"/>
        </w:rPr>
        <w:t>As discussed, c</w:t>
      </w:r>
      <w:r w:rsidR="00D000F1" w:rsidRPr="00196D24">
        <w:rPr>
          <w:rFonts w:ascii="Gisha" w:eastAsia="MS PGothic" w:hAnsi="Gisha" w:cs="Gisha" w:hint="cs"/>
          <w:color w:val="000000"/>
          <w:kern w:val="24"/>
          <w:lang w:val="en-US"/>
        </w:rPr>
        <w:t xml:space="preserve">ompanies </w:t>
      </w:r>
      <w:r w:rsidR="003D2705" w:rsidRPr="00196D24">
        <w:rPr>
          <w:rFonts w:ascii="Gisha" w:eastAsia="MS PGothic" w:hAnsi="Gisha" w:cs="Gisha" w:hint="cs"/>
          <w:color w:val="000000"/>
          <w:kern w:val="24"/>
          <w:lang w:val="en-US"/>
        </w:rPr>
        <w:t xml:space="preserve">manage earnings to </w:t>
      </w:r>
      <w:r w:rsidR="00C463CF" w:rsidRPr="00196D24">
        <w:rPr>
          <w:rFonts w:ascii="Gisha" w:eastAsia="MS PGothic" w:hAnsi="Gisha" w:cs="Gisha" w:hint="cs"/>
          <w:color w:val="000000"/>
          <w:kern w:val="24"/>
          <w:lang w:val="en-US"/>
        </w:rPr>
        <w:t xml:space="preserve">inflate or </w:t>
      </w:r>
      <w:r w:rsidR="00D000F1" w:rsidRPr="00196D24">
        <w:rPr>
          <w:rFonts w:ascii="Gisha" w:eastAsia="MS PGothic" w:hAnsi="Gisha" w:cs="Gisha" w:hint="cs"/>
          <w:color w:val="000000"/>
          <w:kern w:val="24"/>
          <w:lang w:val="en-US"/>
        </w:rPr>
        <w:t>smooth</w:t>
      </w:r>
      <w:r w:rsidR="002524CD" w:rsidRPr="00196D24">
        <w:rPr>
          <w:rFonts w:ascii="Gisha" w:eastAsia="MS PGothic" w:hAnsi="Gisha" w:cs="Gisha" w:hint="cs"/>
          <w:color w:val="000000"/>
          <w:kern w:val="24"/>
          <w:lang w:val="en-US"/>
        </w:rPr>
        <w:t xml:space="preserve"> out their </w:t>
      </w:r>
      <w:r w:rsidR="00B6125A">
        <w:rPr>
          <w:rFonts w:ascii="Gisha" w:eastAsia="MS PGothic" w:hAnsi="Gisha" w:cs="Gisha"/>
          <w:color w:val="000000"/>
          <w:kern w:val="24"/>
          <w:lang w:val="en-US"/>
        </w:rPr>
        <w:t xml:space="preserve">yearly </w:t>
      </w:r>
      <w:r w:rsidR="008F61F5">
        <w:rPr>
          <w:rFonts w:ascii="Gisha" w:eastAsia="MS PGothic" w:hAnsi="Gisha" w:cs="Gisha"/>
          <w:color w:val="000000"/>
          <w:kern w:val="24"/>
          <w:lang w:val="en-US"/>
        </w:rPr>
        <w:t>profits</w:t>
      </w:r>
      <w:r w:rsidR="00C463CF" w:rsidRPr="00196D24">
        <w:rPr>
          <w:rFonts w:ascii="Gisha" w:eastAsia="MS PGothic" w:hAnsi="Gisha" w:cs="Gisha" w:hint="cs"/>
          <w:color w:val="000000"/>
          <w:kern w:val="24"/>
          <w:lang w:val="en-US"/>
        </w:rPr>
        <w:t xml:space="preserve"> so they can </w:t>
      </w:r>
      <w:r w:rsidRPr="00196D24">
        <w:rPr>
          <w:rFonts w:ascii="Gisha" w:eastAsia="MS PGothic" w:hAnsi="Gisha" w:cs="Gisha" w:hint="cs"/>
          <w:color w:val="000000"/>
          <w:kern w:val="24"/>
          <w:lang w:val="en-US"/>
        </w:rPr>
        <w:t xml:space="preserve">maximize </w:t>
      </w:r>
      <w:r w:rsidR="00164724" w:rsidRPr="00196D24">
        <w:rPr>
          <w:rFonts w:ascii="Gisha" w:eastAsia="MS PGothic" w:hAnsi="Gisha" w:cs="Gisha" w:hint="cs"/>
          <w:color w:val="000000"/>
          <w:kern w:val="24"/>
          <w:lang w:val="en-US"/>
        </w:rPr>
        <w:t>management</w:t>
      </w:r>
      <w:r w:rsidRPr="00196D24">
        <w:rPr>
          <w:rFonts w:ascii="Gisha" w:eastAsia="MS PGothic" w:hAnsi="Gisha" w:cs="Gisha" w:hint="cs"/>
          <w:color w:val="000000"/>
          <w:kern w:val="24"/>
          <w:lang w:val="en-US"/>
        </w:rPr>
        <w:t xml:space="preserve"> compensation, </w:t>
      </w:r>
      <w:r w:rsidR="00593827" w:rsidRPr="00196D24">
        <w:rPr>
          <w:rFonts w:ascii="Gisha" w:eastAsia="MS PGothic" w:hAnsi="Gisha" w:cs="Gisha" w:hint="cs"/>
          <w:color w:val="000000"/>
          <w:kern w:val="24"/>
          <w:lang w:val="en-US"/>
        </w:rPr>
        <w:t xml:space="preserve">attract new managers, </w:t>
      </w:r>
      <w:r w:rsidRPr="00196D24">
        <w:rPr>
          <w:rFonts w:ascii="Gisha" w:eastAsia="MS PGothic" w:hAnsi="Gisha" w:cs="Gisha" w:hint="cs"/>
          <w:color w:val="000000"/>
          <w:kern w:val="24"/>
          <w:lang w:val="en-US"/>
        </w:rPr>
        <w:t xml:space="preserve">meet </w:t>
      </w:r>
      <w:r w:rsidR="002524CD" w:rsidRPr="00196D24">
        <w:rPr>
          <w:rFonts w:ascii="Gisha" w:eastAsia="MS PGothic" w:hAnsi="Gisha" w:cs="Gisha" w:hint="cs"/>
          <w:color w:val="000000"/>
          <w:kern w:val="24"/>
          <w:lang w:val="en-US"/>
        </w:rPr>
        <w:t>loan</w:t>
      </w:r>
      <w:r w:rsidRPr="00196D24">
        <w:rPr>
          <w:rFonts w:ascii="Gisha" w:eastAsia="MS PGothic" w:hAnsi="Gisha" w:cs="Gisha" w:hint="cs"/>
          <w:color w:val="000000"/>
          <w:kern w:val="24"/>
          <w:lang w:val="en-US"/>
        </w:rPr>
        <w:t xml:space="preserve"> requirements, and avoid the scrutiny of </w:t>
      </w:r>
      <w:r w:rsidR="0070593F">
        <w:rPr>
          <w:rFonts w:ascii="Gisha" w:eastAsia="MS PGothic" w:hAnsi="Gisha" w:cs="Gisha"/>
          <w:color w:val="000000"/>
          <w:kern w:val="24"/>
          <w:lang w:val="en-US"/>
        </w:rPr>
        <w:t>its</w:t>
      </w:r>
      <w:r w:rsidR="002B7CB2">
        <w:rPr>
          <w:rFonts w:ascii="Gisha" w:eastAsia="MS PGothic" w:hAnsi="Gisha" w:cs="Gisha"/>
          <w:color w:val="000000"/>
          <w:kern w:val="24"/>
          <w:lang w:val="en-US"/>
        </w:rPr>
        <w:t xml:space="preserve"> </w:t>
      </w:r>
      <w:r w:rsidRPr="00196D24">
        <w:rPr>
          <w:rFonts w:ascii="Gisha" w:eastAsia="MS PGothic" w:hAnsi="Gisha" w:cs="Gisha" w:hint="cs"/>
          <w:color w:val="000000"/>
          <w:kern w:val="24"/>
          <w:lang w:val="en-US"/>
        </w:rPr>
        <w:t xml:space="preserve">board </w:t>
      </w:r>
      <w:r w:rsidR="004A48D4" w:rsidRPr="00196D24">
        <w:rPr>
          <w:rFonts w:ascii="Gisha" w:eastAsia="MS PGothic" w:hAnsi="Gisha" w:cs="Gisha" w:hint="cs"/>
          <w:color w:val="000000"/>
          <w:kern w:val="24"/>
          <w:lang w:val="en-US"/>
        </w:rPr>
        <w:t xml:space="preserve">of directors </w:t>
      </w:r>
      <w:r w:rsidRPr="00196D24">
        <w:rPr>
          <w:rFonts w:ascii="Gisha" w:eastAsia="MS PGothic" w:hAnsi="Gisha" w:cs="Gisha" w:hint="cs"/>
          <w:color w:val="000000"/>
          <w:kern w:val="24"/>
          <w:lang w:val="en-US"/>
        </w:rPr>
        <w:t>and stock markets</w:t>
      </w:r>
      <w:r w:rsidR="00D000F1" w:rsidRPr="00196D24">
        <w:rPr>
          <w:rFonts w:ascii="Gisha" w:eastAsia="MS PGothic" w:hAnsi="Gisha" w:cs="Gisha" w:hint="cs"/>
          <w:color w:val="000000"/>
          <w:kern w:val="24"/>
          <w:lang w:val="en-US"/>
        </w:rPr>
        <w:t>.</w:t>
      </w:r>
      <w:r w:rsidR="00E525E3" w:rsidRPr="00196D24">
        <w:rPr>
          <w:rFonts w:ascii="Gisha" w:eastAsia="MS PGothic" w:hAnsi="Gisha" w:cs="Gisha" w:hint="cs"/>
          <w:color w:val="000000"/>
          <w:kern w:val="24"/>
          <w:lang w:val="en-US"/>
        </w:rPr>
        <w:t xml:space="preserve">  </w:t>
      </w:r>
      <w:r w:rsidR="00164724" w:rsidRPr="00196D24">
        <w:rPr>
          <w:rFonts w:ascii="Gisha" w:eastAsia="MS PGothic" w:hAnsi="Gisha" w:cs="Gisha" w:hint="cs"/>
          <w:color w:val="000000"/>
          <w:kern w:val="24"/>
          <w:lang w:val="en-US"/>
        </w:rPr>
        <w:t>T</w:t>
      </w:r>
      <w:r w:rsidR="00E525E3" w:rsidRPr="00196D24">
        <w:rPr>
          <w:rFonts w:ascii="Gisha" w:eastAsia="MS PGothic" w:hAnsi="Gisha" w:cs="Gisha" w:hint="cs"/>
          <w:color w:val="000000"/>
          <w:kern w:val="24"/>
          <w:lang w:val="en-US"/>
        </w:rPr>
        <w:t>his is</w:t>
      </w:r>
      <w:r w:rsidR="008C1949" w:rsidRPr="00196D24">
        <w:rPr>
          <w:rFonts w:ascii="Gisha" w:eastAsia="MS PGothic" w:hAnsi="Gisha" w:cs="Gisha" w:hint="cs"/>
          <w:color w:val="000000"/>
          <w:kern w:val="24"/>
          <w:lang w:val="en-US"/>
        </w:rPr>
        <w:t xml:space="preserve"> </w:t>
      </w:r>
      <w:r w:rsidR="00E525E3" w:rsidRPr="00196D24">
        <w:rPr>
          <w:rFonts w:ascii="Gisha" w:eastAsia="MS PGothic" w:hAnsi="Gisha" w:cs="Gisha" w:hint="cs"/>
          <w:color w:val="000000"/>
          <w:kern w:val="24"/>
          <w:lang w:val="en-US"/>
        </w:rPr>
        <w:t>accomplished</w:t>
      </w:r>
      <w:r w:rsidR="00D62B69">
        <w:rPr>
          <w:rFonts w:ascii="Gisha" w:eastAsia="MS PGothic" w:hAnsi="Gisha" w:cs="Gisha"/>
          <w:color w:val="000000"/>
          <w:kern w:val="24"/>
          <w:lang w:val="en-US"/>
        </w:rPr>
        <w:t xml:space="preserve"> primarily</w:t>
      </w:r>
      <w:r w:rsidR="00AD2199" w:rsidRPr="00196D24">
        <w:rPr>
          <w:rFonts w:ascii="Gisha" w:eastAsia="MS PGothic" w:hAnsi="Gisha" w:cs="Gisha" w:hint="cs"/>
          <w:color w:val="000000"/>
          <w:kern w:val="24"/>
          <w:lang w:val="en-US"/>
        </w:rPr>
        <w:t xml:space="preserve"> </w:t>
      </w:r>
      <w:r w:rsidR="00C463CF" w:rsidRPr="00196D24">
        <w:rPr>
          <w:rFonts w:ascii="Gisha" w:eastAsia="MS PGothic" w:hAnsi="Gisha" w:cs="Gisha" w:hint="cs"/>
          <w:color w:val="000000"/>
          <w:kern w:val="24"/>
          <w:lang w:val="en-US"/>
        </w:rPr>
        <w:t xml:space="preserve">by </w:t>
      </w:r>
      <w:r w:rsidR="00D000F1" w:rsidRPr="00196D24">
        <w:rPr>
          <w:rFonts w:ascii="Gisha" w:eastAsia="MS PGothic" w:hAnsi="Gisha" w:cs="Gisha" w:hint="cs"/>
          <w:color w:val="000000"/>
          <w:kern w:val="24"/>
          <w:lang w:val="en-US"/>
        </w:rPr>
        <w:t xml:space="preserve">manipulating </w:t>
      </w:r>
      <w:r w:rsidR="00164724" w:rsidRPr="00196D24">
        <w:rPr>
          <w:rFonts w:ascii="Gisha" w:eastAsia="MS PGothic" w:hAnsi="Gisha" w:cs="Gisha" w:hint="cs"/>
          <w:color w:val="000000"/>
          <w:kern w:val="24"/>
          <w:lang w:val="en-US"/>
        </w:rPr>
        <w:t>rev</w:t>
      </w:r>
      <w:r w:rsidR="00D000F1" w:rsidRPr="00196D24">
        <w:rPr>
          <w:rFonts w:ascii="Gisha" w:eastAsia="MS PGothic" w:hAnsi="Gisha" w:cs="Gisha" w:hint="cs"/>
          <w:color w:val="000000"/>
          <w:kern w:val="24"/>
          <w:lang w:val="en-US"/>
        </w:rPr>
        <w:t>enue recognition, but</w:t>
      </w:r>
      <w:r w:rsidR="00B6125A">
        <w:rPr>
          <w:rFonts w:ascii="Gisha" w:eastAsia="MS PGothic" w:hAnsi="Gisha" w:cs="Gisha"/>
          <w:color w:val="000000"/>
          <w:kern w:val="24"/>
          <w:lang w:val="en-US"/>
        </w:rPr>
        <w:t xml:space="preserve"> they</w:t>
      </w:r>
      <w:r w:rsidR="00D62B69">
        <w:rPr>
          <w:rFonts w:ascii="Gisha" w:eastAsia="MS PGothic" w:hAnsi="Gisha" w:cs="Gisha"/>
          <w:color w:val="000000"/>
          <w:kern w:val="24"/>
          <w:lang w:val="en-US"/>
        </w:rPr>
        <w:t xml:space="preserve"> </w:t>
      </w:r>
      <w:r w:rsidR="00521999" w:rsidRPr="00196D24">
        <w:rPr>
          <w:rFonts w:ascii="Gisha" w:eastAsia="MS PGothic" w:hAnsi="Gisha" w:cs="Gisha" w:hint="cs"/>
          <w:color w:val="000000"/>
          <w:kern w:val="24"/>
          <w:lang w:val="en-US"/>
        </w:rPr>
        <w:t xml:space="preserve">distort </w:t>
      </w:r>
      <w:r w:rsidR="00E525E3" w:rsidRPr="00196D24">
        <w:rPr>
          <w:rFonts w:ascii="Gisha" w:eastAsia="MS PGothic" w:hAnsi="Gisha" w:cs="Gisha" w:hint="cs"/>
          <w:color w:val="000000"/>
          <w:kern w:val="24"/>
          <w:lang w:val="en-US"/>
        </w:rPr>
        <w:t>cost</w:t>
      </w:r>
      <w:r w:rsidR="00C463CF" w:rsidRPr="00196D24">
        <w:rPr>
          <w:rFonts w:ascii="Gisha" w:eastAsia="MS PGothic" w:hAnsi="Gisha" w:cs="Gisha" w:hint="cs"/>
          <w:color w:val="000000"/>
          <w:kern w:val="24"/>
          <w:lang w:val="en-US"/>
        </w:rPr>
        <w:t xml:space="preserve"> </w:t>
      </w:r>
      <w:r w:rsidR="00E525E3" w:rsidRPr="00196D24">
        <w:rPr>
          <w:rFonts w:ascii="Gisha" w:eastAsia="MS PGothic" w:hAnsi="Gisha" w:cs="Gisha" w:hint="cs"/>
          <w:color w:val="000000"/>
          <w:kern w:val="24"/>
          <w:lang w:val="en-US"/>
        </w:rPr>
        <w:t>recognition</w:t>
      </w:r>
      <w:r w:rsidR="00521999" w:rsidRPr="00196D24">
        <w:rPr>
          <w:rFonts w:ascii="Gisha" w:eastAsia="MS PGothic" w:hAnsi="Gisha" w:cs="Gisha" w:hint="cs"/>
          <w:color w:val="000000"/>
          <w:kern w:val="24"/>
          <w:lang w:val="en-US"/>
        </w:rPr>
        <w:t xml:space="preserve"> as </w:t>
      </w:r>
      <w:r w:rsidR="00D62B69">
        <w:rPr>
          <w:rFonts w:ascii="Gisha" w:eastAsia="MS PGothic" w:hAnsi="Gisha" w:cs="Gisha"/>
          <w:color w:val="000000"/>
          <w:kern w:val="24"/>
          <w:lang w:val="en-US"/>
        </w:rPr>
        <w:t>well</w:t>
      </w:r>
      <w:r w:rsidR="00E525E3" w:rsidRPr="00196D24">
        <w:rPr>
          <w:rFonts w:ascii="Gisha" w:eastAsia="MS PGothic" w:hAnsi="Gisha" w:cs="Gisha" w:hint="cs"/>
          <w:color w:val="000000"/>
          <w:kern w:val="24"/>
          <w:lang w:val="en-US"/>
        </w:rPr>
        <w:t>.</w:t>
      </w:r>
      <w:r w:rsidR="009F3A5E" w:rsidRPr="00196D24">
        <w:rPr>
          <w:rFonts w:ascii="Gisha" w:eastAsia="MS PGothic" w:hAnsi="Gisha" w:cs="Gisha" w:hint="cs"/>
          <w:color w:val="000000"/>
          <w:kern w:val="24"/>
          <w:lang w:val="en-US"/>
        </w:rPr>
        <w:t xml:space="preserve">  </w:t>
      </w:r>
      <w:r w:rsidR="00B6125A">
        <w:rPr>
          <w:rFonts w:ascii="Gisha" w:eastAsia="MS PGothic" w:hAnsi="Gisha" w:cs="Gisha"/>
          <w:color w:val="000000"/>
          <w:kern w:val="24"/>
          <w:lang w:val="en-US"/>
        </w:rPr>
        <w:t>Firms</w:t>
      </w:r>
      <w:r w:rsidR="00A604CE" w:rsidRPr="00196D24">
        <w:rPr>
          <w:rFonts w:ascii="Gisha" w:eastAsia="MS PGothic" w:hAnsi="Gisha" w:cs="Gisha" w:hint="cs"/>
          <w:color w:val="000000"/>
          <w:kern w:val="24"/>
          <w:lang w:val="en-US"/>
        </w:rPr>
        <w:t xml:space="preserve"> </w:t>
      </w:r>
      <w:r w:rsidR="007D19CE" w:rsidRPr="00196D24">
        <w:rPr>
          <w:rFonts w:ascii="Gisha" w:eastAsia="MS PGothic" w:hAnsi="Gisha" w:cs="Gisha" w:hint="cs"/>
          <w:color w:val="000000"/>
          <w:kern w:val="24"/>
          <w:lang w:val="en-US"/>
        </w:rPr>
        <w:t xml:space="preserve">also </w:t>
      </w:r>
      <w:r w:rsidR="00593827" w:rsidRPr="00196D24">
        <w:rPr>
          <w:rFonts w:ascii="Gisha" w:eastAsia="MS PGothic" w:hAnsi="Gisha" w:cs="Gisha" w:hint="cs"/>
          <w:color w:val="000000"/>
          <w:kern w:val="24"/>
          <w:lang w:val="en-US"/>
        </w:rPr>
        <w:t>re-</w:t>
      </w:r>
      <w:r w:rsidR="00A604CE" w:rsidRPr="00196D24">
        <w:rPr>
          <w:rFonts w:ascii="Gisha" w:eastAsia="MS PGothic" w:hAnsi="Gisha" w:cs="Gisha" w:hint="cs"/>
          <w:color w:val="000000"/>
          <w:kern w:val="24"/>
          <w:lang w:val="en-US"/>
        </w:rPr>
        <w:t>classify revenues</w:t>
      </w:r>
      <w:r w:rsidR="00D62B69">
        <w:rPr>
          <w:rFonts w:ascii="Gisha" w:eastAsia="MS PGothic" w:hAnsi="Gisha" w:cs="Gisha"/>
          <w:color w:val="000000"/>
          <w:kern w:val="24"/>
          <w:lang w:val="en-US"/>
        </w:rPr>
        <w:t xml:space="preserve"> and </w:t>
      </w:r>
      <w:r w:rsidR="00164724" w:rsidRPr="00196D24">
        <w:rPr>
          <w:rFonts w:ascii="Gisha" w:eastAsia="MS PGothic" w:hAnsi="Gisha" w:cs="Gisha" w:hint="cs"/>
          <w:color w:val="000000"/>
          <w:kern w:val="24"/>
          <w:lang w:val="en-US"/>
        </w:rPr>
        <w:t>gains</w:t>
      </w:r>
      <w:r w:rsidR="00A604CE" w:rsidRPr="00196D24">
        <w:rPr>
          <w:rFonts w:ascii="Gisha" w:eastAsia="MS PGothic" w:hAnsi="Gisha" w:cs="Gisha" w:hint="cs"/>
          <w:color w:val="000000"/>
          <w:kern w:val="24"/>
          <w:lang w:val="en-US"/>
        </w:rPr>
        <w:t xml:space="preserve"> that are non-operating as operating</w:t>
      </w:r>
      <w:r w:rsidR="00521999" w:rsidRPr="00196D24">
        <w:rPr>
          <w:rFonts w:ascii="Gisha" w:eastAsia="MS PGothic" w:hAnsi="Gisha" w:cs="Gisha" w:hint="cs"/>
          <w:color w:val="000000"/>
          <w:kern w:val="24"/>
          <w:lang w:val="en-US"/>
        </w:rPr>
        <w:t xml:space="preserve"> items</w:t>
      </w:r>
      <w:r w:rsidR="006213E7" w:rsidRPr="00196D24">
        <w:rPr>
          <w:rFonts w:ascii="Gisha" w:eastAsia="MS PGothic" w:hAnsi="Gisha" w:cs="Gisha" w:hint="cs"/>
          <w:color w:val="000000"/>
          <w:kern w:val="24"/>
          <w:lang w:val="en-US"/>
        </w:rPr>
        <w:t xml:space="preserve"> </w:t>
      </w:r>
      <w:r w:rsidR="00A604CE" w:rsidRPr="00196D24">
        <w:rPr>
          <w:rFonts w:ascii="Gisha" w:eastAsia="MS PGothic" w:hAnsi="Gisha" w:cs="Gisha" w:hint="cs"/>
          <w:color w:val="000000"/>
          <w:kern w:val="24"/>
          <w:lang w:val="en-US"/>
        </w:rPr>
        <w:t>or expenses</w:t>
      </w:r>
      <w:r w:rsidR="00D62B69">
        <w:rPr>
          <w:rFonts w:ascii="Gisha" w:eastAsia="MS PGothic" w:hAnsi="Gisha" w:cs="Gisha"/>
          <w:color w:val="000000"/>
          <w:kern w:val="24"/>
          <w:lang w:val="en-US"/>
        </w:rPr>
        <w:t xml:space="preserve"> and </w:t>
      </w:r>
      <w:r w:rsidR="00A604CE" w:rsidRPr="00196D24">
        <w:rPr>
          <w:rFonts w:ascii="Gisha" w:eastAsia="MS PGothic" w:hAnsi="Gisha" w:cs="Gisha" w:hint="cs"/>
          <w:color w:val="000000"/>
          <w:kern w:val="24"/>
          <w:lang w:val="en-US"/>
        </w:rPr>
        <w:t>losses that are operating as non-operating</w:t>
      </w:r>
      <w:r w:rsidR="00521999" w:rsidRPr="00196D24">
        <w:rPr>
          <w:rFonts w:ascii="Gisha" w:eastAsia="MS PGothic" w:hAnsi="Gisha" w:cs="Gisha" w:hint="cs"/>
          <w:color w:val="000000"/>
          <w:kern w:val="24"/>
          <w:lang w:val="en-US"/>
        </w:rPr>
        <w:t xml:space="preserve"> items</w:t>
      </w:r>
      <w:r w:rsidR="006213E7" w:rsidRPr="00196D24">
        <w:rPr>
          <w:rFonts w:ascii="Gisha" w:eastAsia="MS PGothic" w:hAnsi="Gisha" w:cs="Gisha" w:hint="cs"/>
          <w:color w:val="000000"/>
          <w:kern w:val="24"/>
          <w:lang w:val="en-US"/>
        </w:rPr>
        <w:t xml:space="preserve"> </w:t>
      </w:r>
      <w:r w:rsidR="00A604CE" w:rsidRPr="00196D24">
        <w:rPr>
          <w:rFonts w:ascii="Gisha" w:eastAsia="MS PGothic" w:hAnsi="Gisha" w:cs="Gisha" w:hint="cs"/>
          <w:color w:val="000000"/>
          <w:kern w:val="24"/>
          <w:lang w:val="en-US"/>
        </w:rPr>
        <w:t xml:space="preserve">to </w:t>
      </w:r>
      <w:r w:rsidR="0070593F">
        <w:rPr>
          <w:rFonts w:ascii="Gisha" w:eastAsia="MS PGothic" w:hAnsi="Gisha" w:cs="Gisha"/>
          <w:color w:val="000000"/>
          <w:kern w:val="24"/>
          <w:lang w:val="en-US"/>
        </w:rPr>
        <w:t>increase</w:t>
      </w:r>
      <w:r w:rsidR="00A604CE" w:rsidRPr="00196D24">
        <w:rPr>
          <w:rFonts w:ascii="Gisha" w:eastAsia="MS PGothic" w:hAnsi="Gisha" w:cs="Gisha" w:hint="cs"/>
          <w:color w:val="000000"/>
          <w:kern w:val="24"/>
          <w:lang w:val="en-US"/>
        </w:rPr>
        <w:t xml:space="preserve"> analysts</w:t>
      </w:r>
      <w:r w:rsidR="00E138A8" w:rsidRPr="00196D24">
        <w:rPr>
          <w:rFonts w:ascii="Gisha" w:eastAsia="MS PGothic" w:hAnsi="Gisha" w:cs="Gisha" w:hint="cs"/>
          <w:color w:val="000000"/>
          <w:kern w:val="24"/>
          <w:lang w:val="en-US"/>
        </w:rPr>
        <w:t>’</w:t>
      </w:r>
      <w:r w:rsidR="00A604CE" w:rsidRPr="00196D24">
        <w:rPr>
          <w:rFonts w:ascii="Gisha" w:eastAsia="MS PGothic" w:hAnsi="Gisha" w:cs="Gisha" w:hint="cs"/>
          <w:color w:val="000000"/>
          <w:kern w:val="24"/>
          <w:lang w:val="en-US"/>
        </w:rPr>
        <w:t xml:space="preserve"> </w:t>
      </w:r>
      <w:r w:rsidR="00C463CF" w:rsidRPr="00196D24">
        <w:rPr>
          <w:rFonts w:ascii="Gisha" w:eastAsia="MS PGothic" w:hAnsi="Gisha" w:cs="Gisha" w:hint="cs"/>
          <w:color w:val="000000"/>
          <w:kern w:val="24"/>
          <w:lang w:val="en-US"/>
        </w:rPr>
        <w:t>expectation</w:t>
      </w:r>
      <w:r w:rsidR="00E138A8" w:rsidRPr="00196D24">
        <w:rPr>
          <w:rFonts w:ascii="Gisha" w:eastAsia="MS PGothic" w:hAnsi="Gisha" w:cs="Gisha" w:hint="cs"/>
          <w:color w:val="000000"/>
          <w:kern w:val="24"/>
          <w:lang w:val="en-US"/>
        </w:rPr>
        <w:t>s</w:t>
      </w:r>
      <w:r w:rsidR="002524CD" w:rsidRPr="00196D24">
        <w:rPr>
          <w:rFonts w:ascii="Gisha" w:eastAsia="MS PGothic" w:hAnsi="Gisha" w:cs="Gisha" w:hint="cs"/>
          <w:color w:val="000000"/>
          <w:kern w:val="24"/>
          <w:lang w:val="en-US"/>
        </w:rPr>
        <w:t xml:space="preserve"> </w:t>
      </w:r>
      <w:r w:rsidR="00A604CE" w:rsidRPr="00196D24">
        <w:rPr>
          <w:rFonts w:ascii="Gisha" w:eastAsia="MS PGothic" w:hAnsi="Gisha" w:cs="Gisha" w:hint="cs"/>
          <w:color w:val="000000"/>
          <w:kern w:val="24"/>
          <w:lang w:val="en-US"/>
        </w:rPr>
        <w:t>o</w:t>
      </w:r>
      <w:r w:rsidR="008C1949" w:rsidRPr="00196D24">
        <w:rPr>
          <w:rFonts w:ascii="Gisha" w:eastAsia="MS PGothic" w:hAnsi="Gisha" w:cs="Gisha" w:hint="cs"/>
          <w:color w:val="000000"/>
          <w:kern w:val="24"/>
          <w:lang w:val="en-US"/>
        </w:rPr>
        <w:t>f</w:t>
      </w:r>
      <w:r w:rsidR="00D62B69">
        <w:rPr>
          <w:rFonts w:ascii="Gisha" w:eastAsia="MS PGothic" w:hAnsi="Gisha" w:cs="Gisha"/>
          <w:color w:val="000000"/>
          <w:kern w:val="24"/>
          <w:lang w:val="en-US"/>
        </w:rPr>
        <w:t xml:space="preserve"> their </w:t>
      </w:r>
      <w:r w:rsidR="008C1949" w:rsidRPr="00196D24">
        <w:rPr>
          <w:rFonts w:ascii="Gisha" w:eastAsia="MS PGothic" w:hAnsi="Gisha" w:cs="Gisha" w:hint="cs"/>
          <w:color w:val="000000"/>
          <w:kern w:val="24"/>
          <w:lang w:val="en-US"/>
        </w:rPr>
        <w:t>sustainable or recurring earnings</w:t>
      </w:r>
      <w:r w:rsidR="00A604CE" w:rsidRPr="00196D24">
        <w:rPr>
          <w:rFonts w:ascii="Gisha" w:eastAsia="MS PGothic" w:hAnsi="Gisha" w:cs="Gisha" w:hint="cs"/>
          <w:color w:val="000000"/>
          <w:kern w:val="24"/>
          <w:lang w:val="en-US"/>
        </w:rPr>
        <w:t xml:space="preserve">.  </w:t>
      </w:r>
      <w:r w:rsidR="00D70102" w:rsidRPr="00196D24">
        <w:rPr>
          <w:rFonts w:ascii="Gisha" w:eastAsia="MS PGothic" w:hAnsi="Gisha" w:cs="Gisha" w:hint="cs"/>
          <w:color w:val="000000"/>
          <w:kern w:val="24"/>
          <w:lang w:val="en-US"/>
        </w:rPr>
        <w:t>They may even</w:t>
      </w:r>
      <w:r w:rsidR="00521999" w:rsidRPr="00196D24">
        <w:rPr>
          <w:rFonts w:ascii="Gisha" w:eastAsia="MS PGothic" w:hAnsi="Gisha" w:cs="Gisha" w:hint="cs"/>
          <w:color w:val="000000"/>
          <w:kern w:val="24"/>
          <w:lang w:val="en-US"/>
        </w:rPr>
        <w:t xml:space="preserve"> </w:t>
      </w:r>
      <w:r w:rsidR="00B6125A">
        <w:rPr>
          <w:rFonts w:ascii="Gisha" w:eastAsia="MS PGothic" w:hAnsi="Gisha" w:cs="Gisha"/>
          <w:color w:val="000000"/>
          <w:kern w:val="24"/>
          <w:lang w:val="en-US"/>
        </w:rPr>
        <w:t xml:space="preserve">try to </w:t>
      </w:r>
      <w:r w:rsidR="00D70102" w:rsidRPr="00196D24">
        <w:rPr>
          <w:rFonts w:ascii="Gisha" w:eastAsia="MS PGothic" w:hAnsi="Gisha" w:cs="Gisha" w:hint="cs"/>
          <w:color w:val="000000"/>
          <w:kern w:val="24"/>
          <w:lang w:val="en-US"/>
        </w:rPr>
        <w:t xml:space="preserve">hide </w:t>
      </w:r>
      <w:r w:rsidR="00E138A8" w:rsidRPr="00196D24">
        <w:rPr>
          <w:rFonts w:ascii="Gisha" w:eastAsia="MS PGothic" w:hAnsi="Gisha" w:cs="Gisha" w:hint="cs"/>
          <w:color w:val="000000"/>
          <w:kern w:val="24"/>
          <w:lang w:val="en-US"/>
        </w:rPr>
        <w:t xml:space="preserve">regular </w:t>
      </w:r>
      <w:r w:rsidR="00D70102" w:rsidRPr="00196D24">
        <w:rPr>
          <w:rFonts w:ascii="Gisha" w:eastAsia="MS PGothic" w:hAnsi="Gisha" w:cs="Gisha" w:hint="cs"/>
          <w:color w:val="000000"/>
          <w:kern w:val="24"/>
          <w:lang w:val="en-US"/>
        </w:rPr>
        <w:t>expenses in restructuring provisions</w:t>
      </w:r>
      <w:r w:rsidR="00521999" w:rsidRPr="00196D24">
        <w:rPr>
          <w:rFonts w:ascii="Gisha" w:eastAsia="MS PGothic" w:hAnsi="Gisha" w:cs="Gisha" w:hint="cs"/>
          <w:color w:val="000000"/>
          <w:kern w:val="24"/>
          <w:lang w:val="en-US"/>
        </w:rPr>
        <w:t xml:space="preserve"> or </w:t>
      </w:r>
      <w:r w:rsidR="00D70102" w:rsidRPr="00196D24">
        <w:rPr>
          <w:rFonts w:ascii="Gisha" w:eastAsia="MS PGothic" w:hAnsi="Gisha" w:cs="Gisha" w:hint="cs"/>
          <w:color w:val="000000"/>
          <w:kern w:val="24"/>
          <w:lang w:val="en-US"/>
        </w:rPr>
        <w:t xml:space="preserve">discontinued operations. </w:t>
      </w:r>
      <w:r w:rsidR="00164724" w:rsidRPr="00196D24">
        <w:rPr>
          <w:rFonts w:ascii="Gisha" w:eastAsia="MS PGothic" w:hAnsi="Gisha" w:cs="Gisha" w:hint="cs"/>
          <w:color w:val="000000"/>
          <w:kern w:val="24"/>
          <w:lang w:val="en-US"/>
        </w:rPr>
        <w:t>This practice is referred to as moving items “above the line” or “below the line.”</w:t>
      </w:r>
      <w:r w:rsidR="00DD35D9" w:rsidRPr="00196D24">
        <w:rPr>
          <w:rFonts w:ascii="Gisha" w:eastAsia="MS PGothic" w:hAnsi="Gisha" w:cs="Gisha" w:hint="cs"/>
          <w:color w:val="000000"/>
          <w:kern w:val="24"/>
          <w:lang w:val="en-US"/>
        </w:rPr>
        <w:t xml:space="preserve">  </w:t>
      </w:r>
    </w:p>
    <w:p w14:paraId="6ACF2B20" w14:textId="77777777" w:rsidR="002524CD" w:rsidRPr="00196D24" w:rsidRDefault="002524CD" w:rsidP="00EC3AFD">
      <w:pPr>
        <w:pStyle w:val="NormalWeb"/>
        <w:widowControl w:val="0"/>
        <w:kinsoku w:val="0"/>
        <w:overflowPunct w:val="0"/>
        <w:spacing w:before="0" w:beforeAutospacing="0" w:after="0" w:afterAutospacing="0"/>
        <w:textAlignment w:val="baseline"/>
        <w:rPr>
          <w:rFonts w:ascii="Gisha" w:eastAsia="MS PGothic" w:hAnsi="Gisha" w:cs="Gisha"/>
          <w:color w:val="000000"/>
          <w:kern w:val="24"/>
          <w:lang w:val="en-US"/>
        </w:rPr>
      </w:pPr>
    </w:p>
    <w:p w14:paraId="1A638140" w14:textId="65745DB3" w:rsidR="00DD35D9" w:rsidRPr="00196D24" w:rsidRDefault="00DD35D9" w:rsidP="00EC3AFD">
      <w:pPr>
        <w:pStyle w:val="NormalWeb"/>
        <w:widowControl w:val="0"/>
        <w:kinsoku w:val="0"/>
        <w:overflowPunct w:val="0"/>
        <w:spacing w:before="0" w:beforeAutospacing="0" w:after="0" w:afterAutospacing="0"/>
        <w:textAlignment w:val="baseline"/>
        <w:rPr>
          <w:rFonts w:ascii="Gisha" w:eastAsia="MS PGothic" w:hAnsi="Gisha" w:cs="Gisha"/>
          <w:color w:val="000000"/>
          <w:kern w:val="24"/>
          <w:lang w:val="en-US"/>
        </w:rPr>
      </w:pPr>
      <w:r w:rsidRPr="00196D24">
        <w:rPr>
          <w:rFonts w:ascii="Gisha" w:eastAsia="MS PGothic" w:hAnsi="Gisha" w:cs="Gisha" w:hint="cs"/>
          <w:color w:val="000000"/>
          <w:kern w:val="24"/>
        </w:rPr>
        <w:t>Stock a</w:t>
      </w:r>
      <w:r w:rsidR="009F3A5E" w:rsidRPr="00196D24">
        <w:rPr>
          <w:rFonts w:ascii="Gisha" w:eastAsia="MS PGothic" w:hAnsi="Gisha" w:cs="Gisha" w:hint="cs"/>
          <w:color w:val="000000"/>
          <w:kern w:val="24"/>
        </w:rPr>
        <w:t>nalyst</w:t>
      </w:r>
      <w:r w:rsidR="00E138A8" w:rsidRPr="00196D24">
        <w:rPr>
          <w:rFonts w:ascii="Gisha" w:eastAsia="MS PGothic" w:hAnsi="Gisha" w:cs="Gisha" w:hint="cs"/>
          <w:color w:val="000000"/>
          <w:kern w:val="24"/>
        </w:rPr>
        <w:t>s</w:t>
      </w:r>
      <w:r w:rsidR="009F3A5E" w:rsidRPr="00196D24">
        <w:rPr>
          <w:rFonts w:ascii="Gisha" w:eastAsia="MS PGothic" w:hAnsi="Gisha" w:cs="Gisha" w:hint="cs"/>
          <w:color w:val="000000"/>
          <w:kern w:val="24"/>
        </w:rPr>
        <w:t xml:space="preserve"> focus on operating income</w:t>
      </w:r>
      <w:r w:rsidRPr="00196D24">
        <w:rPr>
          <w:rFonts w:ascii="Gisha" w:eastAsia="MS PGothic" w:hAnsi="Gisha" w:cs="Gisha" w:hint="cs"/>
          <w:color w:val="000000"/>
          <w:kern w:val="24"/>
        </w:rPr>
        <w:t xml:space="preserve"> (i.e. “the line”)</w:t>
      </w:r>
      <w:r w:rsidR="009F3A5E" w:rsidRPr="00196D24">
        <w:rPr>
          <w:rFonts w:ascii="Gisha" w:eastAsia="MS PGothic" w:hAnsi="Gisha" w:cs="Gisha" w:hint="cs"/>
          <w:color w:val="000000"/>
          <w:kern w:val="24"/>
        </w:rPr>
        <w:t xml:space="preserve"> and not net income </w:t>
      </w:r>
      <w:r w:rsidR="006213E7" w:rsidRPr="00196D24">
        <w:rPr>
          <w:rFonts w:ascii="Gisha" w:eastAsia="MS PGothic" w:hAnsi="Gisha" w:cs="Gisha" w:hint="cs"/>
          <w:color w:val="000000"/>
          <w:kern w:val="24"/>
        </w:rPr>
        <w:t>when</w:t>
      </w:r>
      <w:r w:rsidR="00E138A8" w:rsidRPr="00196D24">
        <w:rPr>
          <w:rFonts w:ascii="Gisha" w:eastAsia="MS PGothic" w:hAnsi="Gisha" w:cs="Gisha" w:hint="cs"/>
          <w:color w:val="000000"/>
          <w:kern w:val="24"/>
        </w:rPr>
        <w:t xml:space="preserve"> </w:t>
      </w:r>
      <w:r w:rsidR="007D19CE" w:rsidRPr="00196D24">
        <w:rPr>
          <w:rFonts w:ascii="Gisha" w:eastAsia="MS PGothic" w:hAnsi="Gisha" w:cs="Gisha" w:hint="cs"/>
          <w:color w:val="000000"/>
          <w:kern w:val="24"/>
        </w:rPr>
        <w:t>evaluating</w:t>
      </w:r>
      <w:r w:rsidR="006213E7" w:rsidRPr="00196D24">
        <w:rPr>
          <w:rFonts w:ascii="Gisha" w:eastAsia="MS PGothic" w:hAnsi="Gisha" w:cs="Gisha" w:hint="cs"/>
          <w:color w:val="000000"/>
          <w:kern w:val="24"/>
        </w:rPr>
        <w:t xml:space="preserve"> a company’s performance </w:t>
      </w:r>
      <w:r w:rsidR="0070593F">
        <w:rPr>
          <w:rFonts w:ascii="Gisha" w:eastAsia="MS PGothic" w:hAnsi="Gisha" w:cs="Gisha"/>
          <w:color w:val="000000"/>
          <w:kern w:val="24"/>
        </w:rPr>
        <w:t>because</w:t>
      </w:r>
      <w:r w:rsidR="00E138A8" w:rsidRPr="00196D24">
        <w:rPr>
          <w:rFonts w:ascii="Gisha" w:eastAsia="MS PGothic" w:hAnsi="Gisha" w:cs="Gisha" w:hint="cs"/>
          <w:color w:val="000000"/>
          <w:kern w:val="24"/>
        </w:rPr>
        <w:t xml:space="preserve"> it </w:t>
      </w:r>
      <w:r w:rsidR="009F3A5E" w:rsidRPr="00196D24">
        <w:rPr>
          <w:rFonts w:ascii="Gisha" w:eastAsia="MS PGothic" w:hAnsi="Gisha" w:cs="Gisha" w:hint="cs"/>
          <w:color w:val="000000"/>
          <w:kern w:val="24"/>
        </w:rPr>
        <w:t xml:space="preserve">reflects </w:t>
      </w:r>
      <w:r w:rsidR="00A22631" w:rsidRPr="00196D24">
        <w:rPr>
          <w:rFonts w:ascii="Gisha" w:eastAsia="MS PGothic" w:hAnsi="Gisha" w:cs="Gisha" w:hint="cs"/>
          <w:color w:val="000000"/>
          <w:kern w:val="24"/>
        </w:rPr>
        <w:t xml:space="preserve">core </w:t>
      </w:r>
      <w:r w:rsidRPr="00196D24">
        <w:rPr>
          <w:rFonts w:ascii="Gisha" w:eastAsia="MS PGothic" w:hAnsi="Gisha" w:cs="Gisha" w:hint="cs"/>
          <w:color w:val="000000"/>
          <w:kern w:val="24"/>
        </w:rPr>
        <w:t xml:space="preserve">income from </w:t>
      </w:r>
      <w:r w:rsidR="006213E7" w:rsidRPr="00196D24">
        <w:rPr>
          <w:rFonts w:ascii="Gisha" w:eastAsia="MS PGothic" w:hAnsi="Gisha" w:cs="Gisha" w:hint="cs"/>
          <w:color w:val="000000"/>
          <w:kern w:val="24"/>
        </w:rPr>
        <w:t>continuing</w:t>
      </w:r>
      <w:r w:rsidRPr="00196D24">
        <w:rPr>
          <w:rFonts w:ascii="Gisha" w:eastAsia="MS PGothic" w:hAnsi="Gisha" w:cs="Gisha" w:hint="cs"/>
          <w:color w:val="000000"/>
          <w:kern w:val="24"/>
        </w:rPr>
        <w:t xml:space="preserve"> business activities which is</w:t>
      </w:r>
      <w:r w:rsidR="00E138A8" w:rsidRPr="00196D24">
        <w:rPr>
          <w:rFonts w:ascii="Gisha" w:eastAsia="MS PGothic" w:hAnsi="Gisha" w:cs="Gisha" w:hint="cs"/>
          <w:color w:val="000000"/>
          <w:kern w:val="24"/>
        </w:rPr>
        <w:t xml:space="preserve"> more </w:t>
      </w:r>
      <w:r w:rsidR="007D19CE" w:rsidRPr="00196D24">
        <w:rPr>
          <w:rFonts w:ascii="Gisha" w:eastAsia="MS PGothic" w:hAnsi="Gisha" w:cs="Gisha" w:hint="cs"/>
          <w:color w:val="000000"/>
          <w:kern w:val="24"/>
        </w:rPr>
        <w:t xml:space="preserve">representative </w:t>
      </w:r>
      <w:r w:rsidRPr="00196D24">
        <w:rPr>
          <w:rFonts w:ascii="Gisha" w:eastAsia="MS PGothic" w:hAnsi="Gisha" w:cs="Gisha" w:hint="cs"/>
          <w:color w:val="000000"/>
          <w:kern w:val="24"/>
        </w:rPr>
        <w:t xml:space="preserve">of </w:t>
      </w:r>
      <w:r w:rsidR="006213E7" w:rsidRPr="00196D24">
        <w:rPr>
          <w:rFonts w:ascii="Gisha" w:eastAsia="MS PGothic" w:hAnsi="Gisha" w:cs="Gisha" w:hint="cs"/>
          <w:color w:val="000000"/>
          <w:kern w:val="24"/>
        </w:rPr>
        <w:t xml:space="preserve">its </w:t>
      </w:r>
      <w:r w:rsidRPr="00196D24">
        <w:rPr>
          <w:rFonts w:ascii="Gisha" w:eastAsia="MS PGothic" w:hAnsi="Gisha" w:cs="Gisha" w:hint="cs"/>
          <w:color w:val="000000"/>
          <w:kern w:val="24"/>
        </w:rPr>
        <w:t>future performance.</w:t>
      </w:r>
      <w:r w:rsidR="009F3A5E" w:rsidRPr="00196D24">
        <w:rPr>
          <w:rFonts w:ascii="Gisha" w:eastAsia="MS PGothic" w:hAnsi="Gisha" w:cs="Gisha" w:hint="cs"/>
          <w:color w:val="000000"/>
          <w:kern w:val="24"/>
          <w:lang w:val="en-US"/>
        </w:rPr>
        <w:t xml:space="preserve">  </w:t>
      </w:r>
      <w:r w:rsidR="00D4798D">
        <w:rPr>
          <w:rFonts w:ascii="Gisha" w:eastAsia="MS PGothic" w:hAnsi="Gisha" w:cs="Gisha"/>
          <w:color w:val="000000"/>
          <w:kern w:val="24"/>
          <w:lang w:val="en-US"/>
        </w:rPr>
        <w:t xml:space="preserve">Operating income </w:t>
      </w:r>
      <w:r w:rsidR="00736C93" w:rsidRPr="00196D24">
        <w:rPr>
          <w:rFonts w:ascii="Gisha" w:eastAsia="MS PGothic" w:hAnsi="Gisha" w:cs="Gisha" w:hint="cs"/>
          <w:color w:val="000000"/>
          <w:kern w:val="24"/>
          <w:lang w:val="en-US"/>
        </w:rPr>
        <w:t>exclude</w:t>
      </w:r>
      <w:r w:rsidR="002524CD" w:rsidRPr="00196D24">
        <w:rPr>
          <w:rFonts w:ascii="Gisha" w:eastAsia="MS PGothic" w:hAnsi="Gisha" w:cs="Gisha" w:hint="cs"/>
          <w:color w:val="000000"/>
          <w:kern w:val="24"/>
          <w:lang w:val="en-US"/>
        </w:rPr>
        <w:t>s</w:t>
      </w:r>
      <w:r w:rsidR="00736C93" w:rsidRPr="00196D24">
        <w:rPr>
          <w:rFonts w:ascii="Gisha" w:eastAsia="MS PGothic" w:hAnsi="Gisha" w:cs="Gisha" w:hint="cs"/>
          <w:color w:val="000000"/>
          <w:kern w:val="24"/>
          <w:lang w:val="en-US"/>
        </w:rPr>
        <w:t xml:space="preserve"> </w:t>
      </w:r>
      <w:r w:rsidR="00E138A8" w:rsidRPr="00196D24">
        <w:rPr>
          <w:rFonts w:ascii="Gisha" w:eastAsia="MS PGothic" w:hAnsi="Gisha" w:cs="Gisha" w:hint="cs"/>
          <w:color w:val="000000"/>
          <w:kern w:val="24"/>
          <w:lang w:val="en-US"/>
        </w:rPr>
        <w:t>non-recurring or one-time</w:t>
      </w:r>
      <w:r w:rsidR="00736C93" w:rsidRPr="00196D24">
        <w:rPr>
          <w:rFonts w:ascii="Gisha" w:eastAsia="MS PGothic" w:hAnsi="Gisha" w:cs="Gisha" w:hint="cs"/>
          <w:color w:val="000000"/>
          <w:kern w:val="24"/>
          <w:lang w:val="en-US"/>
        </w:rPr>
        <w:t xml:space="preserve"> items </w:t>
      </w:r>
      <w:r w:rsidR="003B657B" w:rsidRPr="00196D24">
        <w:rPr>
          <w:rFonts w:ascii="Gisha" w:eastAsia="MS PGothic" w:hAnsi="Gisha" w:cs="Gisha" w:hint="cs"/>
          <w:color w:val="000000"/>
          <w:kern w:val="24"/>
          <w:lang w:val="en-US"/>
        </w:rPr>
        <w:t>such as discontinued operations, restructuring provisions, goodwill impairments, gains</w:t>
      </w:r>
      <w:r w:rsidR="00B6125A">
        <w:rPr>
          <w:rFonts w:ascii="Gisha" w:eastAsia="MS PGothic" w:hAnsi="Gisha" w:cs="Gisha"/>
          <w:color w:val="000000"/>
          <w:kern w:val="24"/>
          <w:lang w:val="en-US"/>
        </w:rPr>
        <w:t xml:space="preserve"> and </w:t>
      </w:r>
      <w:r w:rsidR="003B657B" w:rsidRPr="00196D24">
        <w:rPr>
          <w:rFonts w:ascii="Gisha" w:eastAsia="MS PGothic" w:hAnsi="Gisha" w:cs="Gisha" w:hint="cs"/>
          <w:color w:val="000000"/>
          <w:kern w:val="24"/>
          <w:lang w:val="en-US"/>
        </w:rPr>
        <w:t>losses on asset sales, and litigation settlements</w:t>
      </w:r>
      <w:r w:rsidR="007D19CE" w:rsidRPr="00196D24">
        <w:rPr>
          <w:rFonts w:ascii="Gisha" w:eastAsia="MS PGothic" w:hAnsi="Gisha" w:cs="Gisha" w:hint="cs"/>
          <w:color w:val="000000"/>
          <w:kern w:val="24"/>
          <w:lang w:val="en-US"/>
        </w:rPr>
        <w:t xml:space="preserve"> as well as </w:t>
      </w:r>
      <w:r w:rsidR="00D70102" w:rsidRPr="00196D24">
        <w:rPr>
          <w:rFonts w:ascii="Gisha" w:eastAsia="MS PGothic" w:hAnsi="Gisha" w:cs="Gisha" w:hint="cs"/>
          <w:color w:val="000000"/>
          <w:kern w:val="24"/>
          <w:lang w:val="en-US"/>
        </w:rPr>
        <w:t xml:space="preserve">items that are unrelated to </w:t>
      </w:r>
      <w:r w:rsidR="00521999" w:rsidRPr="00196D24">
        <w:rPr>
          <w:rFonts w:ascii="Gisha" w:eastAsia="MS PGothic" w:hAnsi="Gisha" w:cs="Gisha" w:hint="cs"/>
          <w:color w:val="000000"/>
          <w:kern w:val="24"/>
          <w:lang w:val="en-US"/>
        </w:rPr>
        <w:t>the firm</w:t>
      </w:r>
      <w:r w:rsidR="00A22631" w:rsidRPr="00196D24">
        <w:rPr>
          <w:rFonts w:ascii="Gisha" w:eastAsia="MS PGothic" w:hAnsi="Gisha" w:cs="Gisha" w:hint="cs"/>
          <w:color w:val="000000"/>
          <w:kern w:val="24"/>
          <w:lang w:val="en-US"/>
        </w:rPr>
        <w:t>’</w:t>
      </w:r>
      <w:r w:rsidR="00521999" w:rsidRPr="00196D24">
        <w:rPr>
          <w:rFonts w:ascii="Gisha" w:eastAsia="MS PGothic" w:hAnsi="Gisha" w:cs="Gisha" w:hint="cs"/>
          <w:color w:val="000000"/>
          <w:kern w:val="24"/>
          <w:lang w:val="en-US"/>
        </w:rPr>
        <w:t>s</w:t>
      </w:r>
      <w:r w:rsidR="00D70102" w:rsidRPr="00196D24">
        <w:rPr>
          <w:rFonts w:ascii="Gisha" w:eastAsia="MS PGothic" w:hAnsi="Gisha" w:cs="Gisha" w:hint="cs"/>
          <w:color w:val="000000"/>
          <w:kern w:val="24"/>
          <w:lang w:val="en-US"/>
        </w:rPr>
        <w:t xml:space="preserve"> </w:t>
      </w:r>
      <w:r w:rsidR="00A22631" w:rsidRPr="00196D24">
        <w:rPr>
          <w:rFonts w:ascii="Gisha" w:eastAsia="MS PGothic" w:hAnsi="Gisha" w:cs="Gisha" w:hint="cs"/>
          <w:color w:val="000000"/>
          <w:kern w:val="24"/>
          <w:lang w:val="en-US"/>
        </w:rPr>
        <w:t>regular</w:t>
      </w:r>
      <w:r w:rsidR="00D70102" w:rsidRPr="00196D24">
        <w:rPr>
          <w:rFonts w:ascii="Gisha" w:eastAsia="MS PGothic" w:hAnsi="Gisha" w:cs="Gisha" w:hint="cs"/>
          <w:color w:val="000000"/>
          <w:kern w:val="24"/>
          <w:lang w:val="en-US"/>
        </w:rPr>
        <w:t xml:space="preserve"> business operations</w:t>
      </w:r>
      <w:r w:rsidR="003B657B" w:rsidRPr="00196D24">
        <w:rPr>
          <w:rFonts w:ascii="Gisha" w:eastAsia="MS PGothic" w:hAnsi="Gisha" w:cs="Gisha" w:hint="cs"/>
          <w:color w:val="000000"/>
          <w:kern w:val="24"/>
          <w:lang w:val="en-US"/>
        </w:rPr>
        <w:t xml:space="preserve"> such as </w:t>
      </w:r>
      <w:r w:rsidR="00E138A8" w:rsidRPr="00196D24">
        <w:rPr>
          <w:rFonts w:ascii="Gisha" w:eastAsia="MS PGothic" w:hAnsi="Gisha" w:cs="Gisha" w:hint="cs"/>
          <w:color w:val="000000"/>
          <w:kern w:val="24"/>
          <w:lang w:val="en-US"/>
        </w:rPr>
        <w:t>investment income or gains</w:t>
      </w:r>
      <w:r w:rsidR="00B6125A">
        <w:rPr>
          <w:rFonts w:ascii="Gisha" w:eastAsia="MS PGothic" w:hAnsi="Gisha" w:cs="Gisha"/>
          <w:color w:val="000000"/>
          <w:kern w:val="24"/>
          <w:lang w:val="en-US"/>
        </w:rPr>
        <w:t xml:space="preserve"> and </w:t>
      </w:r>
      <w:r w:rsidR="00E138A8" w:rsidRPr="00196D24">
        <w:rPr>
          <w:rFonts w:ascii="Gisha" w:eastAsia="MS PGothic" w:hAnsi="Gisha" w:cs="Gisha" w:hint="cs"/>
          <w:color w:val="000000"/>
          <w:kern w:val="24"/>
          <w:lang w:val="en-US"/>
        </w:rPr>
        <w:t xml:space="preserve">losses on the sale of financial assets like stock or bonds.  </w:t>
      </w:r>
    </w:p>
    <w:p w14:paraId="2C616349" w14:textId="77777777" w:rsidR="00DD35D9" w:rsidRPr="00196D24" w:rsidRDefault="00DD35D9" w:rsidP="00EC3AFD">
      <w:pPr>
        <w:pStyle w:val="NormalWeb"/>
        <w:widowControl w:val="0"/>
        <w:kinsoku w:val="0"/>
        <w:overflowPunct w:val="0"/>
        <w:spacing w:before="0" w:beforeAutospacing="0" w:after="0" w:afterAutospacing="0"/>
        <w:textAlignment w:val="baseline"/>
        <w:rPr>
          <w:rFonts w:ascii="Gisha" w:eastAsia="MS PGothic" w:hAnsi="Gisha" w:cs="Gisha"/>
          <w:color w:val="000000"/>
          <w:kern w:val="24"/>
          <w:lang w:val="en-US"/>
        </w:rPr>
      </w:pPr>
    </w:p>
    <w:p w14:paraId="356CBF1D" w14:textId="41385237" w:rsidR="004644B8" w:rsidRDefault="00AD2199" w:rsidP="00825740">
      <w:pPr>
        <w:pStyle w:val="NormalWeb"/>
        <w:widowControl w:val="0"/>
        <w:spacing w:before="0" w:beforeAutospacing="0" w:after="0" w:afterAutospacing="0"/>
        <w:textAlignment w:val="baseline"/>
        <w:rPr>
          <w:rFonts w:ascii="Gisha" w:eastAsia="MS PGothic" w:hAnsi="Gisha" w:cs="Gisha"/>
          <w:color w:val="000000"/>
          <w:kern w:val="24"/>
          <w:lang w:val="en-US"/>
        </w:rPr>
      </w:pPr>
      <w:r w:rsidRPr="00196D24">
        <w:rPr>
          <w:rFonts w:ascii="Gisha" w:eastAsia="MS PGothic" w:hAnsi="Gisha" w:cs="Gisha" w:hint="cs"/>
          <w:color w:val="000000"/>
          <w:kern w:val="24"/>
          <w:lang w:val="en-US"/>
        </w:rPr>
        <w:t xml:space="preserve">Many earnings management strategies are fraudulent and are </w:t>
      </w:r>
      <w:r w:rsidR="0070593F">
        <w:rPr>
          <w:rFonts w:ascii="Gisha" w:eastAsia="MS PGothic" w:hAnsi="Gisha" w:cs="Gisha"/>
          <w:color w:val="000000"/>
          <w:kern w:val="24"/>
          <w:lang w:val="en-US"/>
        </w:rPr>
        <w:t xml:space="preserve">increasingly </w:t>
      </w:r>
      <w:r w:rsidR="00185F58" w:rsidRPr="00196D24">
        <w:rPr>
          <w:rFonts w:ascii="Gisha" w:eastAsia="MS PGothic" w:hAnsi="Gisha" w:cs="Gisha" w:hint="cs"/>
          <w:color w:val="000000"/>
          <w:kern w:val="24"/>
          <w:lang w:val="en-US"/>
        </w:rPr>
        <w:t>being</w:t>
      </w:r>
      <w:r w:rsidR="00870BAD" w:rsidRPr="00196D24">
        <w:rPr>
          <w:rFonts w:ascii="Gisha" w:eastAsia="MS PGothic" w:hAnsi="Gisha" w:cs="Gisha" w:hint="cs"/>
          <w:color w:val="000000"/>
          <w:kern w:val="24"/>
          <w:lang w:val="en-US"/>
        </w:rPr>
        <w:t xml:space="preserve"> d</w:t>
      </w:r>
      <w:r w:rsidRPr="00196D24">
        <w:rPr>
          <w:rFonts w:ascii="Gisha" w:eastAsia="MS PGothic" w:hAnsi="Gisha" w:cs="Gisha" w:hint="cs"/>
          <w:color w:val="000000"/>
          <w:kern w:val="24"/>
          <w:lang w:val="en-US"/>
        </w:rPr>
        <w:t xml:space="preserve">etected </w:t>
      </w:r>
      <w:r w:rsidR="00870BAD" w:rsidRPr="00196D24">
        <w:rPr>
          <w:rFonts w:ascii="Gisha" w:eastAsia="MS PGothic" w:hAnsi="Gisha" w:cs="Gisha" w:hint="cs"/>
          <w:color w:val="000000"/>
          <w:kern w:val="24"/>
          <w:lang w:val="en-US"/>
        </w:rPr>
        <w:t>by more</w:t>
      </w:r>
      <w:r w:rsidR="005163AC" w:rsidRPr="00196D24">
        <w:rPr>
          <w:rFonts w:ascii="Gisha" w:eastAsia="MS PGothic" w:hAnsi="Gisha" w:cs="Gisha" w:hint="cs"/>
          <w:color w:val="000000"/>
          <w:kern w:val="24"/>
          <w:lang w:val="en-US"/>
        </w:rPr>
        <w:t xml:space="preserve"> vigilant </w:t>
      </w:r>
      <w:r w:rsidRPr="00196D24">
        <w:rPr>
          <w:rFonts w:ascii="Gisha" w:eastAsia="MS PGothic" w:hAnsi="Gisha" w:cs="Gisha" w:hint="cs"/>
          <w:color w:val="000000"/>
          <w:kern w:val="24"/>
          <w:lang w:val="en-US"/>
        </w:rPr>
        <w:t>auditor</w:t>
      </w:r>
      <w:r w:rsidR="002524CD" w:rsidRPr="00196D24">
        <w:rPr>
          <w:rFonts w:ascii="Gisha" w:eastAsia="MS PGothic" w:hAnsi="Gisha" w:cs="Gisha" w:hint="cs"/>
          <w:color w:val="000000"/>
          <w:kern w:val="24"/>
          <w:lang w:val="en-US"/>
        </w:rPr>
        <w:t>s and regulators</w:t>
      </w:r>
      <w:r w:rsidRPr="00196D24">
        <w:rPr>
          <w:rFonts w:ascii="Gisha" w:eastAsia="MS PGothic" w:hAnsi="Gisha" w:cs="Gisha" w:hint="cs"/>
          <w:color w:val="000000"/>
          <w:kern w:val="24"/>
          <w:lang w:val="en-US"/>
        </w:rPr>
        <w:t xml:space="preserve">. Other </w:t>
      </w:r>
      <w:r w:rsidR="00A22631" w:rsidRPr="00196D24">
        <w:rPr>
          <w:rFonts w:ascii="Gisha" w:eastAsia="MS PGothic" w:hAnsi="Gisha" w:cs="Gisha" w:hint="cs"/>
          <w:color w:val="000000"/>
          <w:kern w:val="24"/>
          <w:lang w:val="en-US"/>
        </w:rPr>
        <w:t xml:space="preserve">strategies </w:t>
      </w:r>
      <w:r w:rsidR="00B6125A">
        <w:rPr>
          <w:rFonts w:ascii="Gisha" w:eastAsia="MS PGothic" w:hAnsi="Gisha" w:cs="Gisha"/>
          <w:color w:val="000000"/>
          <w:kern w:val="24"/>
          <w:lang w:val="en-US"/>
        </w:rPr>
        <w:t xml:space="preserve">allow </w:t>
      </w:r>
      <w:r w:rsidRPr="00196D24">
        <w:rPr>
          <w:rFonts w:ascii="Gisha" w:eastAsia="MS PGothic" w:hAnsi="Gisha" w:cs="Gisha" w:hint="cs"/>
          <w:color w:val="000000"/>
          <w:kern w:val="24"/>
          <w:lang w:val="en-US"/>
        </w:rPr>
        <w:t>manage</w:t>
      </w:r>
      <w:r w:rsidR="00B6125A">
        <w:rPr>
          <w:rFonts w:ascii="Gisha" w:eastAsia="MS PGothic" w:hAnsi="Gisha" w:cs="Gisha"/>
          <w:color w:val="000000"/>
          <w:kern w:val="24"/>
          <w:lang w:val="en-US"/>
        </w:rPr>
        <w:t>rs to exercise their</w:t>
      </w:r>
      <w:r w:rsidRPr="00196D24">
        <w:rPr>
          <w:rFonts w:ascii="Gisha" w:eastAsia="MS PGothic" w:hAnsi="Gisha" w:cs="Gisha" w:hint="cs"/>
          <w:color w:val="000000"/>
          <w:kern w:val="24"/>
          <w:lang w:val="en-US"/>
        </w:rPr>
        <w:t xml:space="preserve"> judgement and </w:t>
      </w:r>
      <w:r w:rsidR="004F5844" w:rsidRPr="00196D24">
        <w:rPr>
          <w:rFonts w:ascii="Gisha" w:eastAsia="MS PGothic" w:hAnsi="Gisha" w:cs="Gisha" w:hint="cs"/>
          <w:color w:val="000000"/>
          <w:kern w:val="24"/>
          <w:lang w:val="en-US"/>
        </w:rPr>
        <w:t xml:space="preserve">may </w:t>
      </w:r>
      <w:r w:rsidRPr="00196D24">
        <w:rPr>
          <w:rFonts w:ascii="Gisha" w:eastAsia="MS PGothic" w:hAnsi="Gisha" w:cs="Gisha" w:hint="cs"/>
          <w:color w:val="000000"/>
          <w:kern w:val="24"/>
          <w:lang w:val="en-US"/>
        </w:rPr>
        <w:t>be allowed by</w:t>
      </w:r>
      <w:r w:rsidR="00B6125A">
        <w:rPr>
          <w:rFonts w:ascii="Gisha" w:eastAsia="MS PGothic" w:hAnsi="Gisha" w:cs="Gisha"/>
          <w:color w:val="000000"/>
          <w:kern w:val="24"/>
          <w:lang w:val="en-US"/>
        </w:rPr>
        <w:t xml:space="preserve"> </w:t>
      </w:r>
      <w:r w:rsidRPr="00196D24">
        <w:rPr>
          <w:rFonts w:ascii="Gisha" w:eastAsia="MS PGothic" w:hAnsi="Gisha" w:cs="Gisha" w:hint="cs"/>
          <w:color w:val="000000"/>
          <w:kern w:val="24"/>
          <w:lang w:val="en-US"/>
        </w:rPr>
        <w:t>auditors or go undetected</w:t>
      </w:r>
      <w:r w:rsidR="00B6125A">
        <w:rPr>
          <w:rFonts w:ascii="Gisha" w:eastAsia="MS PGothic" w:hAnsi="Gisha" w:cs="Gisha"/>
          <w:color w:val="000000"/>
          <w:kern w:val="24"/>
          <w:lang w:val="en-US"/>
        </w:rPr>
        <w:t>.  The most common strategies include:</w:t>
      </w:r>
    </w:p>
    <w:p w14:paraId="28B6DB3A" w14:textId="77777777" w:rsidR="00825740" w:rsidRPr="00825740" w:rsidRDefault="00825740" w:rsidP="00825740">
      <w:pPr>
        <w:pStyle w:val="NormalWeb"/>
        <w:widowControl w:val="0"/>
        <w:spacing w:before="0" w:beforeAutospacing="0" w:after="0" w:afterAutospacing="0"/>
        <w:textAlignment w:val="baseline"/>
        <w:rPr>
          <w:rFonts w:ascii="Gisha" w:eastAsia="MS PGothic" w:hAnsi="Gisha" w:cs="Gisha"/>
          <w:color w:val="000000"/>
          <w:kern w:val="24"/>
          <w:lang w:val="en-US"/>
        </w:rPr>
      </w:pPr>
    </w:p>
    <w:p w14:paraId="030ECC20" w14:textId="77777777" w:rsidR="006D3B4B" w:rsidRDefault="006D3B4B">
      <w:pPr>
        <w:rPr>
          <w:rFonts w:ascii="Gisha" w:eastAsia="MS PGothic" w:hAnsi="Gisha" w:cs="Gisha"/>
          <w:b/>
          <w:bCs/>
          <w:color w:val="000000"/>
          <w:kern w:val="24"/>
          <w:sz w:val="24"/>
          <w:szCs w:val="24"/>
          <w:lang w:val="en-US" w:eastAsia="en-CA"/>
        </w:rPr>
      </w:pPr>
      <w:r>
        <w:rPr>
          <w:rFonts w:ascii="Gisha" w:eastAsia="MS PGothic" w:hAnsi="Gisha" w:cs="Gisha"/>
          <w:b/>
          <w:bCs/>
          <w:color w:val="000000"/>
          <w:kern w:val="24"/>
          <w:lang w:val="en-US"/>
        </w:rPr>
        <w:br w:type="page"/>
      </w:r>
    </w:p>
    <w:p w14:paraId="7AD52130" w14:textId="6377B95B" w:rsidR="005163AC" w:rsidRPr="00825740" w:rsidRDefault="005163AC" w:rsidP="00EC3AFD">
      <w:pPr>
        <w:pStyle w:val="NormalWeb"/>
        <w:widowControl w:val="0"/>
        <w:spacing w:before="0" w:beforeAutospacing="0" w:after="0" w:afterAutospacing="0"/>
        <w:jc w:val="center"/>
        <w:textAlignment w:val="baseline"/>
        <w:rPr>
          <w:rFonts w:ascii="Gisha" w:eastAsia="MS PGothic" w:hAnsi="Gisha" w:cs="Gisha"/>
          <w:b/>
          <w:bCs/>
          <w:color w:val="000000"/>
          <w:kern w:val="24"/>
          <w:lang w:val="en-US"/>
        </w:rPr>
      </w:pPr>
      <w:r w:rsidRPr="00825740">
        <w:rPr>
          <w:rFonts w:ascii="Gisha" w:eastAsia="MS PGothic" w:hAnsi="Gisha" w:cs="Gisha" w:hint="cs"/>
          <w:b/>
          <w:bCs/>
          <w:color w:val="000000"/>
          <w:kern w:val="24"/>
          <w:lang w:val="en-US"/>
        </w:rPr>
        <w:lastRenderedPageBreak/>
        <w:t xml:space="preserve">Exhibit </w:t>
      </w:r>
      <w:r w:rsidR="00F06359" w:rsidRPr="00825740">
        <w:rPr>
          <w:rFonts w:ascii="Gisha" w:eastAsia="MS PGothic" w:hAnsi="Gisha" w:cs="Gisha"/>
          <w:b/>
          <w:bCs/>
          <w:color w:val="000000"/>
          <w:kern w:val="24"/>
          <w:lang w:val="en-US"/>
        </w:rPr>
        <w:t>6</w:t>
      </w:r>
      <w:r w:rsidRPr="00825740">
        <w:rPr>
          <w:rFonts w:ascii="Gisha" w:eastAsia="MS PGothic" w:hAnsi="Gisha" w:cs="Gisha" w:hint="cs"/>
          <w:b/>
          <w:bCs/>
          <w:color w:val="000000"/>
          <w:kern w:val="24"/>
          <w:lang w:val="en-US"/>
        </w:rPr>
        <w:t xml:space="preserve">:  Revenue </w:t>
      </w:r>
      <w:r w:rsidR="00642136" w:rsidRPr="00825740">
        <w:rPr>
          <w:rFonts w:ascii="Gisha" w:eastAsia="MS PGothic" w:hAnsi="Gisha" w:cs="Gisha" w:hint="cs"/>
          <w:b/>
          <w:bCs/>
          <w:color w:val="000000"/>
          <w:kern w:val="24"/>
          <w:lang w:val="en-US"/>
        </w:rPr>
        <w:t>Recognition Strategies</w:t>
      </w:r>
    </w:p>
    <w:p w14:paraId="233879D3" w14:textId="77777777" w:rsidR="00642136" w:rsidRPr="00196D24" w:rsidRDefault="00642136" w:rsidP="00EC3AFD">
      <w:pPr>
        <w:pStyle w:val="NormalWeb"/>
        <w:widowControl w:val="0"/>
        <w:spacing w:before="0" w:beforeAutospacing="0" w:after="0" w:afterAutospacing="0"/>
        <w:jc w:val="center"/>
        <w:textAlignment w:val="baseline"/>
        <w:rPr>
          <w:rFonts w:ascii="Gisha" w:eastAsia="MS PGothic" w:hAnsi="Gisha" w:cs="Gisha"/>
          <w:b/>
          <w:bCs/>
          <w:color w:val="000000"/>
          <w:kern w:val="24"/>
          <w:sz w:val="20"/>
          <w:szCs w:val="20"/>
          <w:lang w:val="en-US"/>
        </w:rPr>
      </w:pPr>
    </w:p>
    <w:tbl>
      <w:tblPr>
        <w:tblStyle w:val="TableGrid"/>
        <w:tblW w:w="9535" w:type="dxa"/>
        <w:tblLook w:val="04A0" w:firstRow="1" w:lastRow="0" w:firstColumn="1" w:lastColumn="0" w:noHBand="0" w:noVBand="1"/>
      </w:tblPr>
      <w:tblGrid>
        <w:gridCol w:w="4675"/>
        <w:gridCol w:w="4860"/>
      </w:tblGrid>
      <w:tr w:rsidR="008C1949" w:rsidRPr="00196D24" w14:paraId="51587E98" w14:textId="77777777" w:rsidTr="008940D4">
        <w:tc>
          <w:tcPr>
            <w:tcW w:w="4675" w:type="dxa"/>
            <w:vAlign w:val="center"/>
          </w:tcPr>
          <w:p w14:paraId="5261E2C4" w14:textId="116D8884" w:rsidR="008C1949" w:rsidRPr="00196D24" w:rsidRDefault="008C1949"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Backdate sales invoices</w:t>
            </w:r>
          </w:p>
        </w:tc>
        <w:tc>
          <w:tcPr>
            <w:tcW w:w="4860" w:type="dxa"/>
          </w:tcPr>
          <w:p w14:paraId="104565A1" w14:textId="037FF80E" w:rsidR="008C1949" w:rsidRPr="00196D24" w:rsidRDefault="004F5844"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I</w:t>
            </w:r>
            <w:r w:rsidR="00AD2199" w:rsidRPr="00196D24">
              <w:rPr>
                <w:rFonts w:ascii="Gisha" w:eastAsia="MS PGothic" w:hAnsi="Gisha" w:cs="Gisha" w:hint="cs"/>
                <w:color w:val="000000"/>
                <w:kern w:val="24"/>
                <w:sz w:val="20"/>
                <w:szCs w:val="20"/>
                <w:lang w:val="en-US"/>
              </w:rPr>
              <w:t xml:space="preserve">nvoices </w:t>
            </w:r>
            <w:r w:rsidRPr="00196D24">
              <w:rPr>
                <w:rFonts w:ascii="Gisha" w:eastAsia="MS PGothic" w:hAnsi="Gisha" w:cs="Gisha" w:hint="cs"/>
                <w:color w:val="000000"/>
                <w:kern w:val="24"/>
                <w:sz w:val="20"/>
                <w:szCs w:val="20"/>
                <w:lang w:val="en-US"/>
              </w:rPr>
              <w:t>are backdated t</w:t>
            </w:r>
            <w:r w:rsidR="00AD2199" w:rsidRPr="00196D24">
              <w:rPr>
                <w:rFonts w:ascii="Gisha" w:eastAsia="MS PGothic" w:hAnsi="Gisha" w:cs="Gisha" w:hint="cs"/>
                <w:color w:val="000000"/>
                <w:kern w:val="24"/>
                <w:sz w:val="20"/>
                <w:szCs w:val="20"/>
                <w:lang w:val="en-US"/>
              </w:rPr>
              <w:t>o before year</w:t>
            </w:r>
            <w:r w:rsidR="00825740">
              <w:rPr>
                <w:rFonts w:ascii="Gisha" w:eastAsia="MS PGothic" w:hAnsi="Gisha" w:cs="Gisha"/>
                <w:color w:val="000000"/>
                <w:kern w:val="24"/>
                <w:sz w:val="20"/>
                <w:szCs w:val="20"/>
                <w:lang w:val="en-US"/>
              </w:rPr>
              <w:t>-</w:t>
            </w:r>
            <w:r w:rsidR="00AD2199" w:rsidRPr="00196D24">
              <w:rPr>
                <w:rFonts w:ascii="Gisha" w:eastAsia="MS PGothic" w:hAnsi="Gisha" w:cs="Gisha" w:hint="cs"/>
                <w:color w:val="000000"/>
                <w:kern w:val="24"/>
                <w:sz w:val="20"/>
                <w:szCs w:val="20"/>
                <w:lang w:val="en-US"/>
              </w:rPr>
              <w:t xml:space="preserve">end </w:t>
            </w:r>
            <w:r w:rsidR="00782834">
              <w:rPr>
                <w:rFonts w:ascii="Gisha" w:eastAsia="MS PGothic" w:hAnsi="Gisha" w:cs="Gisha"/>
                <w:color w:val="000000"/>
                <w:kern w:val="24"/>
                <w:sz w:val="20"/>
                <w:szCs w:val="20"/>
                <w:lang w:val="en-US"/>
              </w:rPr>
              <w:t>so</w:t>
            </w:r>
            <w:r w:rsidR="00AD2199" w:rsidRPr="00196D24">
              <w:rPr>
                <w:rFonts w:ascii="Gisha" w:eastAsia="MS PGothic" w:hAnsi="Gisha" w:cs="Gisha" w:hint="cs"/>
                <w:color w:val="000000"/>
                <w:kern w:val="24"/>
                <w:sz w:val="20"/>
                <w:szCs w:val="20"/>
                <w:lang w:val="en-US"/>
              </w:rPr>
              <w:t xml:space="preserve"> compan</w:t>
            </w:r>
            <w:r w:rsidRPr="00196D24">
              <w:rPr>
                <w:rFonts w:ascii="Gisha" w:eastAsia="MS PGothic" w:hAnsi="Gisha" w:cs="Gisha" w:hint="cs"/>
                <w:color w:val="000000"/>
                <w:kern w:val="24"/>
                <w:sz w:val="20"/>
                <w:szCs w:val="20"/>
                <w:lang w:val="en-US"/>
              </w:rPr>
              <w:t>ies</w:t>
            </w:r>
            <w:r w:rsidR="00AD2199" w:rsidRPr="00196D24">
              <w:rPr>
                <w:rFonts w:ascii="Gisha" w:eastAsia="MS PGothic" w:hAnsi="Gisha" w:cs="Gisha" w:hint="cs"/>
                <w:color w:val="000000"/>
                <w:kern w:val="24"/>
                <w:sz w:val="20"/>
                <w:szCs w:val="20"/>
                <w:lang w:val="en-US"/>
              </w:rPr>
              <w:t xml:space="preserve"> </w:t>
            </w:r>
            <w:r w:rsidR="00782834">
              <w:rPr>
                <w:rFonts w:ascii="Gisha" w:eastAsia="MS PGothic" w:hAnsi="Gisha" w:cs="Gisha"/>
                <w:color w:val="000000"/>
                <w:kern w:val="24"/>
                <w:sz w:val="20"/>
                <w:szCs w:val="20"/>
                <w:lang w:val="en-US"/>
              </w:rPr>
              <w:t xml:space="preserve">can </w:t>
            </w:r>
            <w:r w:rsidR="00AD2199" w:rsidRPr="00196D24">
              <w:rPr>
                <w:rFonts w:ascii="Gisha" w:eastAsia="MS PGothic" w:hAnsi="Gisha" w:cs="Gisha" w:hint="cs"/>
                <w:color w:val="000000"/>
                <w:kern w:val="24"/>
                <w:sz w:val="20"/>
                <w:szCs w:val="20"/>
                <w:lang w:val="en-US"/>
              </w:rPr>
              <w:t xml:space="preserve">meet </w:t>
            </w:r>
            <w:r w:rsidRPr="00196D24">
              <w:rPr>
                <w:rFonts w:ascii="Gisha" w:eastAsia="MS PGothic" w:hAnsi="Gisha" w:cs="Gisha" w:hint="cs"/>
                <w:color w:val="000000"/>
                <w:kern w:val="24"/>
                <w:sz w:val="20"/>
                <w:szCs w:val="20"/>
                <w:lang w:val="en-US"/>
              </w:rPr>
              <w:t>their</w:t>
            </w:r>
            <w:r w:rsidR="00AD2199" w:rsidRPr="00196D24">
              <w:rPr>
                <w:rFonts w:ascii="Gisha" w:eastAsia="MS PGothic" w:hAnsi="Gisha" w:cs="Gisha" w:hint="cs"/>
                <w:color w:val="000000"/>
                <w:kern w:val="24"/>
                <w:sz w:val="20"/>
                <w:szCs w:val="20"/>
                <w:lang w:val="en-US"/>
              </w:rPr>
              <w:t xml:space="preserve"> </w:t>
            </w:r>
            <w:r w:rsidR="00D57DA3" w:rsidRPr="00196D24">
              <w:rPr>
                <w:rFonts w:ascii="Gisha" w:eastAsia="MS PGothic" w:hAnsi="Gisha" w:cs="Gisha" w:hint="cs"/>
                <w:color w:val="000000"/>
                <w:kern w:val="24"/>
                <w:sz w:val="20"/>
                <w:szCs w:val="20"/>
                <w:lang w:val="en-US"/>
              </w:rPr>
              <w:t xml:space="preserve">annual </w:t>
            </w:r>
            <w:r w:rsidR="00AD2199" w:rsidRPr="00196D24">
              <w:rPr>
                <w:rFonts w:ascii="Gisha" w:eastAsia="MS PGothic" w:hAnsi="Gisha" w:cs="Gisha" w:hint="cs"/>
                <w:color w:val="000000"/>
                <w:kern w:val="24"/>
                <w:sz w:val="20"/>
                <w:szCs w:val="20"/>
                <w:lang w:val="en-US"/>
              </w:rPr>
              <w:t>sales quota</w:t>
            </w:r>
            <w:r w:rsidRPr="00196D24">
              <w:rPr>
                <w:rFonts w:ascii="Gisha" w:eastAsia="MS PGothic" w:hAnsi="Gisha" w:cs="Gisha" w:hint="cs"/>
                <w:color w:val="000000"/>
                <w:kern w:val="24"/>
                <w:sz w:val="20"/>
                <w:szCs w:val="20"/>
                <w:lang w:val="en-US"/>
              </w:rPr>
              <w:t>s</w:t>
            </w:r>
            <w:r w:rsidR="00AD2199" w:rsidRPr="00196D24">
              <w:rPr>
                <w:rFonts w:ascii="Gisha" w:eastAsia="MS PGothic" w:hAnsi="Gisha" w:cs="Gisha" w:hint="cs"/>
                <w:color w:val="000000"/>
                <w:kern w:val="24"/>
                <w:sz w:val="20"/>
                <w:szCs w:val="20"/>
                <w:lang w:val="en-US"/>
              </w:rPr>
              <w:t>.  This reduce</w:t>
            </w:r>
            <w:r w:rsidRPr="00196D24">
              <w:rPr>
                <w:rFonts w:ascii="Gisha" w:eastAsia="MS PGothic" w:hAnsi="Gisha" w:cs="Gisha" w:hint="cs"/>
                <w:color w:val="000000"/>
                <w:kern w:val="24"/>
                <w:sz w:val="20"/>
                <w:szCs w:val="20"/>
                <w:lang w:val="en-US"/>
              </w:rPr>
              <w:t>s next year’s</w:t>
            </w:r>
            <w:r w:rsidR="00AD2199" w:rsidRPr="00196D24">
              <w:rPr>
                <w:rFonts w:ascii="Gisha" w:eastAsia="MS PGothic" w:hAnsi="Gisha" w:cs="Gisha" w:hint="cs"/>
                <w:color w:val="000000"/>
                <w:kern w:val="24"/>
                <w:sz w:val="20"/>
                <w:szCs w:val="20"/>
                <w:lang w:val="en-US"/>
              </w:rPr>
              <w:t xml:space="preserve"> revenue</w:t>
            </w:r>
            <w:r w:rsidR="00483A04" w:rsidRPr="00196D24">
              <w:rPr>
                <w:rFonts w:ascii="Gisha" w:eastAsia="MS PGothic" w:hAnsi="Gisha" w:cs="Gisha" w:hint="cs"/>
                <w:color w:val="000000"/>
                <w:kern w:val="24"/>
                <w:sz w:val="20"/>
                <w:szCs w:val="20"/>
                <w:lang w:val="en-US"/>
              </w:rPr>
              <w:t>s</w:t>
            </w:r>
            <w:r w:rsidR="00AD2199" w:rsidRPr="00196D24">
              <w:rPr>
                <w:rFonts w:ascii="Gisha" w:eastAsia="MS PGothic" w:hAnsi="Gisha" w:cs="Gisha" w:hint="cs"/>
                <w:color w:val="000000"/>
                <w:kern w:val="24"/>
                <w:sz w:val="20"/>
                <w:szCs w:val="20"/>
                <w:lang w:val="en-US"/>
              </w:rPr>
              <w:t>, but</w:t>
            </w:r>
            <w:r w:rsidR="003C4EB4" w:rsidRPr="00196D24">
              <w:rPr>
                <w:rFonts w:ascii="Gisha" w:eastAsia="MS PGothic" w:hAnsi="Gisha" w:cs="Gisha" w:hint="cs"/>
                <w:color w:val="000000"/>
                <w:kern w:val="24"/>
                <w:sz w:val="20"/>
                <w:szCs w:val="20"/>
                <w:lang w:val="en-US"/>
              </w:rPr>
              <w:t xml:space="preserve"> sales </w:t>
            </w:r>
            <w:r w:rsidR="00BE1D65">
              <w:rPr>
                <w:rFonts w:ascii="Gisha" w:eastAsia="MS PGothic" w:hAnsi="Gisha" w:cs="Gisha"/>
                <w:color w:val="000000"/>
                <w:kern w:val="24"/>
                <w:sz w:val="20"/>
                <w:szCs w:val="20"/>
                <w:lang w:val="en-US"/>
              </w:rPr>
              <w:t>can</w:t>
            </w:r>
            <w:r w:rsidR="003C4EB4" w:rsidRPr="00196D24">
              <w:rPr>
                <w:rFonts w:ascii="Gisha" w:eastAsia="MS PGothic" w:hAnsi="Gisha" w:cs="Gisha" w:hint="cs"/>
                <w:color w:val="000000"/>
                <w:kern w:val="24"/>
                <w:sz w:val="20"/>
                <w:szCs w:val="20"/>
                <w:lang w:val="en-US"/>
              </w:rPr>
              <w:t xml:space="preserve"> </w:t>
            </w:r>
            <w:r w:rsidRPr="00196D24">
              <w:rPr>
                <w:rFonts w:ascii="Gisha" w:eastAsia="MS PGothic" w:hAnsi="Gisha" w:cs="Gisha" w:hint="cs"/>
                <w:color w:val="000000"/>
                <w:kern w:val="24"/>
                <w:sz w:val="20"/>
                <w:szCs w:val="20"/>
                <w:lang w:val="en-US"/>
              </w:rPr>
              <w:t xml:space="preserve">recover, </w:t>
            </w:r>
            <w:r w:rsidR="00101F34" w:rsidRPr="00196D24">
              <w:rPr>
                <w:rFonts w:ascii="Gisha" w:eastAsia="MS PGothic" w:hAnsi="Gisha" w:cs="Gisha" w:hint="cs"/>
                <w:color w:val="000000"/>
                <w:kern w:val="24"/>
                <w:sz w:val="20"/>
                <w:szCs w:val="20"/>
                <w:lang w:val="en-US"/>
              </w:rPr>
              <w:t>or</w:t>
            </w:r>
            <w:r w:rsidR="003C4EB4" w:rsidRPr="00196D24">
              <w:rPr>
                <w:rFonts w:ascii="Gisha" w:eastAsia="MS PGothic" w:hAnsi="Gisha" w:cs="Gisha" w:hint="cs"/>
                <w:color w:val="000000"/>
                <w:kern w:val="24"/>
                <w:sz w:val="20"/>
                <w:szCs w:val="20"/>
                <w:lang w:val="en-US"/>
              </w:rPr>
              <w:t xml:space="preserve"> the </w:t>
            </w:r>
            <w:r w:rsidR="00D57DA3" w:rsidRPr="00196D24">
              <w:rPr>
                <w:rFonts w:ascii="Gisha" w:eastAsia="MS PGothic" w:hAnsi="Gisha" w:cs="Gisha" w:hint="cs"/>
                <w:color w:val="000000"/>
                <w:kern w:val="24"/>
                <w:sz w:val="20"/>
                <w:szCs w:val="20"/>
                <w:lang w:val="en-US"/>
              </w:rPr>
              <w:t>firm</w:t>
            </w:r>
            <w:r w:rsidR="003C4EB4" w:rsidRPr="00196D24">
              <w:rPr>
                <w:rFonts w:ascii="Gisha" w:eastAsia="MS PGothic" w:hAnsi="Gisha" w:cs="Gisha" w:hint="cs"/>
                <w:color w:val="000000"/>
                <w:kern w:val="24"/>
                <w:sz w:val="20"/>
                <w:szCs w:val="20"/>
                <w:lang w:val="en-US"/>
              </w:rPr>
              <w:t xml:space="preserve"> </w:t>
            </w:r>
            <w:r w:rsidR="00BE1D65">
              <w:rPr>
                <w:rFonts w:ascii="Gisha" w:eastAsia="MS PGothic" w:hAnsi="Gisha" w:cs="Gisha"/>
                <w:color w:val="000000"/>
                <w:kern w:val="24"/>
                <w:sz w:val="20"/>
                <w:szCs w:val="20"/>
                <w:lang w:val="en-US"/>
              </w:rPr>
              <w:t>may</w:t>
            </w:r>
            <w:r w:rsidR="00D57DA3" w:rsidRPr="00196D24">
              <w:rPr>
                <w:rFonts w:ascii="Gisha" w:eastAsia="MS PGothic" w:hAnsi="Gisha" w:cs="Gisha" w:hint="cs"/>
                <w:color w:val="000000"/>
                <w:kern w:val="24"/>
                <w:sz w:val="20"/>
                <w:szCs w:val="20"/>
                <w:lang w:val="en-US"/>
              </w:rPr>
              <w:t xml:space="preserve"> find a new way</w:t>
            </w:r>
            <w:r w:rsidR="003C4EB4" w:rsidRPr="00196D24">
              <w:rPr>
                <w:rFonts w:ascii="Gisha" w:eastAsia="MS PGothic" w:hAnsi="Gisha" w:cs="Gisha" w:hint="cs"/>
                <w:color w:val="000000"/>
                <w:kern w:val="24"/>
                <w:sz w:val="20"/>
                <w:szCs w:val="20"/>
                <w:lang w:val="en-US"/>
              </w:rPr>
              <w:t xml:space="preserve"> to </w:t>
            </w:r>
            <w:r w:rsidRPr="00196D24">
              <w:rPr>
                <w:rFonts w:ascii="Gisha" w:eastAsia="MS PGothic" w:hAnsi="Gisha" w:cs="Gisha" w:hint="cs"/>
                <w:color w:val="000000"/>
                <w:kern w:val="24"/>
                <w:sz w:val="20"/>
                <w:szCs w:val="20"/>
                <w:lang w:val="en-US"/>
              </w:rPr>
              <w:t>manipulate</w:t>
            </w:r>
            <w:r w:rsidR="003C4EB4" w:rsidRPr="00196D24">
              <w:rPr>
                <w:rFonts w:ascii="Gisha" w:eastAsia="MS PGothic" w:hAnsi="Gisha" w:cs="Gisha" w:hint="cs"/>
                <w:color w:val="000000"/>
                <w:kern w:val="24"/>
                <w:sz w:val="20"/>
                <w:szCs w:val="20"/>
                <w:lang w:val="en-US"/>
              </w:rPr>
              <w:t xml:space="preserve"> its revenues</w:t>
            </w:r>
            <w:r w:rsidR="004E70CD">
              <w:rPr>
                <w:rFonts w:ascii="Gisha" w:eastAsia="MS PGothic" w:hAnsi="Gisha" w:cs="Gisha"/>
                <w:color w:val="000000"/>
                <w:kern w:val="24"/>
                <w:sz w:val="20"/>
                <w:szCs w:val="20"/>
                <w:lang w:val="en-US"/>
              </w:rPr>
              <w:t xml:space="preserve"> before then</w:t>
            </w:r>
            <w:r w:rsidR="00101F34" w:rsidRPr="00196D24">
              <w:rPr>
                <w:rFonts w:ascii="Gisha" w:eastAsia="MS PGothic" w:hAnsi="Gisha" w:cs="Gisha" w:hint="cs"/>
                <w:color w:val="000000"/>
                <w:kern w:val="24"/>
                <w:sz w:val="20"/>
                <w:szCs w:val="20"/>
                <w:lang w:val="en-US"/>
              </w:rPr>
              <w:t>.</w:t>
            </w:r>
          </w:p>
        </w:tc>
      </w:tr>
      <w:tr w:rsidR="008C1949" w:rsidRPr="00196D24" w14:paraId="28072B31" w14:textId="77777777" w:rsidTr="008940D4">
        <w:tc>
          <w:tcPr>
            <w:tcW w:w="4675" w:type="dxa"/>
            <w:vAlign w:val="center"/>
          </w:tcPr>
          <w:p w14:paraId="4AFD7465" w14:textId="082501CC" w:rsidR="008C1949" w:rsidRPr="00196D24" w:rsidRDefault="008C1949" w:rsidP="00EC3AFD">
            <w:pPr>
              <w:widowControl w:val="0"/>
              <w:textAlignment w:val="baseline"/>
              <w:rPr>
                <w:rFonts w:ascii="Gisha" w:hAnsi="Gisha" w:cs="Gisha"/>
                <w:color w:val="333399"/>
                <w:sz w:val="20"/>
                <w:szCs w:val="20"/>
              </w:rPr>
            </w:pPr>
            <w:r w:rsidRPr="004D08C4">
              <w:rPr>
                <w:rFonts w:ascii="Gisha" w:eastAsia="MS PGothic" w:hAnsi="Gisha" w:cs="Gisha" w:hint="cs"/>
                <w:kern w:val="24"/>
                <w:sz w:val="20"/>
                <w:szCs w:val="20"/>
              </w:rPr>
              <w:t>Recognize revenue before</w:t>
            </w:r>
            <w:r w:rsidR="004F5844" w:rsidRPr="004D08C4">
              <w:rPr>
                <w:rFonts w:ascii="Gisha" w:eastAsia="MS PGothic" w:hAnsi="Gisha" w:cs="Gisha" w:hint="cs"/>
                <w:kern w:val="24"/>
                <w:sz w:val="20"/>
                <w:szCs w:val="20"/>
              </w:rPr>
              <w:t xml:space="preserve"> finalizing a sales agreement</w:t>
            </w:r>
          </w:p>
        </w:tc>
        <w:tc>
          <w:tcPr>
            <w:tcW w:w="4860" w:type="dxa"/>
          </w:tcPr>
          <w:p w14:paraId="78672519" w14:textId="6B1F2325" w:rsidR="008C1949" w:rsidRPr="00196D24" w:rsidRDefault="00EF15E2"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Revenue </w:t>
            </w:r>
            <w:r w:rsidR="00811514">
              <w:rPr>
                <w:rFonts w:ascii="Gisha" w:eastAsia="MS PGothic" w:hAnsi="Gisha" w:cs="Gisha"/>
                <w:color w:val="000000"/>
                <w:kern w:val="24"/>
                <w:sz w:val="20"/>
                <w:szCs w:val="20"/>
                <w:lang w:val="en-US"/>
              </w:rPr>
              <w:t>is</w:t>
            </w:r>
            <w:r w:rsidR="004F5844" w:rsidRPr="00196D24">
              <w:rPr>
                <w:rFonts w:ascii="Gisha" w:eastAsia="MS PGothic" w:hAnsi="Gisha" w:cs="Gisha" w:hint="cs"/>
                <w:color w:val="000000"/>
                <w:kern w:val="24"/>
                <w:sz w:val="20"/>
                <w:szCs w:val="20"/>
                <w:lang w:val="en-US"/>
              </w:rPr>
              <w:t xml:space="preserve"> </w:t>
            </w:r>
            <w:r w:rsidRPr="00196D24">
              <w:rPr>
                <w:rFonts w:ascii="Gisha" w:eastAsia="MS PGothic" w:hAnsi="Gisha" w:cs="Gisha" w:hint="cs"/>
                <w:color w:val="000000"/>
                <w:kern w:val="24"/>
                <w:sz w:val="20"/>
                <w:szCs w:val="20"/>
                <w:lang w:val="en-US"/>
              </w:rPr>
              <w:t>not recognize</w:t>
            </w:r>
            <w:r w:rsidR="004F5844" w:rsidRPr="00196D24">
              <w:rPr>
                <w:rFonts w:ascii="Gisha" w:eastAsia="MS PGothic" w:hAnsi="Gisha" w:cs="Gisha" w:hint="cs"/>
                <w:color w:val="000000"/>
                <w:kern w:val="24"/>
                <w:sz w:val="20"/>
                <w:szCs w:val="20"/>
                <w:lang w:val="en-US"/>
              </w:rPr>
              <w:t>d</w:t>
            </w:r>
            <w:r w:rsidRPr="00196D24">
              <w:rPr>
                <w:rFonts w:ascii="Gisha" w:eastAsia="MS PGothic" w:hAnsi="Gisha" w:cs="Gisha" w:hint="cs"/>
                <w:color w:val="000000"/>
                <w:kern w:val="24"/>
                <w:sz w:val="20"/>
                <w:szCs w:val="20"/>
                <w:lang w:val="en-US"/>
              </w:rPr>
              <w:t xml:space="preserve"> until </w:t>
            </w:r>
            <w:r w:rsidR="00101F34" w:rsidRPr="00196D24">
              <w:rPr>
                <w:rFonts w:ascii="Gisha" w:eastAsia="MS PGothic" w:hAnsi="Gisha" w:cs="Gisha" w:hint="cs"/>
                <w:color w:val="000000"/>
                <w:kern w:val="24"/>
                <w:sz w:val="20"/>
                <w:szCs w:val="20"/>
                <w:lang w:val="en-US"/>
              </w:rPr>
              <w:t xml:space="preserve">the two parties </w:t>
            </w:r>
            <w:r w:rsidRPr="00196D24">
              <w:rPr>
                <w:rFonts w:ascii="Gisha" w:eastAsia="MS PGothic" w:hAnsi="Gisha" w:cs="Gisha" w:hint="cs"/>
                <w:color w:val="000000"/>
                <w:kern w:val="24"/>
                <w:sz w:val="20"/>
                <w:szCs w:val="20"/>
                <w:lang w:val="en-US"/>
              </w:rPr>
              <w:t>enter into a binding sales agreement.</w:t>
            </w:r>
            <w:r w:rsidR="004F5844" w:rsidRPr="00196D24">
              <w:rPr>
                <w:rFonts w:ascii="Gisha" w:eastAsia="MS PGothic" w:hAnsi="Gisha" w:cs="Gisha" w:hint="cs"/>
                <w:color w:val="000000"/>
                <w:kern w:val="24"/>
                <w:sz w:val="20"/>
                <w:szCs w:val="20"/>
                <w:lang w:val="en-US"/>
              </w:rPr>
              <w:t xml:space="preserve">  </w:t>
            </w:r>
            <w:r w:rsidR="00D57DA3" w:rsidRPr="00196D24">
              <w:rPr>
                <w:rFonts w:ascii="Gisha" w:eastAsia="MS PGothic" w:hAnsi="Gisha" w:cs="Gisha" w:hint="cs"/>
                <w:color w:val="000000"/>
                <w:kern w:val="24"/>
                <w:sz w:val="20"/>
                <w:szCs w:val="20"/>
                <w:lang w:val="en-US"/>
              </w:rPr>
              <w:t xml:space="preserve">Recognizing </w:t>
            </w:r>
            <w:r w:rsidR="00483A04" w:rsidRPr="00196D24">
              <w:rPr>
                <w:rFonts w:ascii="Gisha" w:eastAsia="MS PGothic" w:hAnsi="Gisha" w:cs="Gisha" w:hint="cs"/>
                <w:color w:val="000000"/>
                <w:kern w:val="24"/>
                <w:sz w:val="20"/>
                <w:szCs w:val="20"/>
                <w:lang w:val="en-US"/>
              </w:rPr>
              <w:t xml:space="preserve">sales </w:t>
            </w:r>
            <w:r w:rsidR="00D57DA3" w:rsidRPr="00196D24">
              <w:rPr>
                <w:rFonts w:ascii="Gisha" w:eastAsia="MS PGothic" w:hAnsi="Gisha" w:cs="Gisha" w:hint="cs"/>
                <w:color w:val="000000"/>
                <w:kern w:val="24"/>
                <w:sz w:val="20"/>
                <w:szCs w:val="20"/>
                <w:lang w:val="en-US"/>
              </w:rPr>
              <w:t>prematurely</w:t>
            </w:r>
            <w:r w:rsidR="004F5844" w:rsidRPr="00196D24">
              <w:rPr>
                <w:rFonts w:ascii="Gisha" w:eastAsia="MS PGothic" w:hAnsi="Gisha" w:cs="Gisha" w:hint="cs"/>
                <w:color w:val="000000"/>
                <w:kern w:val="24"/>
                <w:sz w:val="20"/>
                <w:szCs w:val="20"/>
                <w:lang w:val="en-US"/>
              </w:rPr>
              <w:t xml:space="preserve"> </w:t>
            </w:r>
            <w:r w:rsidR="00D57DA3" w:rsidRPr="00196D24">
              <w:rPr>
                <w:rFonts w:ascii="Gisha" w:eastAsia="MS PGothic" w:hAnsi="Gisha" w:cs="Gisha" w:hint="cs"/>
                <w:color w:val="000000"/>
                <w:kern w:val="24"/>
                <w:sz w:val="20"/>
                <w:szCs w:val="20"/>
                <w:lang w:val="en-US"/>
              </w:rPr>
              <w:t>increase</w:t>
            </w:r>
            <w:r w:rsidR="004F5844" w:rsidRPr="00196D24">
              <w:rPr>
                <w:rFonts w:ascii="Gisha" w:eastAsia="MS PGothic" w:hAnsi="Gisha" w:cs="Gisha" w:hint="cs"/>
                <w:color w:val="000000"/>
                <w:kern w:val="24"/>
                <w:sz w:val="20"/>
                <w:szCs w:val="20"/>
                <w:lang w:val="en-US"/>
              </w:rPr>
              <w:t>s</w:t>
            </w:r>
            <w:r w:rsidR="00D57DA3" w:rsidRPr="00196D24">
              <w:rPr>
                <w:rFonts w:ascii="Gisha" w:eastAsia="MS PGothic" w:hAnsi="Gisha" w:cs="Gisha" w:hint="cs"/>
                <w:color w:val="000000"/>
                <w:kern w:val="24"/>
                <w:sz w:val="20"/>
                <w:szCs w:val="20"/>
                <w:lang w:val="en-US"/>
              </w:rPr>
              <w:t xml:space="preserve"> </w:t>
            </w:r>
            <w:r w:rsidR="00483A04" w:rsidRPr="00196D24">
              <w:rPr>
                <w:rFonts w:ascii="Gisha" w:eastAsia="MS PGothic" w:hAnsi="Gisha" w:cs="Gisha" w:hint="cs"/>
                <w:color w:val="000000"/>
                <w:kern w:val="24"/>
                <w:sz w:val="20"/>
                <w:szCs w:val="20"/>
                <w:lang w:val="en-US"/>
              </w:rPr>
              <w:t xml:space="preserve">current </w:t>
            </w:r>
            <w:r w:rsidR="00AB738C">
              <w:rPr>
                <w:rFonts w:ascii="Gisha" w:eastAsia="MS PGothic" w:hAnsi="Gisha" w:cs="Gisha"/>
                <w:color w:val="000000"/>
                <w:kern w:val="24"/>
                <w:sz w:val="20"/>
                <w:szCs w:val="20"/>
                <w:lang w:val="en-US"/>
              </w:rPr>
              <w:t>revenues</w:t>
            </w:r>
            <w:r w:rsidR="00D57DA3" w:rsidRPr="00196D24">
              <w:rPr>
                <w:rFonts w:ascii="Gisha" w:eastAsia="MS PGothic" w:hAnsi="Gisha" w:cs="Gisha" w:hint="cs"/>
                <w:color w:val="000000"/>
                <w:kern w:val="24"/>
                <w:sz w:val="20"/>
                <w:szCs w:val="20"/>
                <w:lang w:val="en-US"/>
              </w:rPr>
              <w:t>.</w:t>
            </w:r>
          </w:p>
        </w:tc>
      </w:tr>
      <w:tr w:rsidR="008C1949" w:rsidRPr="00196D24" w14:paraId="02365122" w14:textId="77777777" w:rsidTr="008940D4">
        <w:tc>
          <w:tcPr>
            <w:tcW w:w="4675" w:type="dxa"/>
            <w:vAlign w:val="center"/>
          </w:tcPr>
          <w:p w14:paraId="3610BB10" w14:textId="3D9AAD2B" w:rsidR="008C1949" w:rsidRPr="00196D24" w:rsidRDefault="008C1949"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Recognize revenue too quickly on long-term sales contracts</w:t>
            </w:r>
          </w:p>
        </w:tc>
        <w:tc>
          <w:tcPr>
            <w:tcW w:w="4860" w:type="dxa"/>
          </w:tcPr>
          <w:p w14:paraId="3AE51A7F" w14:textId="5F5BE65C" w:rsidR="008C1949" w:rsidRPr="00196D24" w:rsidRDefault="00D57DA3"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P</w:t>
            </w:r>
            <w:r w:rsidR="003C4EB4" w:rsidRPr="00196D24">
              <w:rPr>
                <w:rFonts w:ascii="Gisha" w:eastAsia="MS PGothic" w:hAnsi="Gisha" w:cs="Gisha" w:hint="cs"/>
                <w:color w:val="000000"/>
                <w:kern w:val="24"/>
                <w:sz w:val="20"/>
                <w:szCs w:val="20"/>
                <w:lang w:val="en-US"/>
              </w:rPr>
              <w:t>rofit</w:t>
            </w:r>
            <w:r w:rsidR="002B3456" w:rsidRPr="00196D24">
              <w:rPr>
                <w:rFonts w:ascii="Gisha" w:eastAsia="MS PGothic" w:hAnsi="Gisha" w:cs="Gisha" w:hint="cs"/>
                <w:color w:val="000000"/>
                <w:kern w:val="24"/>
                <w:sz w:val="20"/>
                <w:szCs w:val="20"/>
                <w:lang w:val="en-US"/>
              </w:rPr>
              <w:t>s</w:t>
            </w:r>
            <w:r w:rsidR="003C4EB4" w:rsidRPr="00196D24">
              <w:rPr>
                <w:rFonts w:ascii="Gisha" w:eastAsia="MS PGothic" w:hAnsi="Gisha" w:cs="Gisha" w:hint="cs"/>
                <w:color w:val="000000"/>
                <w:kern w:val="24"/>
                <w:sz w:val="20"/>
                <w:szCs w:val="20"/>
                <w:lang w:val="en-US"/>
              </w:rPr>
              <w:t xml:space="preserve"> on long-term</w:t>
            </w:r>
            <w:r w:rsidR="00EF15E2" w:rsidRPr="00196D24">
              <w:rPr>
                <w:rFonts w:ascii="Gisha" w:eastAsia="MS PGothic" w:hAnsi="Gisha" w:cs="Gisha" w:hint="cs"/>
                <w:color w:val="000000"/>
                <w:kern w:val="24"/>
                <w:sz w:val="20"/>
                <w:szCs w:val="20"/>
                <w:lang w:val="en-US"/>
              </w:rPr>
              <w:t xml:space="preserve"> contracts </w:t>
            </w:r>
            <w:r w:rsidR="002B3456" w:rsidRPr="00196D24">
              <w:rPr>
                <w:rFonts w:ascii="Gisha" w:eastAsia="MS PGothic" w:hAnsi="Gisha" w:cs="Gisha" w:hint="cs"/>
                <w:color w:val="000000"/>
                <w:kern w:val="24"/>
                <w:sz w:val="20"/>
                <w:szCs w:val="20"/>
                <w:lang w:val="en-US"/>
              </w:rPr>
              <w:t>are</w:t>
            </w:r>
            <w:r w:rsidR="004F5844" w:rsidRPr="00196D24">
              <w:rPr>
                <w:rFonts w:ascii="Gisha" w:eastAsia="MS PGothic" w:hAnsi="Gisha" w:cs="Gisha" w:hint="cs"/>
                <w:color w:val="000000"/>
                <w:kern w:val="24"/>
                <w:sz w:val="20"/>
                <w:szCs w:val="20"/>
                <w:lang w:val="en-US"/>
              </w:rPr>
              <w:t xml:space="preserve"> </w:t>
            </w:r>
            <w:r w:rsidR="00EF15E2" w:rsidRPr="00196D24">
              <w:rPr>
                <w:rFonts w:ascii="Gisha" w:eastAsia="MS PGothic" w:hAnsi="Gisha" w:cs="Gisha" w:hint="cs"/>
                <w:color w:val="000000"/>
                <w:kern w:val="24"/>
                <w:sz w:val="20"/>
                <w:szCs w:val="20"/>
                <w:lang w:val="en-US"/>
              </w:rPr>
              <w:t>recogn</w:t>
            </w:r>
            <w:r w:rsidRPr="00196D24">
              <w:rPr>
                <w:rFonts w:ascii="Gisha" w:eastAsia="MS PGothic" w:hAnsi="Gisha" w:cs="Gisha" w:hint="cs"/>
                <w:color w:val="000000"/>
                <w:kern w:val="24"/>
                <w:sz w:val="20"/>
                <w:szCs w:val="20"/>
                <w:lang w:val="en-US"/>
              </w:rPr>
              <w:t>ized</w:t>
            </w:r>
            <w:r w:rsidR="00EF15E2" w:rsidRPr="00196D24">
              <w:rPr>
                <w:rFonts w:ascii="Gisha" w:eastAsia="MS PGothic" w:hAnsi="Gisha" w:cs="Gisha" w:hint="cs"/>
                <w:color w:val="000000"/>
                <w:kern w:val="24"/>
                <w:sz w:val="20"/>
                <w:szCs w:val="20"/>
                <w:lang w:val="en-US"/>
              </w:rPr>
              <w:t xml:space="preserve"> in parts over the contract</w:t>
            </w:r>
            <w:r w:rsidR="00653FEC" w:rsidRPr="00196D24">
              <w:rPr>
                <w:rFonts w:ascii="Gisha" w:eastAsia="MS PGothic" w:hAnsi="Gisha" w:cs="Gisha" w:hint="cs"/>
                <w:color w:val="000000"/>
                <w:kern w:val="24"/>
                <w:sz w:val="20"/>
                <w:szCs w:val="20"/>
                <w:lang w:val="en-US"/>
              </w:rPr>
              <w:t>’s life</w:t>
            </w:r>
            <w:r w:rsidR="00EF15E2" w:rsidRPr="00196D24">
              <w:rPr>
                <w:rFonts w:ascii="Gisha" w:eastAsia="MS PGothic" w:hAnsi="Gisha" w:cs="Gisha" w:hint="cs"/>
                <w:color w:val="000000"/>
                <w:kern w:val="24"/>
                <w:sz w:val="20"/>
                <w:szCs w:val="20"/>
                <w:lang w:val="en-US"/>
              </w:rPr>
              <w:t xml:space="preserve"> as </w:t>
            </w:r>
            <w:r w:rsidR="00483A04" w:rsidRPr="00196D24">
              <w:rPr>
                <w:rFonts w:ascii="Gisha" w:eastAsia="MS PGothic" w:hAnsi="Gisha" w:cs="Gisha" w:hint="cs"/>
                <w:color w:val="000000"/>
                <w:kern w:val="24"/>
                <w:sz w:val="20"/>
                <w:szCs w:val="20"/>
                <w:lang w:val="en-US"/>
              </w:rPr>
              <w:t xml:space="preserve">the </w:t>
            </w:r>
            <w:r w:rsidR="00EF15E2" w:rsidRPr="00196D24">
              <w:rPr>
                <w:rFonts w:ascii="Gisha" w:eastAsia="MS PGothic" w:hAnsi="Gisha" w:cs="Gisha" w:hint="cs"/>
                <w:color w:val="000000"/>
                <w:kern w:val="24"/>
                <w:sz w:val="20"/>
                <w:szCs w:val="20"/>
                <w:lang w:val="en-US"/>
              </w:rPr>
              <w:t xml:space="preserve">work is </w:t>
            </w:r>
            <w:r w:rsidRPr="00196D24">
              <w:rPr>
                <w:rFonts w:ascii="Gisha" w:eastAsia="MS PGothic" w:hAnsi="Gisha" w:cs="Gisha" w:hint="cs"/>
                <w:color w:val="000000"/>
                <w:kern w:val="24"/>
                <w:sz w:val="20"/>
                <w:szCs w:val="20"/>
                <w:lang w:val="en-US"/>
              </w:rPr>
              <w:t>completed</w:t>
            </w:r>
            <w:r w:rsidR="00EF15E2" w:rsidRPr="00196D24">
              <w:rPr>
                <w:rFonts w:ascii="Gisha" w:eastAsia="MS PGothic" w:hAnsi="Gisha" w:cs="Gisha" w:hint="cs"/>
                <w:color w:val="000000"/>
                <w:kern w:val="24"/>
                <w:sz w:val="20"/>
                <w:szCs w:val="20"/>
                <w:lang w:val="en-US"/>
              </w:rPr>
              <w:t xml:space="preserve">. </w:t>
            </w:r>
            <w:r w:rsidRPr="00196D24">
              <w:rPr>
                <w:rFonts w:ascii="Gisha" w:eastAsia="MS PGothic" w:hAnsi="Gisha" w:cs="Gisha" w:hint="cs"/>
                <w:color w:val="000000"/>
                <w:kern w:val="24"/>
                <w:sz w:val="20"/>
                <w:szCs w:val="20"/>
                <w:lang w:val="en-US"/>
              </w:rPr>
              <w:t xml:space="preserve"> A company </w:t>
            </w:r>
            <w:r w:rsidR="00EF15E2" w:rsidRPr="00196D24">
              <w:rPr>
                <w:rFonts w:ascii="Gisha" w:eastAsia="MS PGothic" w:hAnsi="Gisha" w:cs="Gisha" w:hint="cs"/>
                <w:color w:val="000000"/>
                <w:kern w:val="24"/>
                <w:sz w:val="20"/>
                <w:szCs w:val="20"/>
                <w:lang w:val="en-US"/>
              </w:rPr>
              <w:t xml:space="preserve">may </w:t>
            </w:r>
            <w:r w:rsidR="00BE1D65">
              <w:rPr>
                <w:rFonts w:ascii="Gisha" w:eastAsia="MS PGothic" w:hAnsi="Gisha" w:cs="Gisha"/>
                <w:color w:val="000000"/>
                <w:kern w:val="24"/>
                <w:sz w:val="20"/>
                <w:szCs w:val="20"/>
                <w:lang w:val="en-US"/>
              </w:rPr>
              <w:t xml:space="preserve">intentionally </w:t>
            </w:r>
            <w:r w:rsidR="00EF15E2" w:rsidRPr="00196D24">
              <w:rPr>
                <w:rFonts w:ascii="Gisha" w:eastAsia="MS PGothic" w:hAnsi="Gisha" w:cs="Gisha" w:hint="cs"/>
                <w:color w:val="000000"/>
                <w:kern w:val="24"/>
                <w:sz w:val="20"/>
                <w:szCs w:val="20"/>
                <w:lang w:val="en-US"/>
              </w:rPr>
              <w:t>over</w:t>
            </w:r>
            <w:r w:rsidR="00BE1D65">
              <w:rPr>
                <w:rFonts w:ascii="Gisha" w:eastAsia="MS PGothic" w:hAnsi="Gisha" w:cs="Gisha"/>
                <w:color w:val="000000"/>
                <w:kern w:val="24"/>
                <w:sz w:val="20"/>
                <w:szCs w:val="20"/>
                <w:lang w:val="en-US"/>
              </w:rPr>
              <w:t>value</w:t>
            </w:r>
            <w:r w:rsidR="00483A04" w:rsidRPr="00196D24">
              <w:rPr>
                <w:rFonts w:ascii="Gisha" w:eastAsia="MS PGothic" w:hAnsi="Gisha" w:cs="Gisha" w:hint="cs"/>
                <w:color w:val="000000"/>
                <w:kern w:val="24"/>
                <w:sz w:val="20"/>
                <w:szCs w:val="20"/>
                <w:lang w:val="en-US"/>
              </w:rPr>
              <w:t xml:space="preserve"> </w:t>
            </w:r>
            <w:r w:rsidR="004F5844" w:rsidRPr="00196D24">
              <w:rPr>
                <w:rFonts w:ascii="Gisha" w:eastAsia="MS PGothic" w:hAnsi="Gisha" w:cs="Gisha" w:hint="cs"/>
                <w:color w:val="000000"/>
                <w:kern w:val="24"/>
                <w:sz w:val="20"/>
                <w:szCs w:val="20"/>
                <w:lang w:val="en-US"/>
              </w:rPr>
              <w:t>work</w:t>
            </w:r>
            <w:r w:rsidR="00483A04" w:rsidRPr="00196D24">
              <w:rPr>
                <w:rFonts w:ascii="Gisha" w:eastAsia="MS PGothic" w:hAnsi="Gisha" w:cs="Gisha" w:hint="cs"/>
                <w:color w:val="000000"/>
                <w:kern w:val="24"/>
                <w:sz w:val="20"/>
                <w:szCs w:val="20"/>
                <w:lang w:val="en-US"/>
              </w:rPr>
              <w:t xml:space="preserve"> </w:t>
            </w:r>
            <w:r w:rsidR="00EF15E2" w:rsidRPr="00196D24">
              <w:rPr>
                <w:rFonts w:ascii="Gisha" w:eastAsia="MS PGothic" w:hAnsi="Gisha" w:cs="Gisha" w:hint="cs"/>
                <w:color w:val="000000"/>
                <w:kern w:val="24"/>
                <w:sz w:val="20"/>
                <w:szCs w:val="20"/>
                <w:lang w:val="en-US"/>
              </w:rPr>
              <w:t xml:space="preserve">completed </w:t>
            </w:r>
            <w:r w:rsidR="00653FEC" w:rsidRPr="00196D24">
              <w:rPr>
                <w:rFonts w:ascii="Gisha" w:eastAsia="MS PGothic" w:hAnsi="Gisha" w:cs="Gisha" w:hint="cs"/>
                <w:color w:val="000000"/>
                <w:kern w:val="24"/>
                <w:sz w:val="20"/>
                <w:szCs w:val="20"/>
                <w:lang w:val="en-US"/>
              </w:rPr>
              <w:t>in the initial stages</w:t>
            </w:r>
            <w:r w:rsidR="00BE1D65">
              <w:rPr>
                <w:rFonts w:ascii="Gisha" w:eastAsia="MS PGothic" w:hAnsi="Gisha" w:cs="Gisha"/>
                <w:color w:val="000000"/>
                <w:kern w:val="24"/>
                <w:sz w:val="20"/>
                <w:szCs w:val="20"/>
                <w:lang w:val="en-US"/>
              </w:rPr>
              <w:t xml:space="preserve"> </w:t>
            </w:r>
            <w:r w:rsidR="00EF15E2" w:rsidRPr="00196D24">
              <w:rPr>
                <w:rFonts w:ascii="Gisha" w:eastAsia="MS PGothic" w:hAnsi="Gisha" w:cs="Gisha" w:hint="cs"/>
                <w:color w:val="000000"/>
                <w:kern w:val="24"/>
                <w:sz w:val="20"/>
                <w:szCs w:val="20"/>
                <w:lang w:val="en-US"/>
              </w:rPr>
              <w:t xml:space="preserve">to increase </w:t>
            </w:r>
            <w:r w:rsidR="00BE1D65">
              <w:rPr>
                <w:rFonts w:ascii="Gisha" w:eastAsia="MS PGothic" w:hAnsi="Gisha" w:cs="Gisha"/>
                <w:color w:val="000000"/>
                <w:kern w:val="24"/>
                <w:sz w:val="20"/>
                <w:szCs w:val="20"/>
                <w:lang w:val="en-US"/>
              </w:rPr>
              <w:t xml:space="preserve">its </w:t>
            </w:r>
            <w:r w:rsidR="00EF15E2" w:rsidRPr="00196D24">
              <w:rPr>
                <w:rFonts w:ascii="Gisha" w:eastAsia="MS PGothic" w:hAnsi="Gisha" w:cs="Gisha" w:hint="cs"/>
                <w:color w:val="000000"/>
                <w:kern w:val="24"/>
                <w:sz w:val="20"/>
                <w:szCs w:val="20"/>
                <w:lang w:val="en-US"/>
              </w:rPr>
              <w:t>current revenues.</w:t>
            </w:r>
            <w:r w:rsidR="003C4EB4" w:rsidRPr="00196D24">
              <w:rPr>
                <w:rFonts w:ascii="Gisha" w:eastAsia="MS PGothic" w:hAnsi="Gisha" w:cs="Gisha" w:hint="cs"/>
                <w:color w:val="000000"/>
                <w:kern w:val="24"/>
                <w:sz w:val="20"/>
                <w:szCs w:val="20"/>
                <w:lang w:val="en-US"/>
              </w:rPr>
              <w:t xml:space="preserve"> </w:t>
            </w:r>
          </w:p>
        </w:tc>
      </w:tr>
      <w:tr w:rsidR="008C1949" w:rsidRPr="00196D24" w14:paraId="44925EC8" w14:textId="77777777" w:rsidTr="008940D4">
        <w:tc>
          <w:tcPr>
            <w:tcW w:w="4675" w:type="dxa"/>
            <w:vAlign w:val="center"/>
          </w:tcPr>
          <w:p w14:paraId="78D33467" w14:textId="21B1B961" w:rsidR="008C1949" w:rsidRPr="00196D24" w:rsidRDefault="008C1949" w:rsidP="00EC3AFD">
            <w:pPr>
              <w:widowControl w:val="0"/>
              <w:textAlignment w:val="baseline"/>
              <w:rPr>
                <w:rFonts w:ascii="Gisha" w:hAnsi="Gisha" w:cs="Gisha"/>
                <w:color w:val="333399"/>
                <w:sz w:val="20"/>
                <w:szCs w:val="20"/>
              </w:rPr>
            </w:pPr>
            <w:r w:rsidRPr="006D0864">
              <w:rPr>
                <w:rFonts w:ascii="Gisha" w:eastAsia="MS PGothic" w:hAnsi="Gisha" w:cs="Gisha" w:hint="cs"/>
                <w:kern w:val="24"/>
                <w:sz w:val="20"/>
                <w:szCs w:val="20"/>
              </w:rPr>
              <w:t>Manipulate discount rates when payments are delayed</w:t>
            </w:r>
          </w:p>
        </w:tc>
        <w:tc>
          <w:tcPr>
            <w:tcW w:w="4860" w:type="dxa"/>
          </w:tcPr>
          <w:p w14:paraId="598E5652" w14:textId="4D42F33B" w:rsidR="008C1949" w:rsidRPr="00196D24" w:rsidRDefault="003C4EB4"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When </w:t>
            </w:r>
            <w:r w:rsidR="00483A04" w:rsidRPr="00196D24">
              <w:rPr>
                <w:rFonts w:ascii="Gisha" w:eastAsia="MS PGothic" w:hAnsi="Gisha" w:cs="Gisha" w:hint="cs"/>
                <w:color w:val="000000"/>
                <w:kern w:val="24"/>
                <w:sz w:val="20"/>
                <w:szCs w:val="20"/>
                <w:lang w:val="en-US"/>
              </w:rPr>
              <w:t>collection</w:t>
            </w:r>
            <w:r w:rsidR="001314B9" w:rsidRPr="00196D24">
              <w:rPr>
                <w:rFonts w:ascii="Gisha" w:eastAsia="MS PGothic" w:hAnsi="Gisha" w:cs="Gisha" w:hint="cs"/>
                <w:color w:val="000000"/>
                <w:kern w:val="24"/>
                <w:sz w:val="20"/>
                <w:szCs w:val="20"/>
                <w:lang w:val="en-US"/>
              </w:rPr>
              <w:t>s are</w:t>
            </w:r>
            <w:r w:rsidR="00483A04" w:rsidRPr="00196D24">
              <w:rPr>
                <w:rFonts w:ascii="Gisha" w:eastAsia="MS PGothic" w:hAnsi="Gisha" w:cs="Gisha" w:hint="cs"/>
                <w:color w:val="000000"/>
                <w:kern w:val="24"/>
                <w:sz w:val="20"/>
                <w:szCs w:val="20"/>
                <w:lang w:val="en-US"/>
              </w:rPr>
              <w:t xml:space="preserve"> deferred</w:t>
            </w:r>
            <w:r w:rsidRPr="00196D24">
              <w:rPr>
                <w:rFonts w:ascii="Gisha" w:eastAsia="MS PGothic" w:hAnsi="Gisha" w:cs="Gisha" w:hint="cs"/>
                <w:color w:val="000000"/>
                <w:kern w:val="24"/>
                <w:sz w:val="20"/>
                <w:szCs w:val="20"/>
                <w:lang w:val="en-US"/>
              </w:rPr>
              <w:t xml:space="preserve">, </w:t>
            </w:r>
            <w:r w:rsidR="00483A04" w:rsidRPr="00196D24">
              <w:rPr>
                <w:rFonts w:ascii="Gisha" w:eastAsia="MS PGothic" w:hAnsi="Gisha" w:cs="Gisha" w:hint="cs"/>
                <w:color w:val="000000"/>
                <w:kern w:val="24"/>
                <w:sz w:val="20"/>
                <w:szCs w:val="20"/>
                <w:lang w:val="en-US"/>
              </w:rPr>
              <w:t xml:space="preserve">a </w:t>
            </w:r>
            <w:r w:rsidRPr="00196D24">
              <w:rPr>
                <w:rFonts w:ascii="Gisha" w:eastAsia="MS PGothic" w:hAnsi="Gisha" w:cs="Gisha" w:hint="cs"/>
                <w:color w:val="000000"/>
                <w:kern w:val="24"/>
                <w:sz w:val="20"/>
                <w:szCs w:val="20"/>
                <w:lang w:val="en-US"/>
              </w:rPr>
              <w:t>sale is recorded a</w:t>
            </w:r>
            <w:r w:rsidR="00483A04" w:rsidRPr="00196D24">
              <w:rPr>
                <w:rFonts w:ascii="Gisha" w:eastAsia="MS PGothic" w:hAnsi="Gisha" w:cs="Gisha" w:hint="cs"/>
                <w:color w:val="000000"/>
                <w:kern w:val="24"/>
                <w:sz w:val="20"/>
                <w:szCs w:val="20"/>
                <w:lang w:val="en-US"/>
              </w:rPr>
              <w:t>t</w:t>
            </w:r>
            <w:r w:rsidRPr="00196D24">
              <w:rPr>
                <w:rFonts w:ascii="Gisha" w:eastAsia="MS PGothic" w:hAnsi="Gisha" w:cs="Gisha" w:hint="cs"/>
                <w:color w:val="000000"/>
                <w:kern w:val="24"/>
                <w:sz w:val="20"/>
                <w:szCs w:val="20"/>
                <w:lang w:val="en-US"/>
              </w:rPr>
              <w:t xml:space="preserve"> the present value of </w:t>
            </w:r>
            <w:r w:rsidR="008F61F5">
              <w:rPr>
                <w:rFonts w:ascii="Gisha" w:eastAsia="MS PGothic" w:hAnsi="Gisha" w:cs="Gisha"/>
                <w:color w:val="000000"/>
                <w:kern w:val="24"/>
                <w:sz w:val="20"/>
                <w:szCs w:val="20"/>
                <w:lang w:val="en-US"/>
              </w:rPr>
              <w:t>its</w:t>
            </w:r>
            <w:r w:rsidRPr="00196D24">
              <w:rPr>
                <w:rFonts w:ascii="Gisha" w:eastAsia="MS PGothic" w:hAnsi="Gisha" w:cs="Gisha" w:hint="cs"/>
                <w:color w:val="000000"/>
                <w:kern w:val="24"/>
                <w:sz w:val="20"/>
                <w:szCs w:val="20"/>
                <w:lang w:val="en-US"/>
              </w:rPr>
              <w:t xml:space="preserve"> future cash flows.  By recording these deferred revenue</w:t>
            </w:r>
            <w:r w:rsidR="00EF15E2" w:rsidRPr="00196D24">
              <w:rPr>
                <w:rFonts w:ascii="Gisha" w:eastAsia="MS PGothic" w:hAnsi="Gisha" w:cs="Gisha" w:hint="cs"/>
                <w:color w:val="000000"/>
                <w:kern w:val="24"/>
                <w:sz w:val="20"/>
                <w:szCs w:val="20"/>
                <w:lang w:val="en-US"/>
              </w:rPr>
              <w:t>s</w:t>
            </w:r>
            <w:r w:rsidRPr="00196D24">
              <w:rPr>
                <w:rFonts w:ascii="Gisha" w:eastAsia="MS PGothic" w:hAnsi="Gisha" w:cs="Gisha" w:hint="cs"/>
                <w:color w:val="000000"/>
                <w:kern w:val="24"/>
                <w:sz w:val="20"/>
                <w:szCs w:val="20"/>
                <w:lang w:val="en-US"/>
              </w:rPr>
              <w:t xml:space="preserve"> at their</w:t>
            </w:r>
            <w:r w:rsidR="00483A04" w:rsidRPr="00196D24">
              <w:rPr>
                <w:rFonts w:ascii="Gisha" w:eastAsia="MS PGothic" w:hAnsi="Gisha" w:cs="Gisha" w:hint="cs"/>
                <w:color w:val="000000"/>
                <w:kern w:val="24"/>
                <w:sz w:val="20"/>
                <w:szCs w:val="20"/>
                <w:lang w:val="en-US"/>
              </w:rPr>
              <w:t xml:space="preserve"> f</w:t>
            </w:r>
            <w:r w:rsidR="00BE1D65">
              <w:rPr>
                <w:rFonts w:ascii="Gisha" w:eastAsia="MS PGothic" w:hAnsi="Gisha" w:cs="Gisha"/>
                <w:color w:val="000000"/>
                <w:kern w:val="24"/>
                <w:sz w:val="20"/>
                <w:szCs w:val="20"/>
                <w:lang w:val="en-US"/>
              </w:rPr>
              <w:t xml:space="preserve">ace </w:t>
            </w:r>
            <w:r w:rsidR="00483A04" w:rsidRPr="00196D24">
              <w:rPr>
                <w:rFonts w:ascii="Gisha" w:eastAsia="MS PGothic" w:hAnsi="Gisha" w:cs="Gisha" w:hint="cs"/>
                <w:color w:val="000000"/>
                <w:kern w:val="24"/>
                <w:sz w:val="20"/>
                <w:szCs w:val="20"/>
                <w:lang w:val="en-US"/>
              </w:rPr>
              <w:t>value</w:t>
            </w:r>
            <w:r w:rsidRPr="00196D24">
              <w:rPr>
                <w:rFonts w:ascii="Gisha" w:eastAsia="MS PGothic" w:hAnsi="Gisha" w:cs="Gisha" w:hint="cs"/>
                <w:color w:val="000000"/>
                <w:kern w:val="24"/>
                <w:sz w:val="20"/>
                <w:szCs w:val="20"/>
                <w:lang w:val="en-US"/>
              </w:rPr>
              <w:t xml:space="preserve"> or using a discount rate that is below the current market rate, companies inflate their current </w:t>
            </w:r>
            <w:r w:rsidR="00185F58" w:rsidRPr="00196D24">
              <w:rPr>
                <w:rFonts w:ascii="Gisha" w:eastAsia="MS PGothic" w:hAnsi="Gisha" w:cs="Gisha" w:hint="cs"/>
                <w:color w:val="000000"/>
                <w:kern w:val="24"/>
                <w:sz w:val="20"/>
                <w:szCs w:val="20"/>
                <w:lang w:val="en-US"/>
              </w:rPr>
              <w:t>revenues</w:t>
            </w:r>
            <w:r w:rsidRPr="00196D24">
              <w:rPr>
                <w:rFonts w:ascii="Gisha" w:eastAsia="MS PGothic" w:hAnsi="Gisha" w:cs="Gisha" w:hint="cs"/>
                <w:color w:val="000000"/>
                <w:kern w:val="24"/>
                <w:sz w:val="20"/>
                <w:szCs w:val="20"/>
                <w:lang w:val="en-US"/>
              </w:rPr>
              <w:t>.</w:t>
            </w:r>
          </w:p>
        </w:tc>
      </w:tr>
      <w:tr w:rsidR="008C1949" w:rsidRPr="00196D24" w14:paraId="0FAE040B" w14:textId="77777777" w:rsidTr="008940D4">
        <w:tc>
          <w:tcPr>
            <w:tcW w:w="4675" w:type="dxa"/>
            <w:vAlign w:val="center"/>
          </w:tcPr>
          <w:p w14:paraId="3E4AF413" w14:textId="03394280" w:rsidR="008C1949" w:rsidRPr="00196D24" w:rsidRDefault="008C1949"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 xml:space="preserve">Recognize revenue </w:t>
            </w:r>
            <w:r w:rsidR="00653FEC" w:rsidRPr="00196D24">
              <w:rPr>
                <w:rFonts w:ascii="Gisha" w:eastAsia="MS PGothic" w:hAnsi="Gisha" w:cs="Gisha" w:hint="cs"/>
                <w:color w:val="000000"/>
                <w:kern w:val="24"/>
                <w:sz w:val="20"/>
                <w:szCs w:val="20"/>
              </w:rPr>
              <w:t xml:space="preserve">even </w:t>
            </w:r>
            <w:r w:rsidRPr="00196D24">
              <w:rPr>
                <w:rFonts w:ascii="Gisha" w:eastAsia="MS PGothic" w:hAnsi="Gisha" w:cs="Gisha" w:hint="cs"/>
                <w:color w:val="000000"/>
                <w:kern w:val="24"/>
                <w:sz w:val="20"/>
                <w:szCs w:val="20"/>
              </w:rPr>
              <w:t>when return provisions cannot be</w:t>
            </w:r>
            <w:r w:rsidR="001314B9" w:rsidRPr="00196D24">
              <w:rPr>
                <w:rFonts w:ascii="Gisha" w:eastAsia="MS PGothic" w:hAnsi="Gisha" w:cs="Gisha" w:hint="cs"/>
                <w:color w:val="000000"/>
                <w:kern w:val="24"/>
                <w:sz w:val="20"/>
                <w:szCs w:val="20"/>
              </w:rPr>
              <w:t xml:space="preserve"> reasonably </w:t>
            </w:r>
            <w:r w:rsidRPr="00196D24">
              <w:rPr>
                <w:rFonts w:ascii="Gisha" w:eastAsia="MS PGothic" w:hAnsi="Gisha" w:cs="Gisha" w:hint="cs"/>
                <w:color w:val="000000"/>
                <w:kern w:val="24"/>
                <w:sz w:val="20"/>
                <w:szCs w:val="20"/>
              </w:rPr>
              <w:t>estimated</w:t>
            </w:r>
          </w:p>
        </w:tc>
        <w:tc>
          <w:tcPr>
            <w:tcW w:w="4860" w:type="dxa"/>
          </w:tcPr>
          <w:p w14:paraId="5C825970" w14:textId="70F3CC74" w:rsidR="008C1949" w:rsidRPr="00196D24" w:rsidRDefault="00BE6EE1"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Revenue </w:t>
            </w:r>
            <w:r w:rsidR="007A7CC4" w:rsidRPr="00196D24">
              <w:rPr>
                <w:rFonts w:ascii="Gisha" w:eastAsia="MS PGothic" w:hAnsi="Gisha" w:cs="Gisha" w:hint="cs"/>
                <w:color w:val="000000"/>
                <w:kern w:val="24"/>
                <w:sz w:val="20"/>
                <w:szCs w:val="20"/>
                <w:lang w:val="en-US"/>
              </w:rPr>
              <w:t>recognition should be delayed until</w:t>
            </w:r>
            <w:r w:rsidR="001314B9" w:rsidRPr="00196D24">
              <w:rPr>
                <w:rFonts w:ascii="Gisha" w:eastAsia="MS PGothic" w:hAnsi="Gisha" w:cs="Gisha" w:hint="cs"/>
                <w:color w:val="000000"/>
                <w:kern w:val="24"/>
                <w:sz w:val="20"/>
                <w:szCs w:val="20"/>
                <w:lang w:val="en-US"/>
              </w:rPr>
              <w:t xml:space="preserve"> return provisions expir</w:t>
            </w:r>
            <w:r w:rsidR="008F61F5">
              <w:rPr>
                <w:rFonts w:ascii="Gisha" w:eastAsia="MS PGothic" w:hAnsi="Gisha" w:cs="Gisha"/>
                <w:color w:val="000000"/>
                <w:kern w:val="24"/>
                <w:sz w:val="20"/>
                <w:szCs w:val="20"/>
                <w:lang w:val="en-US"/>
              </w:rPr>
              <w:t xml:space="preserve">e unless they can be </w:t>
            </w:r>
            <w:r w:rsidR="00101F34" w:rsidRPr="00196D24">
              <w:rPr>
                <w:rFonts w:ascii="Gisha" w:eastAsia="MS PGothic" w:hAnsi="Gisha" w:cs="Gisha" w:hint="cs"/>
                <w:color w:val="000000"/>
                <w:kern w:val="24"/>
                <w:sz w:val="20"/>
                <w:szCs w:val="20"/>
                <w:lang w:val="en-US"/>
              </w:rPr>
              <w:t xml:space="preserve">reasonably </w:t>
            </w:r>
            <w:r w:rsidR="00483A04" w:rsidRPr="00196D24">
              <w:rPr>
                <w:rFonts w:ascii="Gisha" w:eastAsia="MS PGothic" w:hAnsi="Gisha" w:cs="Gisha" w:hint="cs"/>
                <w:color w:val="000000"/>
                <w:kern w:val="24"/>
                <w:sz w:val="20"/>
                <w:szCs w:val="20"/>
                <w:lang w:val="en-US"/>
              </w:rPr>
              <w:t>estimat</w:t>
            </w:r>
            <w:r w:rsidR="00101F34" w:rsidRPr="00196D24">
              <w:rPr>
                <w:rFonts w:ascii="Gisha" w:eastAsia="MS PGothic" w:hAnsi="Gisha" w:cs="Gisha" w:hint="cs"/>
                <w:color w:val="000000"/>
                <w:kern w:val="24"/>
                <w:sz w:val="20"/>
                <w:szCs w:val="20"/>
                <w:lang w:val="en-US"/>
              </w:rPr>
              <w:t>e</w:t>
            </w:r>
            <w:r w:rsidR="007A7CC4" w:rsidRPr="00196D24">
              <w:rPr>
                <w:rFonts w:ascii="Gisha" w:eastAsia="MS PGothic" w:hAnsi="Gisha" w:cs="Gisha" w:hint="cs"/>
                <w:color w:val="000000"/>
                <w:kern w:val="24"/>
                <w:sz w:val="20"/>
                <w:szCs w:val="20"/>
                <w:lang w:val="en-US"/>
              </w:rPr>
              <w:t>d</w:t>
            </w:r>
            <w:r w:rsidRPr="00196D24">
              <w:rPr>
                <w:rFonts w:ascii="Gisha" w:eastAsia="MS PGothic" w:hAnsi="Gisha" w:cs="Gisha" w:hint="cs"/>
                <w:color w:val="000000"/>
                <w:kern w:val="24"/>
                <w:sz w:val="20"/>
                <w:szCs w:val="20"/>
                <w:lang w:val="en-US"/>
              </w:rPr>
              <w:t>.</w:t>
            </w:r>
          </w:p>
        </w:tc>
      </w:tr>
      <w:tr w:rsidR="008C1949" w:rsidRPr="00196D24" w14:paraId="0D01DB1A" w14:textId="77777777" w:rsidTr="008940D4">
        <w:tc>
          <w:tcPr>
            <w:tcW w:w="4675" w:type="dxa"/>
            <w:vAlign w:val="center"/>
          </w:tcPr>
          <w:p w14:paraId="21DDD21F" w14:textId="3A4514CF" w:rsidR="008C1949" w:rsidRPr="00196D24" w:rsidRDefault="008C1949"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Recognize revenue when the ability to pay is questionable</w:t>
            </w:r>
          </w:p>
        </w:tc>
        <w:tc>
          <w:tcPr>
            <w:tcW w:w="4860" w:type="dxa"/>
          </w:tcPr>
          <w:p w14:paraId="55D2A49C" w14:textId="26C2AD7D" w:rsidR="008C1949" w:rsidRPr="00196D24" w:rsidRDefault="00AD30F0"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Revenue </w:t>
            </w:r>
            <w:r w:rsidR="007A7CC4" w:rsidRPr="00196D24">
              <w:rPr>
                <w:rFonts w:ascii="Gisha" w:eastAsia="MS PGothic" w:hAnsi="Gisha" w:cs="Gisha" w:hint="cs"/>
                <w:color w:val="000000"/>
                <w:kern w:val="24"/>
                <w:sz w:val="20"/>
                <w:szCs w:val="20"/>
                <w:lang w:val="en-US"/>
              </w:rPr>
              <w:t xml:space="preserve">recognition </w:t>
            </w:r>
            <w:r w:rsidRPr="00196D24">
              <w:rPr>
                <w:rFonts w:ascii="Gisha" w:eastAsia="MS PGothic" w:hAnsi="Gisha" w:cs="Gisha" w:hint="cs"/>
                <w:color w:val="000000"/>
                <w:kern w:val="24"/>
                <w:sz w:val="20"/>
                <w:szCs w:val="20"/>
                <w:lang w:val="en-US"/>
              </w:rPr>
              <w:t xml:space="preserve">should </w:t>
            </w:r>
            <w:r w:rsidR="007A7CC4" w:rsidRPr="00196D24">
              <w:rPr>
                <w:rFonts w:ascii="Gisha" w:eastAsia="MS PGothic" w:hAnsi="Gisha" w:cs="Gisha" w:hint="cs"/>
                <w:color w:val="000000"/>
                <w:kern w:val="24"/>
                <w:sz w:val="20"/>
                <w:szCs w:val="20"/>
                <w:lang w:val="en-US"/>
              </w:rPr>
              <w:t>be delayed</w:t>
            </w:r>
            <w:r w:rsidR="00BE6EE1" w:rsidRPr="00196D24">
              <w:rPr>
                <w:rFonts w:ascii="Gisha" w:eastAsia="MS PGothic" w:hAnsi="Gisha" w:cs="Gisha" w:hint="cs"/>
                <w:color w:val="000000"/>
                <w:kern w:val="24"/>
                <w:sz w:val="20"/>
                <w:szCs w:val="20"/>
                <w:lang w:val="en-US"/>
              </w:rPr>
              <w:t xml:space="preserve"> </w:t>
            </w:r>
            <w:r w:rsidRPr="00196D24">
              <w:rPr>
                <w:rFonts w:ascii="Gisha" w:eastAsia="MS PGothic" w:hAnsi="Gisha" w:cs="Gisha" w:hint="cs"/>
                <w:color w:val="000000"/>
                <w:kern w:val="24"/>
                <w:sz w:val="20"/>
                <w:szCs w:val="20"/>
                <w:lang w:val="en-US"/>
              </w:rPr>
              <w:t xml:space="preserve">until cash is </w:t>
            </w:r>
            <w:r w:rsidR="007A7CC4" w:rsidRPr="00196D24">
              <w:rPr>
                <w:rFonts w:ascii="Gisha" w:eastAsia="MS PGothic" w:hAnsi="Gisha" w:cs="Gisha" w:hint="cs"/>
                <w:color w:val="000000"/>
                <w:kern w:val="24"/>
                <w:sz w:val="20"/>
                <w:szCs w:val="20"/>
                <w:lang w:val="en-US"/>
              </w:rPr>
              <w:t>collected</w:t>
            </w:r>
            <w:r w:rsidRPr="00196D24">
              <w:rPr>
                <w:rFonts w:ascii="Gisha" w:eastAsia="MS PGothic" w:hAnsi="Gisha" w:cs="Gisha" w:hint="cs"/>
                <w:color w:val="000000"/>
                <w:kern w:val="24"/>
                <w:sz w:val="20"/>
                <w:szCs w:val="20"/>
                <w:lang w:val="en-US"/>
              </w:rPr>
              <w:t xml:space="preserve"> if </w:t>
            </w:r>
            <w:r w:rsidR="001314B9" w:rsidRPr="00196D24">
              <w:rPr>
                <w:rFonts w:ascii="Gisha" w:eastAsia="MS PGothic" w:hAnsi="Gisha" w:cs="Gisha" w:hint="cs"/>
                <w:color w:val="000000"/>
                <w:kern w:val="24"/>
                <w:sz w:val="20"/>
                <w:szCs w:val="20"/>
                <w:lang w:val="en-US"/>
              </w:rPr>
              <w:t>payment c</w:t>
            </w:r>
            <w:r w:rsidR="007A7CC4" w:rsidRPr="00196D24">
              <w:rPr>
                <w:rFonts w:ascii="Gisha" w:eastAsia="MS PGothic" w:hAnsi="Gisha" w:cs="Gisha" w:hint="cs"/>
                <w:color w:val="000000"/>
                <w:kern w:val="24"/>
                <w:sz w:val="20"/>
                <w:szCs w:val="20"/>
                <w:lang w:val="en-US"/>
              </w:rPr>
              <w:t xml:space="preserve">annot be reasonably estimated using a </w:t>
            </w:r>
            <w:r w:rsidRPr="00196D24">
              <w:rPr>
                <w:rFonts w:ascii="Gisha" w:eastAsia="MS PGothic" w:hAnsi="Gisha" w:cs="Gisha" w:hint="cs"/>
                <w:color w:val="000000"/>
                <w:kern w:val="24"/>
                <w:sz w:val="20"/>
                <w:szCs w:val="20"/>
                <w:lang w:val="en-US"/>
              </w:rPr>
              <w:t>bad debt</w:t>
            </w:r>
            <w:r w:rsidR="007A7CC4" w:rsidRPr="00196D24">
              <w:rPr>
                <w:rFonts w:ascii="Gisha" w:eastAsia="MS PGothic" w:hAnsi="Gisha" w:cs="Gisha" w:hint="cs"/>
                <w:color w:val="000000"/>
                <w:kern w:val="24"/>
                <w:sz w:val="20"/>
                <w:szCs w:val="20"/>
                <w:lang w:val="en-US"/>
              </w:rPr>
              <w:t>s</w:t>
            </w:r>
            <w:r w:rsidRPr="00196D24">
              <w:rPr>
                <w:rFonts w:ascii="Gisha" w:eastAsia="MS PGothic" w:hAnsi="Gisha" w:cs="Gisha" w:hint="cs"/>
                <w:color w:val="000000"/>
                <w:kern w:val="24"/>
                <w:sz w:val="20"/>
                <w:szCs w:val="20"/>
                <w:lang w:val="en-US"/>
              </w:rPr>
              <w:t xml:space="preserve"> provision.</w:t>
            </w:r>
          </w:p>
        </w:tc>
      </w:tr>
      <w:tr w:rsidR="007D3FDA" w:rsidRPr="00196D24" w14:paraId="00168149" w14:textId="77777777" w:rsidTr="008940D4">
        <w:tc>
          <w:tcPr>
            <w:tcW w:w="4675" w:type="dxa"/>
            <w:vAlign w:val="center"/>
          </w:tcPr>
          <w:p w14:paraId="2352F05F" w14:textId="7921B650" w:rsidR="007D3FDA" w:rsidRPr="00196D24" w:rsidRDefault="00E5337D" w:rsidP="00EC3AFD">
            <w:pPr>
              <w:widowControl w:val="0"/>
              <w:textAlignment w:val="baseline"/>
              <w:rPr>
                <w:rFonts w:ascii="Gisha" w:eastAsia="MS PGothic" w:hAnsi="Gisha" w:cs="Gisha"/>
                <w:color w:val="000000"/>
                <w:kern w:val="24"/>
                <w:sz w:val="20"/>
                <w:szCs w:val="20"/>
              </w:rPr>
            </w:pPr>
            <w:r w:rsidRPr="004D08C4">
              <w:rPr>
                <w:rFonts w:ascii="Gisha" w:eastAsia="MS PGothic" w:hAnsi="Gisha" w:cs="Gisha" w:hint="cs"/>
                <w:kern w:val="24"/>
                <w:sz w:val="20"/>
                <w:szCs w:val="20"/>
              </w:rPr>
              <w:t>Allocate more revenue to products sales than after-sales service</w:t>
            </w:r>
            <w:r w:rsidR="0024473B" w:rsidRPr="004D08C4">
              <w:rPr>
                <w:rFonts w:ascii="Gisha" w:eastAsia="MS PGothic" w:hAnsi="Gisha" w:cs="Gisha" w:hint="cs"/>
                <w:kern w:val="24"/>
                <w:sz w:val="20"/>
                <w:szCs w:val="20"/>
              </w:rPr>
              <w:t>s</w:t>
            </w:r>
          </w:p>
        </w:tc>
        <w:tc>
          <w:tcPr>
            <w:tcW w:w="4860" w:type="dxa"/>
          </w:tcPr>
          <w:p w14:paraId="3FDC4381" w14:textId="65F2A506" w:rsidR="007D3FDA" w:rsidRPr="00196D24" w:rsidRDefault="00E5337D"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Some contracts, </w:t>
            </w:r>
            <w:r w:rsidR="00653FEC" w:rsidRPr="00196D24">
              <w:rPr>
                <w:rFonts w:ascii="Gisha" w:eastAsia="MS PGothic" w:hAnsi="Gisha" w:cs="Gisha" w:hint="cs"/>
                <w:color w:val="000000"/>
                <w:kern w:val="24"/>
                <w:sz w:val="20"/>
                <w:szCs w:val="20"/>
                <w:lang w:val="en-US"/>
              </w:rPr>
              <w:t xml:space="preserve">like </w:t>
            </w:r>
            <w:r w:rsidR="004A48D4" w:rsidRPr="00196D24">
              <w:rPr>
                <w:rFonts w:ascii="Gisha" w:eastAsia="MS PGothic" w:hAnsi="Gisha" w:cs="Gisha" w:hint="cs"/>
                <w:color w:val="000000"/>
                <w:kern w:val="24"/>
                <w:sz w:val="20"/>
                <w:szCs w:val="20"/>
                <w:lang w:val="en-US"/>
              </w:rPr>
              <w:t xml:space="preserve">those </w:t>
            </w:r>
            <w:r w:rsidRPr="00196D24">
              <w:rPr>
                <w:rFonts w:ascii="Gisha" w:eastAsia="MS PGothic" w:hAnsi="Gisha" w:cs="Gisha" w:hint="cs"/>
                <w:color w:val="000000"/>
                <w:kern w:val="24"/>
                <w:sz w:val="20"/>
                <w:szCs w:val="20"/>
                <w:lang w:val="en-US"/>
              </w:rPr>
              <w:t xml:space="preserve">in the software industry, consist of an initial </w:t>
            </w:r>
            <w:r w:rsidR="004A48D4" w:rsidRPr="00196D24">
              <w:rPr>
                <w:rFonts w:ascii="Gisha" w:eastAsia="MS PGothic" w:hAnsi="Gisha" w:cs="Gisha" w:hint="cs"/>
                <w:color w:val="000000"/>
                <w:kern w:val="24"/>
                <w:sz w:val="20"/>
                <w:szCs w:val="20"/>
                <w:lang w:val="en-US"/>
              </w:rPr>
              <w:t xml:space="preserve">product </w:t>
            </w:r>
            <w:r w:rsidRPr="00196D24">
              <w:rPr>
                <w:rFonts w:ascii="Gisha" w:eastAsia="MS PGothic" w:hAnsi="Gisha" w:cs="Gisha" w:hint="cs"/>
                <w:color w:val="000000"/>
                <w:kern w:val="24"/>
                <w:sz w:val="20"/>
                <w:szCs w:val="20"/>
                <w:lang w:val="en-US"/>
              </w:rPr>
              <w:t xml:space="preserve">sale followed by after-sales services </w:t>
            </w:r>
            <w:r w:rsidR="00BE1D65">
              <w:rPr>
                <w:rFonts w:ascii="Gisha" w:eastAsia="MS PGothic" w:hAnsi="Gisha" w:cs="Gisha"/>
                <w:color w:val="000000"/>
                <w:kern w:val="24"/>
                <w:sz w:val="20"/>
                <w:szCs w:val="20"/>
                <w:lang w:val="en-US"/>
              </w:rPr>
              <w:t>like</w:t>
            </w:r>
            <w:r w:rsidRPr="00196D24">
              <w:rPr>
                <w:rFonts w:ascii="Gisha" w:eastAsia="MS PGothic" w:hAnsi="Gisha" w:cs="Gisha" w:hint="cs"/>
                <w:color w:val="000000"/>
                <w:kern w:val="24"/>
                <w:sz w:val="20"/>
                <w:szCs w:val="20"/>
                <w:lang w:val="en-US"/>
              </w:rPr>
              <w:t xml:space="preserve"> installation, training, or </w:t>
            </w:r>
            <w:r w:rsidR="0024473B" w:rsidRPr="00196D24">
              <w:rPr>
                <w:rFonts w:ascii="Gisha" w:eastAsia="MS PGothic" w:hAnsi="Gisha" w:cs="Gisha" w:hint="cs"/>
                <w:color w:val="000000"/>
                <w:kern w:val="24"/>
                <w:sz w:val="20"/>
                <w:szCs w:val="20"/>
                <w:lang w:val="en-US"/>
              </w:rPr>
              <w:t xml:space="preserve">program </w:t>
            </w:r>
            <w:r w:rsidRPr="00196D24">
              <w:rPr>
                <w:rFonts w:ascii="Gisha" w:eastAsia="MS PGothic" w:hAnsi="Gisha" w:cs="Gisha" w:hint="cs"/>
                <w:color w:val="000000"/>
                <w:kern w:val="24"/>
                <w:sz w:val="20"/>
                <w:szCs w:val="20"/>
                <w:lang w:val="en-US"/>
              </w:rPr>
              <w:t>customization.  Revenue relating to pro</w:t>
            </w:r>
            <w:r w:rsidR="004A48D4" w:rsidRPr="00196D24">
              <w:rPr>
                <w:rFonts w:ascii="Gisha" w:eastAsia="MS PGothic" w:hAnsi="Gisha" w:cs="Gisha" w:hint="cs"/>
                <w:color w:val="000000"/>
                <w:kern w:val="24"/>
                <w:sz w:val="20"/>
                <w:szCs w:val="20"/>
                <w:lang w:val="en-US"/>
              </w:rPr>
              <w:t>duct</w:t>
            </w:r>
            <w:r w:rsidRPr="00196D24">
              <w:rPr>
                <w:rFonts w:ascii="Gisha" w:eastAsia="MS PGothic" w:hAnsi="Gisha" w:cs="Gisha" w:hint="cs"/>
                <w:color w:val="000000"/>
                <w:kern w:val="24"/>
                <w:sz w:val="20"/>
                <w:szCs w:val="20"/>
                <w:lang w:val="en-US"/>
              </w:rPr>
              <w:t xml:space="preserve"> sale</w:t>
            </w:r>
            <w:r w:rsidR="00EA09AB">
              <w:rPr>
                <w:rFonts w:ascii="Gisha" w:eastAsia="MS PGothic" w:hAnsi="Gisha" w:cs="Gisha"/>
                <w:color w:val="000000"/>
                <w:kern w:val="24"/>
                <w:sz w:val="20"/>
                <w:szCs w:val="20"/>
                <w:lang w:val="en-US"/>
              </w:rPr>
              <w:t>s</w:t>
            </w:r>
            <w:r w:rsidRPr="00196D24">
              <w:rPr>
                <w:rFonts w:ascii="Gisha" w:eastAsia="MS PGothic" w:hAnsi="Gisha" w:cs="Gisha" w:hint="cs"/>
                <w:color w:val="000000"/>
                <w:kern w:val="24"/>
                <w:sz w:val="20"/>
                <w:szCs w:val="20"/>
                <w:lang w:val="en-US"/>
              </w:rPr>
              <w:t xml:space="preserve"> </w:t>
            </w:r>
            <w:r w:rsidR="004A48D4" w:rsidRPr="00196D24">
              <w:rPr>
                <w:rFonts w:ascii="Gisha" w:eastAsia="MS PGothic" w:hAnsi="Gisha" w:cs="Gisha" w:hint="cs"/>
                <w:color w:val="000000"/>
                <w:kern w:val="24"/>
                <w:sz w:val="20"/>
                <w:szCs w:val="20"/>
                <w:lang w:val="en-US"/>
              </w:rPr>
              <w:t xml:space="preserve">is </w:t>
            </w:r>
            <w:r w:rsidRPr="00196D24">
              <w:rPr>
                <w:rFonts w:ascii="Gisha" w:eastAsia="MS PGothic" w:hAnsi="Gisha" w:cs="Gisha" w:hint="cs"/>
                <w:color w:val="000000"/>
                <w:kern w:val="24"/>
                <w:sz w:val="20"/>
                <w:szCs w:val="20"/>
                <w:lang w:val="en-US"/>
              </w:rPr>
              <w:t xml:space="preserve">recognized immediately but revenue </w:t>
            </w:r>
            <w:r w:rsidR="00EA09AB">
              <w:rPr>
                <w:rFonts w:ascii="Gisha" w:eastAsia="MS PGothic" w:hAnsi="Gisha" w:cs="Gisha"/>
                <w:color w:val="000000"/>
                <w:kern w:val="24"/>
                <w:sz w:val="20"/>
                <w:szCs w:val="20"/>
                <w:lang w:val="en-US"/>
              </w:rPr>
              <w:t>for</w:t>
            </w:r>
            <w:r w:rsidRPr="00196D24">
              <w:rPr>
                <w:rFonts w:ascii="Gisha" w:eastAsia="MS PGothic" w:hAnsi="Gisha" w:cs="Gisha" w:hint="cs"/>
                <w:color w:val="000000"/>
                <w:kern w:val="24"/>
                <w:sz w:val="20"/>
                <w:szCs w:val="20"/>
                <w:lang w:val="en-US"/>
              </w:rPr>
              <w:t xml:space="preserve"> after-sales service</w:t>
            </w:r>
            <w:r w:rsidR="0024473B" w:rsidRPr="00196D24">
              <w:rPr>
                <w:rFonts w:ascii="Gisha" w:eastAsia="MS PGothic" w:hAnsi="Gisha" w:cs="Gisha" w:hint="cs"/>
                <w:color w:val="000000"/>
                <w:kern w:val="24"/>
                <w:sz w:val="20"/>
                <w:szCs w:val="20"/>
                <w:lang w:val="en-US"/>
              </w:rPr>
              <w:t>s</w:t>
            </w:r>
            <w:r w:rsidRPr="00196D24">
              <w:rPr>
                <w:rFonts w:ascii="Gisha" w:eastAsia="MS PGothic" w:hAnsi="Gisha" w:cs="Gisha" w:hint="cs"/>
                <w:color w:val="000000"/>
                <w:kern w:val="24"/>
                <w:sz w:val="20"/>
                <w:szCs w:val="20"/>
                <w:lang w:val="en-US"/>
              </w:rPr>
              <w:t xml:space="preserve"> </w:t>
            </w:r>
            <w:r w:rsidR="004A48D4" w:rsidRPr="00196D24">
              <w:rPr>
                <w:rFonts w:ascii="Gisha" w:eastAsia="MS PGothic" w:hAnsi="Gisha" w:cs="Gisha" w:hint="cs"/>
                <w:color w:val="000000"/>
                <w:kern w:val="24"/>
                <w:sz w:val="20"/>
                <w:szCs w:val="20"/>
                <w:lang w:val="en-US"/>
              </w:rPr>
              <w:t>is</w:t>
            </w:r>
            <w:r w:rsidRPr="00196D24">
              <w:rPr>
                <w:rFonts w:ascii="Gisha" w:eastAsia="MS PGothic" w:hAnsi="Gisha" w:cs="Gisha" w:hint="cs"/>
                <w:color w:val="000000"/>
                <w:kern w:val="24"/>
                <w:sz w:val="20"/>
                <w:szCs w:val="20"/>
                <w:lang w:val="en-US"/>
              </w:rPr>
              <w:t xml:space="preserve"> delayed until the work is complete</w:t>
            </w:r>
            <w:r w:rsidR="00BE1D65">
              <w:rPr>
                <w:rFonts w:ascii="Gisha" w:eastAsia="MS PGothic" w:hAnsi="Gisha" w:cs="Gisha"/>
                <w:color w:val="000000"/>
                <w:kern w:val="24"/>
                <w:sz w:val="20"/>
                <w:szCs w:val="20"/>
                <w:lang w:val="en-US"/>
              </w:rPr>
              <w:t>d</w:t>
            </w:r>
            <w:r w:rsidRPr="00196D24">
              <w:rPr>
                <w:rFonts w:ascii="Gisha" w:eastAsia="MS PGothic" w:hAnsi="Gisha" w:cs="Gisha" w:hint="cs"/>
                <w:color w:val="000000"/>
                <w:kern w:val="24"/>
                <w:sz w:val="20"/>
                <w:szCs w:val="20"/>
                <w:lang w:val="en-US"/>
              </w:rPr>
              <w:t>.  Managers increase current</w:t>
            </w:r>
            <w:r w:rsidR="00AB738C">
              <w:rPr>
                <w:rFonts w:ascii="Gisha" w:eastAsia="MS PGothic" w:hAnsi="Gisha" w:cs="Gisha"/>
                <w:color w:val="000000"/>
                <w:kern w:val="24"/>
                <w:sz w:val="20"/>
                <w:szCs w:val="20"/>
                <w:lang w:val="en-US"/>
              </w:rPr>
              <w:t xml:space="preserve"> revenues</w:t>
            </w:r>
            <w:r w:rsidRPr="00196D24">
              <w:rPr>
                <w:rFonts w:ascii="Gisha" w:eastAsia="MS PGothic" w:hAnsi="Gisha" w:cs="Gisha" w:hint="cs"/>
                <w:color w:val="000000"/>
                <w:kern w:val="24"/>
                <w:sz w:val="20"/>
                <w:szCs w:val="20"/>
                <w:lang w:val="en-US"/>
              </w:rPr>
              <w:t xml:space="preserve"> by </w:t>
            </w:r>
            <w:r w:rsidR="004A48D4" w:rsidRPr="00196D24">
              <w:rPr>
                <w:rFonts w:ascii="Gisha" w:eastAsia="MS PGothic" w:hAnsi="Gisha" w:cs="Gisha" w:hint="cs"/>
                <w:color w:val="000000"/>
                <w:kern w:val="24"/>
                <w:sz w:val="20"/>
                <w:szCs w:val="20"/>
                <w:lang w:val="en-US"/>
              </w:rPr>
              <w:t xml:space="preserve">arbitrarily </w:t>
            </w:r>
            <w:r w:rsidRPr="00196D24">
              <w:rPr>
                <w:rFonts w:ascii="Gisha" w:eastAsia="MS PGothic" w:hAnsi="Gisha" w:cs="Gisha" w:hint="cs"/>
                <w:color w:val="000000"/>
                <w:kern w:val="24"/>
                <w:sz w:val="20"/>
                <w:szCs w:val="20"/>
                <w:lang w:val="en-US"/>
              </w:rPr>
              <w:t xml:space="preserve">allocating a greater portion of the </w:t>
            </w:r>
            <w:r w:rsidR="00185F58" w:rsidRPr="00196D24">
              <w:rPr>
                <w:rFonts w:ascii="Gisha" w:eastAsia="MS PGothic" w:hAnsi="Gisha" w:cs="Gisha" w:hint="cs"/>
                <w:color w:val="000000"/>
                <w:kern w:val="24"/>
                <w:sz w:val="20"/>
                <w:szCs w:val="20"/>
                <w:lang w:val="en-US"/>
              </w:rPr>
              <w:t xml:space="preserve">contract </w:t>
            </w:r>
            <w:r w:rsidRPr="00196D24">
              <w:rPr>
                <w:rFonts w:ascii="Gisha" w:eastAsia="MS PGothic" w:hAnsi="Gisha" w:cs="Gisha" w:hint="cs"/>
                <w:color w:val="000000"/>
                <w:kern w:val="24"/>
                <w:sz w:val="20"/>
                <w:szCs w:val="20"/>
                <w:lang w:val="en-US"/>
              </w:rPr>
              <w:t>to product sales.</w:t>
            </w:r>
          </w:p>
        </w:tc>
      </w:tr>
      <w:tr w:rsidR="008C1949" w:rsidRPr="00196D24" w14:paraId="3CDEE070" w14:textId="77777777" w:rsidTr="008940D4">
        <w:tc>
          <w:tcPr>
            <w:tcW w:w="4675" w:type="dxa"/>
            <w:vAlign w:val="center"/>
          </w:tcPr>
          <w:p w14:paraId="3F42A21E" w14:textId="03F8EA0E" w:rsidR="008C1949" w:rsidRPr="00196D24" w:rsidRDefault="008C1949"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Fa</w:t>
            </w:r>
            <w:r w:rsidR="00653FEC" w:rsidRPr="00196D24">
              <w:rPr>
                <w:rFonts w:ascii="Gisha" w:eastAsia="MS PGothic" w:hAnsi="Gisha" w:cs="Gisha" w:hint="cs"/>
                <w:color w:val="000000"/>
                <w:kern w:val="24"/>
                <w:sz w:val="20"/>
                <w:szCs w:val="20"/>
              </w:rPr>
              <w:t>l</w:t>
            </w:r>
            <w:r w:rsidR="004B6AD7" w:rsidRPr="00196D24">
              <w:rPr>
                <w:rFonts w:ascii="Gisha" w:eastAsia="MS PGothic" w:hAnsi="Gisha" w:cs="Gisha" w:hint="cs"/>
                <w:color w:val="000000"/>
                <w:kern w:val="24"/>
                <w:sz w:val="20"/>
                <w:szCs w:val="20"/>
              </w:rPr>
              <w:t>si</w:t>
            </w:r>
            <w:r w:rsidR="00653FEC" w:rsidRPr="00196D24">
              <w:rPr>
                <w:rFonts w:ascii="Gisha" w:eastAsia="MS PGothic" w:hAnsi="Gisha" w:cs="Gisha" w:hint="cs"/>
                <w:color w:val="000000"/>
                <w:kern w:val="24"/>
                <w:sz w:val="20"/>
                <w:szCs w:val="20"/>
              </w:rPr>
              <w:t>fy</w:t>
            </w:r>
            <w:r w:rsidRPr="00196D24">
              <w:rPr>
                <w:rFonts w:ascii="Gisha" w:eastAsia="MS PGothic" w:hAnsi="Gisha" w:cs="Gisha" w:hint="cs"/>
                <w:color w:val="000000"/>
                <w:kern w:val="24"/>
                <w:sz w:val="20"/>
                <w:szCs w:val="20"/>
              </w:rPr>
              <w:t xml:space="preserve"> sales to fictitious customers</w:t>
            </w:r>
          </w:p>
        </w:tc>
        <w:tc>
          <w:tcPr>
            <w:tcW w:w="4860" w:type="dxa"/>
          </w:tcPr>
          <w:p w14:paraId="7A52283F" w14:textId="2EB24860" w:rsidR="008C1949" w:rsidRPr="00196D24" w:rsidRDefault="006B3A43"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Desperate companies creat</w:t>
            </w:r>
            <w:r w:rsidR="007A7CC4" w:rsidRPr="00196D24">
              <w:rPr>
                <w:rFonts w:ascii="Gisha" w:eastAsia="MS PGothic" w:hAnsi="Gisha" w:cs="Gisha" w:hint="cs"/>
                <w:color w:val="000000"/>
                <w:kern w:val="24"/>
                <w:sz w:val="20"/>
                <w:szCs w:val="20"/>
                <w:lang w:val="en-US"/>
              </w:rPr>
              <w:t>e</w:t>
            </w:r>
            <w:r w:rsidRPr="00196D24">
              <w:rPr>
                <w:rFonts w:ascii="Gisha" w:eastAsia="MS PGothic" w:hAnsi="Gisha" w:cs="Gisha" w:hint="cs"/>
                <w:color w:val="000000"/>
                <w:kern w:val="24"/>
                <w:sz w:val="20"/>
                <w:szCs w:val="20"/>
                <w:lang w:val="en-US"/>
              </w:rPr>
              <w:t xml:space="preserve"> fake</w:t>
            </w:r>
            <w:r w:rsidR="00653FEC" w:rsidRPr="00196D24">
              <w:rPr>
                <w:rFonts w:ascii="Gisha" w:eastAsia="MS PGothic" w:hAnsi="Gisha" w:cs="Gisha" w:hint="cs"/>
                <w:color w:val="000000"/>
                <w:kern w:val="24"/>
                <w:sz w:val="20"/>
                <w:szCs w:val="20"/>
                <w:lang w:val="en-US"/>
              </w:rPr>
              <w:t xml:space="preserve"> </w:t>
            </w:r>
            <w:r w:rsidRPr="00196D24">
              <w:rPr>
                <w:rFonts w:ascii="Gisha" w:eastAsia="MS PGothic" w:hAnsi="Gisha" w:cs="Gisha" w:hint="cs"/>
                <w:color w:val="000000"/>
                <w:kern w:val="24"/>
                <w:sz w:val="20"/>
                <w:szCs w:val="20"/>
                <w:lang w:val="en-US"/>
              </w:rPr>
              <w:t>invoices and ship products to secret company</w:t>
            </w:r>
            <w:r w:rsidR="00185F58" w:rsidRPr="00196D24">
              <w:rPr>
                <w:rFonts w:ascii="Gisha" w:eastAsia="MS PGothic" w:hAnsi="Gisha" w:cs="Gisha" w:hint="cs"/>
                <w:color w:val="000000"/>
                <w:kern w:val="24"/>
                <w:sz w:val="20"/>
                <w:szCs w:val="20"/>
                <w:lang w:val="en-US"/>
              </w:rPr>
              <w:t>-owned</w:t>
            </w:r>
            <w:r w:rsidRPr="00196D24">
              <w:rPr>
                <w:rFonts w:ascii="Gisha" w:eastAsia="MS PGothic" w:hAnsi="Gisha" w:cs="Gisha" w:hint="cs"/>
                <w:color w:val="000000"/>
                <w:kern w:val="24"/>
                <w:sz w:val="20"/>
                <w:szCs w:val="20"/>
                <w:lang w:val="en-US"/>
              </w:rPr>
              <w:t xml:space="preserve"> facilities to</w:t>
            </w:r>
            <w:r w:rsidR="00BB4765" w:rsidRPr="00196D24">
              <w:rPr>
                <w:rFonts w:ascii="Gisha" w:eastAsia="MS PGothic" w:hAnsi="Gisha" w:cs="Gisha" w:hint="cs"/>
                <w:color w:val="000000"/>
                <w:kern w:val="24"/>
                <w:sz w:val="20"/>
                <w:szCs w:val="20"/>
                <w:lang w:val="en-US"/>
              </w:rPr>
              <w:t xml:space="preserve"> make </w:t>
            </w:r>
            <w:r w:rsidR="008F61F5">
              <w:rPr>
                <w:rFonts w:ascii="Gisha" w:eastAsia="MS PGothic" w:hAnsi="Gisha" w:cs="Gisha"/>
                <w:color w:val="000000"/>
                <w:kern w:val="24"/>
                <w:sz w:val="20"/>
                <w:szCs w:val="20"/>
                <w:lang w:val="en-US"/>
              </w:rPr>
              <w:t>phony</w:t>
            </w:r>
            <w:r w:rsidR="00A07307">
              <w:rPr>
                <w:rFonts w:ascii="Gisha" w:eastAsia="MS PGothic" w:hAnsi="Gisha" w:cs="Gisha"/>
                <w:color w:val="000000"/>
                <w:kern w:val="24"/>
                <w:sz w:val="20"/>
                <w:szCs w:val="20"/>
                <w:lang w:val="en-US"/>
              </w:rPr>
              <w:t xml:space="preserve"> </w:t>
            </w:r>
            <w:r w:rsidR="00BB4765" w:rsidRPr="00196D24">
              <w:rPr>
                <w:rFonts w:ascii="Gisha" w:eastAsia="MS PGothic" w:hAnsi="Gisha" w:cs="Gisha" w:hint="cs"/>
                <w:color w:val="000000"/>
                <w:kern w:val="24"/>
                <w:sz w:val="20"/>
                <w:szCs w:val="20"/>
                <w:lang w:val="en-US"/>
              </w:rPr>
              <w:t>sales appear legitimate.</w:t>
            </w:r>
          </w:p>
        </w:tc>
      </w:tr>
      <w:tr w:rsidR="008C1949" w:rsidRPr="00196D24" w14:paraId="1D2D25D2" w14:textId="77777777" w:rsidTr="008940D4">
        <w:tc>
          <w:tcPr>
            <w:tcW w:w="4675" w:type="dxa"/>
            <w:vAlign w:val="center"/>
          </w:tcPr>
          <w:p w14:paraId="3A90D21F" w14:textId="2A0C6783" w:rsidR="008C1949" w:rsidRPr="00196D24" w:rsidRDefault="006B3A43"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 xml:space="preserve">Provide </w:t>
            </w:r>
            <w:r w:rsidR="008C1949" w:rsidRPr="00196D24">
              <w:rPr>
                <w:rFonts w:ascii="Gisha" w:eastAsia="MS PGothic" w:hAnsi="Gisha" w:cs="Gisha" w:hint="cs"/>
                <w:color w:val="000000"/>
                <w:kern w:val="24"/>
                <w:sz w:val="20"/>
                <w:szCs w:val="20"/>
              </w:rPr>
              <w:t>generous credit terms, sales discounts, or return privileges</w:t>
            </w:r>
          </w:p>
        </w:tc>
        <w:tc>
          <w:tcPr>
            <w:tcW w:w="4860" w:type="dxa"/>
          </w:tcPr>
          <w:p w14:paraId="60D9C37B" w14:textId="6BE9741B" w:rsidR="008C1949" w:rsidRPr="00196D24" w:rsidRDefault="006B3A43"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These incentives encourage customers to purchase inventory early </w:t>
            </w:r>
            <w:r w:rsidR="00AD30F0" w:rsidRPr="00196D24">
              <w:rPr>
                <w:rFonts w:ascii="Gisha" w:eastAsia="MS PGothic" w:hAnsi="Gisha" w:cs="Gisha" w:hint="cs"/>
                <w:color w:val="000000"/>
                <w:kern w:val="24"/>
                <w:sz w:val="20"/>
                <w:szCs w:val="20"/>
                <w:lang w:val="en-US"/>
              </w:rPr>
              <w:t>without fear of loss</w:t>
            </w:r>
            <w:r w:rsidR="00811514">
              <w:rPr>
                <w:rFonts w:ascii="Gisha" w:eastAsia="MS PGothic" w:hAnsi="Gisha" w:cs="Gisha"/>
                <w:color w:val="000000"/>
                <w:kern w:val="24"/>
                <w:sz w:val="20"/>
                <w:szCs w:val="20"/>
                <w:lang w:val="en-US"/>
              </w:rPr>
              <w:t xml:space="preserve">, </w:t>
            </w:r>
            <w:r w:rsidRPr="00196D24">
              <w:rPr>
                <w:rFonts w:ascii="Gisha" w:eastAsia="MS PGothic" w:hAnsi="Gisha" w:cs="Gisha" w:hint="cs"/>
                <w:color w:val="000000"/>
                <w:kern w:val="24"/>
                <w:sz w:val="20"/>
                <w:szCs w:val="20"/>
                <w:lang w:val="en-US"/>
              </w:rPr>
              <w:t xml:space="preserve">so the company </w:t>
            </w:r>
            <w:r w:rsidR="004E70CD">
              <w:rPr>
                <w:rFonts w:ascii="Gisha" w:eastAsia="MS PGothic" w:hAnsi="Gisha" w:cs="Gisha"/>
                <w:color w:val="000000"/>
                <w:kern w:val="24"/>
                <w:sz w:val="20"/>
                <w:szCs w:val="20"/>
                <w:lang w:val="en-US"/>
              </w:rPr>
              <w:t xml:space="preserve">can </w:t>
            </w:r>
            <w:r w:rsidRPr="00196D24">
              <w:rPr>
                <w:rFonts w:ascii="Gisha" w:eastAsia="MS PGothic" w:hAnsi="Gisha" w:cs="Gisha" w:hint="cs"/>
                <w:color w:val="000000"/>
                <w:kern w:val="24"/>
                <w:sz w:val="20"/>
                <w:szCs w:val="20"/>
                <w:lang w:val="en-US"/>
              </w:rPr>
              <w:t xml:space="preserve">meet its </w:t>
            </w:r>
            <w:r w:rsidR="00BB4765" w:rsidRPr="00196D24">
              <w:rPr>
                <w:rFonts w:ascii="Gisha" w:eastAsia="MS PGothic" w:hAnsi="Gisha" w:cs="Gisha" w:hint="cs"/>
                <w:color w:val="000000"/>
                <w:kern w:val="24"/>
                <w:sz w:val="20"/>
                <w:szCs w:val="20"/>
                <w:lang w:val="en-US"/>
              </w:rPr>
              <w:t xml:space="preserve">annual </w:t>
            </w:r>
            <w:r w:rsidRPr="00196D24">
              <w:rPr>
                <w:rFonts w:ascii="Gisha" w:eastAsia="MS PGothic" w:hAnsi="Gisha" w:cs="Gisha" w:hint="cs"/>
                <w:color w:val="000000"/>
                <w:kern w:val="24"/>
                <w:sz w:val="20"/>
                <w:szCs w:val="20"/>
                <w:lang w:val="en-US"/>
              </w:rPr>
              <w:t xml:space="preserve">sales quota.  </w:t>
            </w:r>
            <w:r w:rsidR="007A7CC4" w:rsidRPr="00196D24">
              <w:rPr>
                <w:rFonts w:ascii="Gisha" w:eastAsia="MS PGothic" w:hAnsi="Gisha" w:cs="Gisha" w:hint="cs"/>
                <w:color w:val="000000"/>
                <w:kern w:val="24"/>
                <w:sz w:val="20"/>
                <w:szCs w:val="20"/>
                <w:lang w:val="en-US"/>
              </w:rPr>
              <w:t xml:space="preserve">Again, this will reduce revenues next year, but sales may recover, or the firm </w:t>
            </w:r>
            <w:r w:rsidR="00BB4765" w:rsidRPr="00196D24">
              <w:rPr>
                <w:rFonts w:ascii="Gisha" w:eastAsia="MS PGothic" w:hAnsi="Gisha" w:cs="Gisha" w:hint="cs"/>
                <w:color w:val="000000"/>
                <w:kern w:val="24"/>
                <w:sz w:val="20"/>
                <w:szCs w:val="20"/>
                <w:lang w:val="en-US"/>
              </w:rPr>
              <w:t xml:space="preserve">may </w:t>
            </w:r>
            <w:r w:rsidR="007A7CC4" w:rsidRPr="00196D24">
              <w:rPr>
                <w:rFonts w:ascii="Gisha" w:eastAsia="MS PGothic" w:hAnsi="Gisha" w:cs="Gisha" w:hint="cs"/>
                <w:color w:val="000000"/>
                <w:kern w:val="24"/>
                <w:sz w:val="20"/>
                <w:szCs w:val="20"/>
                <w:lang w:val="en-US"/>
              </w:rPr>
              <w:t xml:space="preserve">find a new way to </w:t>
            </w:r>
            <w:r w:rsidR="00BB4765" w:rsidRPr="00196D24">
              <w:rPr>
                <w:rFonts w:ascii="Gisha" w:eastAsia="MS PGothic" w:hAnsi="Gisha" w:cs="Gisha" w:hint="cs"/>
                <w:color w:val="000000"/>
                <w:kern w:val="24"/>
                <w:sz w:val="20"/>
                <w:szCs w:val="20"/>
                <w:lang w:val="en-US"/>
              </w:rPr>
              <w:t>manipulate</w:t>
            </w:r>
            <w:r w:rsidR="007A7CC4" w:rsidRPr="00196D24">
              <w:rPr>
                <w:rFonts w:ascii="Gisha" w:eastAsia="MS PGothic" w:hAnsi="Gisha" w:cs="Gisha" w:hint="cs"/>
                <w:color w:val="000000"/>
                <w:kern w:val="24"/>
                <w:sz w:val="20"/>
                <w:szCs w:val="20"/>
                <w:lang w:val="en-US"/>
              </w:rPr>
              <w:t xml:space="preserve"> its revenues </w:t>
            </w:r>
            <w:r w:rsidR="00BB4765" w:rsidRPr="00196D24">
              <w:rPr>
                <w:rFonts w:ascii="Gisha" w:eastAsia="MS PGothic" w:hAnsi="Gisha" w:cs="Gisha" w:hint="cs"/>
                <w:color w:val="000000"/>
                <w:kern w:val="24"/>
                <w:sz w:val="20"/>
                <w:szCs w:val="20"/>
                <w:lang w:val="en-US"/>
              </w:rPr>
              <w:t xml:space="preserve">before </w:t>
            </w:r>
            <w:r w:rsidR="007A7CC4" w:rsidRPr="00196D24">
              <w:rPr>
                <w:rFonts w:ascii="Gisha" w:eastAsia="MS PGothic" w:hAnsi="Gisha" w:cs="Gisha" w:hint="cs"/>
                <w:color w:val="000000"/>
                <w:kern w:val="24"/>
                <w:sz w:val="20"/>
                <w:szCs w:val="20"/>
                <w:lang w:val="en-US"/>
              </w:rPr>
              <w:t>then.</w:t>
            </w:r>
            <w:r w:rsidR="006C2808" w:rsidRPr="00196D24">
              <w:rPr>
                <w:rFonts w:ascii="Gisha" w:eastAsia="MS PGothic" w:hAnsi="Gisha" w:cs="Gisha" w:hint="cs"/>
                <w:color w:val="000000"/>
                <w:kern w:val="24"/>
                <w:sz w:val="20"/>
                <w:szCs w:val="20"/>
                <w:lang w:val="en-US"/>
              </w:rPr>
              <w:t xml:space="preserve">  The high cost of these incentives hurts invest</w:t>
            </w:r>
            <w:r w:rsidR="00061E75" w:rsidRPr="00196D24">
              <w:rPr>
                <w:rFonts w:ascii="Gisha" w:eastAsia="MS PGothic" w:hAnsi="Gisha" w:cs="Gisha" w:hint="cs"/>
                <w:color w:val="000000"/>
                <w:kern w:val="24"/>
                <w:sz w:val="20"/>
                <w:szCs w:val="20"/>
                <w:lang w:val="en-US"/>
              </w:rPr>
              <w:t>ors</w:t>
            </w:r>
            <w:r w:rsidR="006C2808" w:rsidRPr="00196D24">
              <w:rPr>
                <w:rFonts w:ascii="Gisha" w:eastAsia="MS PGothic" w:hAnsi="Gisha" w:cs="Gisha" w:hint="cs"/>
                <w:color w:val="000000"/>
                <w:kern w:val="24"/>
                <w:sz w:val="20"/>
                <w:szCs w:val="20"/>
                <w:lang w:val="en-US"/>
              </w:rPr>
              <w:t xml:space="preserve">.  This strategy is called “channel stuffing” </w:t>
            </w:r>
            <w:r w:rsidR="005A35E1">
              <w:rPr>
                <w:rFonts w:ascii="Gisha" w:eastAsia="MS PGothic" w:hAnsi="Gisha" w:cs="Gisha"/>
                <w:color w:val="000000"/>
                <w:kern w:val="24"/>
                <w:sz w:val="20"/>
                <w:szCs w:val="20"/>
                <w:lang w:val="en-US"/>
              </w:rPr>
              <w:t>or “trade loading</w:t>
            </w:r>
            <w:r w:rsidR="00EA09AB">
              <w:rPr>
                <w:rFonts w:ascii="Gisha" w:eastAsia="MS PGothic" w:hAnsi="Gisha" w:cs="Gisha"/>
                <w:color w:val="000000"/>
                <w:kern w:val="24"/>
                <w:sz w:val="20"/>
                <w:szCs w:val="20"/>
                <w:lang w:val="en-US"/>
              </w:rPr>
              <w:t>”</w:t>
            </w:r>
            <w:r w:rsidR="005A35E1">
              <w:rPr>
                <w:rFonts w:ascii="Gisha" w:eastAsia="MS PGothic" w:hAnsi="Gisha" w:cs="Gisha"/>
                <w:color w:val="000000"/>
                <w:kern w:val="24"/>
                <w:sz w:val="20"/>
                <w:szCs w:val="20"/>
                <w:lang w:val="en-US"/>
              </w:rPr>
              <w:t xml:space="preserve"> </w:t>
            </w:r>
            <w:r w:rsidR="006C2808" w:rsidRPr="00196D24">
              <w:rPr>
                <w:rFonts w:ascii="Gisha" w:eastAsia="MS PGothic" w:hAnsi="Gisha" w:cs="Gisha" w:hint="cs"/>
                <w:color w:val="000000"/>
                <w:kern w:val="24"/>
                <w:sz w:val="20"/>
                <w:szCs w:val="20"/>
                <w:lang w:val="en-US"/>
              </w:rPr>
              <w:t xml:space="preserve">and is a serious </w:t>
            </w:r>
            <w:r w:rsidR="00AB738C">
              <w:rPr>
                <w:rFonts w:ascii="Gisha" w:eastAsia="MS PGothic" w:hAnsi="Gisha" w:cs="Gisha"/>
                <w:color w:val="000000"/>
                <w:kern w:val="24"/>
                <w:sz w:val="20"/>
                <w:szCs w:val="20"/>
                <w:lang w:val="en-US"/>
              </w:rPr>
              <w:t>global problem</w:t>
            </w:r>
            <w:r w:rsidR="006C2808" w:rsidRPr="00196D24">
              <w:rPr>
                <w:rFonts w:ascii="Gisha" w:eastAsia="MS PGothic" w:hAnsi="Gisha" w:cs="Gisha" w:hint="cs"/>
                <w:color w:val="000000"/>
                <w:kern w:val="24"/>
                <w:sz w:val="20"/>
                <w:szCs w:val="20"/>
                <w:lang w:val="en-US"/>
              </w:rPr>
              <w:t>.</w:t>
            </w:r>
          </w:p>
        </w:tc>
      </w:tr>
      <w:tr w:rsidR="008C1949" w:rsidRPr="00196D24" w14:paraId="37EA8034" w14:textId="77777777" w:rsidTr="008940D4">
        <w:tc>
          <w:tcPr>
            <w:tcW w:w="4675" w:type="dxa"/>
            <w:vAlign w:val="center"/>
          </w:tcPr>
          <w:p w14:paraId="012BDA41" w14:textId="025F3A6B" w:rsidR="008C1949" w:rsidRPr="00196D24" w:rsidRDefault="00E21F21" w:rsidP="00EC3AFD">
            <w:pPr>
              <w:widowControl w:val="0"/>
              <w:textAlignment w:val="baseline"/>
              <w:rPr>
                <w:rFonts w:ascii="Gisha" w:hAnsi="Gisha" w:cs="Gisha"/>
                <w:color w:val="333399"/>
                <w:sz w:val="20"/>
                <w:szCs w:val="20"/>
              </w:rPr>
            </w:pPr>
            <w:r w:rsidRPr="00196D24">
              <w:rPr>
                <w:rFonts w:ascii="Gisha" w:hAnsi="Gisha" w:cs="Gisha" w:hint="cs"/>
                <w:color w:val="000000" w:themeColor="text1"/>
                <w:sz w:val="20"/>
                <w:szCs w:val="20"/>
              </w:rPr>
              <w:t>Provide free storage</w:t>
            </w:r>
          </w:p>
        </w:tc>
        <w:tc>
          <w:tcPr>
            <w:tcW w:w="4860" w:type="dxa"/>
          </w:tcPr>
          <w:p w14:paraId="0A60A018" w14:textId="026AC1F9" w:rsidR="008C1949" w:rsidRPr="00196D24" w:rsidRDefault="006B3A43"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Customers agree to buy products early if </w:t>
            </w:r>
            <w:r w:rsidR="00AB738C">
              <w:rPr>
                <w:rFonts w:ascii="Gisha" w:eastAsia="MS PGothic" w:hAnsi="Gisha" w:cs="Gisha"/>
                <w:color w:val="000000"/>
                <w:kern w:val="24"/>
                <w:sz w:val="20"/>
                <w:szCs w:val="20"/>
                <w:lang w:val="en-US"/>
              </w:rPr>
              <w:t>a</w:t>
            </w:r>
            <w:r w:rsidRPr="00196D24">
              <w:rPr>
                <w:rFonts w:ascii="Gisha" w:eastAsia="MS PGothic" w:hAnsi="Gisha" w:cs="Gisha" w:hint="cs"/>
                <w:color w:val="000000"/>
                <w:kern w:val="24"/>
                <w:sz w:val="20"/>
                <w:szCs w:val="20"/>
                <w:lang w:val="en-US"/>
              </w:rPr>
              <w:t xml:space="preserve"> </w:t>
            </w:r>
            <w:r w:rsidR="00AB738C">
              <w:rPr>
                <w:rFonts w:ascii="Gisha" w:eastAsia="MS PGothic" w:hAnsi="Gisha" w:cs="Gisha"/>
                <w:color w:val="000000"/>
                <w:kern w:val="24"/>
                <w:sz w:val="20"/>
                <w:szCs w:val="20"/>
                <w:lang w:val="en-US"/>
              </w:rPr>
              <w:t>company</w:t>
            </w:r>
            <w:r w:rsidRPr="00196D24">
              <w:rPr>
                <w:rFonts w:ascii="Gisha" w:eastAsia="MS PGothic" w:hAnsi="Gisha" w:cs="Gisha" w:hint="cs"/>
                <w:color w:val="000000"/>
                <w:kern w:val="24"/>
                <w:sz w:val="20"/>
                <w:szCs w:val="20"/>
                <w:lang w:val="en-US"/>
              </w:rPr>
              <w:t xml:space="preserve"> provides free storage until the product is needed</w:t>
            </w:r>
            <w:r w:rsidR="00061E75" w:rsidRPr="00196D24">
              <w:rPr>
                <w:rFonts w:ascii="Gisha" w:eastAsia="MS PGothic" w:hAnsi="Gisha" w:cs="Gisha" w:hint="cs"/>
                <w:color w:val="000000"/>
                <w:kern w:val="24"/>
                <w:sz w:val="20"/>
                <w:szCs w:val="20"/>
                <w:lang w:val="en-US"/>
              </w:rPr>
              <w:t xml:space="preserve"> which is usually well into the future</w:t>
            </w:r>
            <w:r w:rsidRPr="00196D24">
              <w:rPr>
                <w:rFonts w:ascii="Gisha" w:eastAsia="MS PGothic" w:hAnsi="Gisha" w:cs="Gisha" w:hint="cs"/>
                <w:color w:val="000000"/>
                <w:kern w:val="24"/>
                <w:sz w:val="20"/>
                <w:szCs w:val="20"/>
                <w:lang w:val="en-US"/>
              </w:rPr>
              <w:t>.</w:t>
            </w:r>
            <w:r w:rsidR="006C2808" w:rsidRPr="00196D24">
              <w:rPr>
                <w:rFonts w:ascii="Gisha" w:eastAsia="MS PGothic" w:hAnsi="Gisha" w:cs="Gisha" w:hint="cs"/>
                <w:color w:val="000000"/>
                <w:kern w:val="24"/>
                <w:sz w:val="20"/>
                <w:szCs w:val="20"/>
                <w:lang w:val="en-US"/>
              </w:rPr>
              <w:t xml:space="preserve"> </w:t>
            </w:r>
            <w:r w:rsidR="00A07307">
              <w:rPr>
                <w:rFonts w:ascii="Gisha" w:eastAsia="MS PGothic" w:hAnsi="Gisha" w:cs="Gisha"/>
                <w:color w:val="000000"/>
                <w:kern w:val="24"/>
                <w:sz w:val="20"/>
                <w:szCs w:val="20"/>
                <w:lang w:val="en-US"/>
              </w:rPr>
              <w:t>Higher</w:t>
            </w:r>
            <w:r w:rsidR="006C2808" w:rsidRPr="00196D24">
              <w:rPr>
                <w:rFonts w:ascii="Gisha" w:eastAsia="MS PGothic" w:hAnsi="Gisha" w:cs="Gisha" w:hint="cs"/>
                <w:color w:val="000000"/>
                <w:kern w:val="24"/>
                <w:sz w:val="20"/>
                <w:szCs w:val="20"/>
                <w:lang w:val="en-US"/>
              </w:rPr>
              <w:t xml:space="preserve"> storage costs </w:t>
            </w:r>
            <w:r w:rsidR="00A07307">
              <w:rPr>
                <w:rFonts w:ascii="Gisha" w:eastAsia="MS PGothic" w:hAnsi="Gisha" w:cs="Gisha"/>
                <w:color w:val="000000"/>
                <w:kern w:val="24"/>
                <w:sz w:val="20"/>
                <w:szCs w:val="20"/>
                <w:lang w:val="en-US"/>
              </w:rPr>
              <w:t>hurt investors,</w:t>
            </w:r>
            <w:r w:rsidR="00061E75" w:rsidRPr="00196D24">
              <w:rPr>
                <w:rFonts w:ascii="Gisha" w:eastAsia="MS PGothic" w:hAnsi="Gisha" w:cs="Gisha" w:hint="cs"/>
                <w:color w:val="000000"/>
                <w:kern w:val="24"/>
                <w:sz w:val="20"/>
                <w:szCs w:val="20"/>
                <w:lang w:val="en-US"/>
              </w:rPr>
              <w:t xml:space="preserve"> but </w:t>
            </w:r>
            <w:r w:rsidR="00A07307">
              <w:rPr>
                <w:rFonts w:ascii="Gisha" w:eastAsia="MS PGothic" w:hAnsi="Gisha" w:cs="Gisha"/>
                <w:color w:val="000000"/>
                <w:kern w:val="24"/>
                <w:sz w:val="20"/>
                <w:szCs w:val="20"/>
                <w:lang w:val="en-US"/>
              </w:rPr>
              <w:t xml:space="preserve">they </w:t>
            </w:r>
            <w:r w:rsidR="00061E75" w:rsidRPr="00196D24">
              <w:rPr>
                <w:rFonts w:ascii="Gisha" w:eastAsia="MS PGothic" w:hAnsi="Gisha" w:cs="Gisha" w:hint="cs"/>
                <w:color w:val="000000"/>
                <w:kern w:val="24"/>
                <w:sz w:val="20"/>
                <w:szCs w:val="20"/>
                <w:lang w:val="en-US"/>
              </w:rPr>
              <w:t>help management meet its annual sales quota</w:t>
            </w:r>
            <w:r w:rsidR="006C2808" w:rsidRPr="00196D24">
              <w:rPr>
                <w:rFonts w:ascii="Gisha" w:eastAsia="MS PGothic" w:hAnsi="Gisha" w:cs="Gisha" w:hint="cs"/>
                <w:color w:val="000000"/>
                <w:kern w:val="24"/>
                <w:sz w:val="20"/>
                <w:szCs w:val="20"/>
                <w:lang w:val="en-US"/>
              </w:rPr>
              <w:t>.</w:t>
            </w:r>
            <w:r w:rsidR="00E21F21" w:rsidRPr="00196D24">
              <w:rPr>
                <w:rFonts w:ascii="Gisha" w:eastAsia="MS PGothic" w:hAnsi="Gisha" w:cs="Gisha" w:hint="cs"/>
                <w:color w:val="000000"/>
                <w:kern w:val="24"/>
                <w:sz w:val="20"/>
                <w:szCs w:val="20"/>
                <w:lang w:val="en-US"/>
              </w:rPr>
              <w:t xml:space="preserve"> </w:t>
            </w:r>
            <w:r w:rsidR="00A07307">
              <w:rPr>
                <w:rFonts w:ascii="Gisha" w:eastAsia="MS PGothic" w:hAnsi="Gisha" w:cs="Gisha"/>
                <w:color w:val="000000"/>
                <w:kern w:val="24"/>
                <w:sz w:val="20"/>
                <w:szCs w:val="20"/>
                <w:lang w:val="en-US"/>
              </w:rPr>
              <w:t xml:space="preserve"> </w:t>
            </w:r>
            <w:r w:rsidR="00E21F21" w:rsidRPr="00196D24">
              <w:rPr>
                <w:rFonts w:ascii="Gisha" w:eastAsia="MS PGothic" w:hAnsi="Gisha" w:cs="Gisha" w:hint="cs"/>
                <w:color w:val="000000"/>
                <w:kern w:val="24"/>
                <w:sz w:val="20"/>
                <w:szCs w:val="20"/>
                <w:lang w:val="en-US"/>
              </w:rPr>
              <w:t>These are called “bill-and-hold</w:t>
            </w:r>
            <w:r w:rsidR="00185F58" w:rsidRPr="00196D24">
              <w:rPr>
                <w:rFonts w:ascii="Gisha" w:eastAsia="MS PGothic" w:hAnsi="Gisha" w:cs="Gisha" w:hint="cs"/>
                <w:color w:val="000000"/>
                <w:kern w:val="24"/>
                <w:sz w:val="20"/>
                <w:szCs w:val="20"/>
                <w:lang w:val="en-US"/>
              </w:rPr>
              <w:t>”</w:t>
            </w:r>
            <w:r w:rsidR="00E21F21" w:rsidRPr="00196D24">
              <w:rPr>
                <w:rFonts w:ascii="Gisha" w:eastAsia="MS PGothic" w:hAnsi="Gisha" w:cs="Gisha" w:hint="cs"/>
                <w:color w:val="000000"/>
                <w:kern w:val="24"/>
                <w:sz w:val="20"/>
                <w:szCs w:val="20"/>
                <w:lang w:val="en-US"/>
              </w:rPr>
              <w:t xml:space="preserve"> transactions.</w:t>
            </w:r>
          </w:p>
        </w:tc>
      </w:tr>
      <w:tr w:rsidR="008C1949" w:rsidRPr="00196D24" w14:paraId="4EC22E3D" w14:textId="77777777" w:rsidTr="008940D4">
        <w:trPr>
          <w:trHeight w:val="620"/>
        </w:trPr>
        <w:tc>
          <w:tcPr>
            <w:tcW w:w="4675" w:type="dxa"/>
            <w:vAlign w:val="center"/>
          </w:tcPr>
          <w:p w14:paraId="56D9BB2D" w14:textId="23DDD63E" w:rsidR="008C1949" w:rsidRPr="00196D24" w:rsidRDefault="008C1949"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lastRenderedPageBreak/>
              <w:t>Gross</w:t>
            </w:r>
            <w:r w:rsidR="00D306BC" w:rsidRPr="00196D24">
              <w:rPr>
                <w:rFonts w:ascii="Gisha" w:eastAsia="MS PGothic" w:hAnsi="Gisha" w:cs="Gisha" w:hint="cs"/>
                <w:color w:val="000000"/>
                <w:kern w:val="24"/>
                <w:sz w:val="20"/>
                <w:szCs w:val="20"/>
              </w:rPr>
              <w:t>ed</w:t>
            </w:r>
            <w:r w:rsidRPr="00196D24">
              <w:rPr>
                <w:rFonts w:ascii="Gisha" w:eastAsia="MS PGothic" w:hAnsi="Gisha" w:cs="Gisha" w:hint="cs"/>
                <w:color w:val="000000"/>
                <w:kern w:val="24"/>
                <w:sz w:val="20"/>
                <w:szCs w:val="20"/>
              </w:rPr>
              <w:t>-up revenue</w:t>
            </w:r>
          </w:p>
        </w:tc>
        <w:tc>
          <w:tcPr>
            <w:tcW w:w="4860" w:type="dxa"/>
            <w:tcBorders>
              <w:bottom w:val="single" w:sz="4" w:space="0" w:color="auto"/>
            </w:tcBorders>
          </w:tcPr>
          <w:p w14:paraId="79EE871C" w14:textId="2B1031CC" w:rsidR="008C1949" w:rsidRPr="00196D24" w:rsidRDefault="00AD30F0"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Revenues </w:t>
            </w:r>
            <w:r w:rsidR="0040126C">
              <w:rPr>
                <w:rFonts w:ascii="Gisha" w:eastAsia="MS PGothic" w:hAnsi="Gisha" w:cs="Gisha"/>
                <w:color w:val="000000"/>
                <w:kern w:val="24"/>
                <w:sz w:val="20"/>
                <w:szCs w:val="20"/>
                <w:lang w:val="en-US"/>
              </w:rPr>
              <w:t>are</w:t>
            </w:r>
            <w:r w:rsidRPr="00196D24">
              <w:rPr>
                <w:rFonts w:ascii="Gisha" w:eastAsia="MS PGothic" w:hAnsi="Gisha" w:cs="Gisha" w:hint="cs"/>
                <w:color w:val="000000"/>
                <w:kern w:val="24"/>
                <w:sz w:val="20"/>
                <w:szCs w:val="20"/>
                <w:lang w:val="en-US"/>
              </w:rPr>
              <w:t xml:space="preserve"> i</w:t>
            </w:r>
            <w:r w:rsidR="00E21F21" w:rsidRPr="00196D24">
              <w:rPr>
                <w:rFonts w:ascii="Gisha" w:eastAsia="MS PGothic" w:hAnsi="Gisha" w:cs="Gisha" w:hint="cs"/>
                <w:color w:val="000000"/>
                <w:kern w:val="24"/>
                <w:sz w:val="20"/>
                <w:szCs w:val="20"/>
                <w:lang w:val="en-US"/>
              </w:rPr>
              <w:t xml:space="preserve">nflated </w:t>
            </w:r>
            <w:r w:rsidRPr="00196D24">
              <w:rPr>
                <w:rFonts w:ascii="Gisha" w:eastAsia="MS PGothic" w:hAnsi="Gisha" w:cs="Gisha" w:hint="cs"/>
                <w:color w:val="000000"/>
                <w:kern w:val="24"/>
                <w:sz w:val="20"/>
                <w:szCs w:val="20"/>
                <w:lang w:val="en-US"/>
              </w:rPr>
              <w:t xml:space="preserve">by including </w:t>
            </w:r>
            <w:r w:rsidR="00D306BC" w:rsidRPr="00196D24">
              <w:rPr>
                <w:rFonts w:ascii="Gisha" w:eastAsia="MS PGothic" w:hAnsi="Gisha" w:cs="Gisha" w:hint="cs"/>
                <w:color w:val="000000"/>
                <w:kern w:val="24"/>
                <w:sz w:val="20"/>
                <w:szCs w:val="20"/>
                <w:lang w:val="en-US"/>
              </w:rPr>
              <w:t xml:space="preserve">the value of </w:t>
            </w:r>
            <w:r w:rsidRPr="00196D24">
              <w:rPr>
                <w:rFonts w:ascii="Gisha" w:eastAsia="MS PGothic" w:hAnsi="Gisha" w:cs="Gisha" w:hint="cs"/>
                <w:color w:val="000000"/>
                <w:kern w:val="24"/>
                <w:sz w:val="20"/>
                <w:szCs w:val="20"/>
                <w:lang w:val="en-US"/>
              </w:rPr>
              <w:t xml:space="preserve">goods and services </w:t>
            </w:r>
            <w:r w:rsidR="00E21F21" w:rsidRPr="00196D24">
              <w:rPr>
                <w:rFonts w:ascii="Gisha" w:eastAsia="MS PGothic" w:hAnsi="Gisha" w:cs="Gisha" w:hint="cs"/>
                <w:color w:val="000000"/>
                <w:kern w:val="24"/>
                <w:sz w:val="20"/>
                <w:szCs w:val="20"/>
                <w:lang w:val="en-US"/>
              </w:rPr>
              <w:t xml:space="preserve">the company </w:t>
            </w:r>
            <w:r w:rsidR="00185F58" w:rsidRPr="00196D24">
              <w:rPr>
                <w:rFonts w:ascii="Gisha" w:eastAsia="MS PGothic" w:hAnsi="Gisha" w:cs="Gisha" w:hint="cs"/>
                <w:color w:val="000000"/>
                <w:kern w:val="24"/>
                <w:sz w:val="20"/>
                <w:szCs w:val="20"/>
                <w:lang w:val="en-US"/>
              </w:rPr>
              <w:t xml:space="preserve">does not own </w:t>
            </w:r>
            <w:r w:rsidR="00AB738C">
              <w:rPr>
                <w:rFonts w:ascii="Gisha" w:eastAsia="MS PGothic" w:hAnsi="Gisha" w:cs="Gisha"/>
                <w:color w:val="000000"/>
                <w:kern w:val="24"/>
                <w:sz w:val="20"/>
                <w:szCs w:val="20"/>
                <w:lang w:val="en-US"/>
              </w:rPr>
              <w:t>but</w:t>
            </w:r>
            <w:r w:rsidR="008C3B6C" w:rsidRPr="00196D24">
              <w:rPr>
                <w:rFonts w:ascii="Gisha" w:eastAsia="MS PGothic" w:hAnsi="Gisha" w:cs="Gisha" w:hint="cs"/>
                <w:color w:val="000000"/>
                <w:kern w:val="24"/>
                <w:sz w:val="20"/>
                <w:szCs w:val="20"/>
                <w:lang w:val="en-US"/>
              </w:rPr>
              <w:t xml:space="preserve"> re-sells </w:t>
            </w:r>
            <w:r w:rsidR="00A07307">
              <w:rPr>
                <w:rFonts w:ascii="Gisha" w:eastAsia="MS PGothic" w:hAnsi="Gisha" w:cs="Gisha"/>
                <w:color w:val="000000"/>
                <w:kern w:val="24"/>
                <w:sz w:val="20"/>
                <w:szCs w:val="20"/>
                <w:lang w:val="en-US"/>
              </w:rPr>
              <w:t xml:space="preserve">for a fee or </w:t>
            </w:r>
            <w:r w:rsidR="008C3B6C" w:rsidRPr="00196D24">
              <w:rPr>
                <w:rFonts w:ascii="Gisha" w:eastAsia="MS PGothic" w:hAnsi="Gisha" w:cs="Gisha" w:hint="cs"/>
                <w:color w:val="000000"/>
                <w:kern w:val="24"/>
                <w:sz w:val="20"/>
                <w:szCs w:val="20"/>
                <w:lang w:val="en-US"/>
              </w:rPr>
              <w:t>commission.</w:t>
            </w:r>
            <w:r w:rsidR="00A07307">
              <w:rPr>
                <w:rFonts w:ascii="Gisha" w:eastAsia="MS PGothic" w:hAnsi="Gisha" w:cs="Gisha"/>
                <w:color w:val="000000"/>
                <w:kern w:val="24"/>
                <w:sz w:val="20"/>
                <w:szCs w:val="20"/>
                <w:lang w:val="en-US"/>
              </w:rPr>
              <w:t xml:space="preserve"> </w:t>
            </w:r>
            <w:r w:rsidR="0040126C">
              <w:rPr>
                <w:rFonts w:ascii="Gisha" w:eastAsia="MS PGothic" w:hAnsi="Gisha" w:cs="Gisha"/>
                <w:color w:val="000000"/>
                <w:kern w:val="24"/>
                <w:sz w:val="20"/>
                <w:szCs w:val="20"/>
                <w:lang w:val="en-US"/>
              </w:rPr>
              <w:t xml:space="preserve"> Only the fee or commission should be included in sales.</w:t>
            </w:r>
            <w:r w:rsidR="00A07307">
              <w:rPr>
                <w:rFonts w:ascii="Gisha" w:eastAsia="MS PGothic" w:hAnsi="Gisha" w:cs="Gisha"/>
                <w:color w:val="000000"/>
                <w:kern w:val="24"/>
                <w:sz w:val="20"/>
                <w:szCs w:val="20"/>
                <w:lang w:val="en-US"/>
              </w:rPr>
              <w:t xml:space="preserve"> This is called “grossing up.”</w:t>
            </w:r>
          </w:p>
        </w:tc>
      </w:tr>
      <w:tr w:rsidR="008C1949" w:rsidRPr="00196D24" w14:paraId="407A1E80" w14:textId="77777777" w:rsidTr="008940D4">
        <w:tc>
          <w:tcPr>
            <w:tcW w:w="4675" w:type="dxa"/>
            <w:vAlign w:val="center"/>
          </w:tcPr>
          <w:p w14:paraId="0CDCBC47" w14:textId="231EF37D" w:rsidR="008C1949" w:rsidRPr="00196D24" w:rsidRDefault="008C1949"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Negotiate two-way sales transactions between related parties at inflated prices</w:t>
            </w:r>
          </w:p>
        </w:tc>
        <w:tc>
          <w:tcPr>
            <w:tcW w:w="4860" w:type="dxa"/>
            <w:tcBorders>
              <w:top w:val="single" w:sz="4" w:space="0" w:color="auto"/>
            </w:tcBorders>
          </w:tcPr>
          <w:p w14:paraId="0B2FB687" w14:textId="3184B36D" w:rsidR="008C1949" w:rsidRPr="00196D24" w:rsidRDefault="00BE6EE1"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Companies collude</w:t>
            </w:r>
            <w:r w:rsidR="00D306BC" w:rsidRPr="00196D24">
              <w:rPr>
                <w:rFonts w:ascii="Gisha" w:eastAsia="MS PGothic" w:hAnsi="Gisha" w:cs="Gisha" w:hint="cs"/>
                <w:color w:val="000000"/>
                <w:kern w:val="24"/>
                <w:sz w:val="20"/>
                <w:szCs w:val="20"/>
                <w:lang w:val="en-US"/>
              </w:rPr>
              <w:t xml:space="preserve"> </w:t>
            </w:r>
            <w:r w:rsidRPr="00196D24">
              <w:rPr>
                <w:rFonts w:ascii="Gisha" w:eastAsia="MS PGothic" w:hAnsi="Gisha" w:cs="Gisha" w:hint="cs"/>
                <w:color w:val="000000"/>
                <w:kern w:val="24"/>
                <w:sz w:val="20"/>
                <w:szCs w:val="20"/>
                <w:lang w:val="en-US"/>
              </w:rPr>
              <w:t>to</w:t>
            </w:r>
            <w:r w:rsidR="00A07307">
              <w:rPr>
                <w:rFonts w:ascii="Gisha" w:eastAsia="MS PGothic" w:hAnsi="Gisha" w:cs="Gisha"/>
                <w:color w:val="000000"/>
                <w:kern w:val="24"/>
                <w:sz w:val="20"/>
                <w:szCs w:val="20"/>
                <w:lang w:val="en-US"/>
              </w:rPr>
              <w:t xml:space="preserve"> increase </w:t>
            </w:r>
            <w:r w:rsidRPr="00196D24">
              <w:rPr>
                <w:rFonts w:ascii="Gisha" w:eastAsia="MS PGothic" w:hAnsi="Gisha" w:cs="Gisha" w:hint="cs"/>
                <w:color w:val="000000"/>
                <w:kern w:val="24"/>
                <w:sz w:val="20"/>
                <w:szCs w:val="20"/>
                <w:lang w:val="en-US"/>
              </w:rPr>
              <w:t>revenues</w:t>
            </w:r>
            <w:r w:rsidR="00A07307">
              <w:rPr>
                <w:rFonts w:ascii="Gisha" w:eastAsia="MS PGothic" w:hAnsi="Gisha" w:cs="Gisha"/>
                <w:color w:val="000000"/>
                <w:kern w:val="24"/>
                <w:sz w:val="20"/>
                <w:szCs w:val="20"/>
                <w:lang w:val="en-US"/>
              </w:rPr>
              <w:t xml:space="preserve"> by selling </w:t>
            </w:r>
            <w:r w:rsidR="00D41D22">
              <w:rPr>
                <w:rFonts w:ascii="Gisha" w:eastAsia="MS PGothic" w:hAnsi="Gisha" w:cs="Gisha"/>
                <w:color w:val="000000"/>
                <w:kern w:val="24"/>
                <w:sz w:val="20"/>
                <w:szCs w:val="20"/>
                <w:lang w:val="en-US"/>
              </w:rPr>
              <w:t xml:space="preserve">fictitious </w:t>
            </w:r>
            <w:r w:rsidR="008C3B6C" w:rsidRPr="00196D24">
              <w:rPr>
                <w:rFonts w:ascii="Gisha" w:eastAsia="MS PGothic" w:hAnsi="Gisha" w:cs="Gisha" w:hint="cs"/>
                <w:color w:val="000000"/>
                <w:kern w:val="24"/>
                <w:sz w:val="20"/>
                <w:szCs w:val="20"/>
                <w:lang w:val="en-US"/>
              </w:rPr>
              <w:t xml:space="preserve">output </w:t>
            </w:r>
            <w:r w:rsidR="00A07307">
              <w:rPr>
                <w:rFonts w:ascii="Gisha" w:eastAsia="MS PGothic" w:hAnsi="Gisha" w:cs="Gisha"/>
                <w:color w:val="000000"/>
                <w:kern w:val="24"/>
                <w:sz w:val="20"/>
                <w:szCs w:val="20"/>
                <w:lang w:val="en-US"/>
              </w:rPr>
              <w:t xml:space="preserve">to each other from </w:t>
            </w:r>
            <w:r w:rsidRPr="00196D24">
              <w:rPr>
                <w:rFonts w:ascii="Gisha" w:eastAsia="MS PGothic" w:hAnsi="Gisha" w:cs="Gisha" w:hint="cs"/>
                <w:color w:val="000000"/>
                <w:kern w:val="24"/>
                <w:sz w:val="20"/>
                <w:szCs w:val="20"/>
                <w:lang w:val="en-US"/>
              </w:rPr>
              <w:t xml:space="preserve">unused </w:t>
            </w:r>
            <w:r w:rsidR="00101F34" w:rsidRPr="00196D24">
              <w:rPr>
                <w:rFonts w:ascii="Gisha" w:eastAsia="MS PGothic" w:hAnsi="Gisha" w:cs="Gisha" w:hint="cs"/>
                <w:color w:val="000000"/>
                <w:kern w:val="24"/>
                <w:sz w:val="20"/>
                <w:szCs w:val="20"/>
                <w:lang w:val="en-US"/>
              </w:rPr>
              <w:t xml:space="preserve">production </w:t>
            </w:r>
            <w:r w:rsidRPr="00196D24">
              <w:rPr>
                <w:rFonts w:ascii="Gisha" w:eastAsia="MS PGothic" w:hAnsi="Gisha" w:cs="Gisha" w:hint="cs"/>
                <w:color w:val="000000"/>
                <w:kern w:val="24"/>
                <w:sz w:val="20"/>
                <w:szCs w:val="20"/>
                <w:lang w:val="en-US"/>
              </w:rPr>
              <w:t>capacity.</w:t>
            </w:r>
            <w:r w:rsidR="00D4798D">
              <w:rPr>
                <w:rFonts w:ascii="Gisha" w:eastAsia="MS PGothic" w:hAnsi="Gisha" w:cs="Gisha"/>
                <w:color w:val="000000"/>
                <w:kern w:val="24"/>
                <w:sz w:val="20"/>
                <w:szCs w:val="20"/>
                <w:lang w:val="en-US"/>
              </w:rPr>
              <w:t xml:space="preserve">  N</w:t>
            </w:r>
            <w:r w:rsidR="00FB2727" w:rsidRPr="00196D24">
              <w:rPr>
                <w:rFonts w:ascii="Gisha" w:eastAsia="MS PGothic" w:hAnsi="Gisha" w:cs="Gisha" w:hint="cs"/>
                <w:color w:val="000000"/>
                <w:kern w:val="24"/>
                <w:sz w:val="20"/>
                <w:szCs w:val="20"/>
                <w:lang w:val="en-US"/>
              </w:rPr>
              <w:t xml:space="preserve">o cash </w:t>
            </w:r>
            <w:proofErr w:type="gramStart"/>
            <w:r w:rsidR="00FB2727" w:rsidRPr="00196D24">
              <w:rPr>
                <w:rFonts w:ascii="Gisha" w:eastAsia="MS PGothic" w:hAnsi="Gisha" w:cs="Gisha" w:hint="cs"/>
                <w:color w:val="000000"/>
                <w:kern w:val="24"/>
                <w:sz w:val="20"/>
                <w:szCs w:val="20"/>
                <w:lang w:val="en-US"/>
              </w:rPr>
              <w:t>is involved</w:t>
            </w:r>
            <w:r w:rsidR="00D4798D">
              <w:rPr>
                <w:rFonts w:ascii="Gisha" w:eastAsia="MS PGothic" w:hAnsi="Gisha" w:cs="Gisha"/>
                <w:color w:val="000000"/>
                <w:kern w:val="24"/>
                <w:sz w:val="20"/>
                <w:szCs w:val="20"/>
                <w:lang w:val="en-US"/>
              </w:rPr>
              <w:t xml:space="preserve"> </w:t>
            </w:r>
            <w:r w:rsidR="00CF1226">
              <w:rPr>
                <w:rFonts w:ascii="Gisha" w:eastAsia="MS PGothic" w:hAnsi="Gisha" w:cs="Gisha"/>
                <w:color w:val="000000"/>
                <w:kern w:val="24"/>
                <w:sz w:val="20"/>
                <w:szCs w:val="20"/>
                <w:lang w:val="en-US"/>
              </w:rPr>
              <w:t>in</w:t>
            </w:r>
            <w:proofErr w:type="gramEnd"/>
            <w:r w:rsidR="00CF1226">
              <w:rPr>
                <w:rFonts w:ascii="Gisha" w:eastAsia="MS PGothic" w:hAnsi="Gisha" w:cs="Gisha"/>
                <w:color w:val="000000"/>
                <w:kern w:val="24"/>
                <w:sz w:val="20"/>
                <w:szCs w:val="20"/>
                <w:lang w:val="en-US"/>
              </w:rPr>
              <w:t xml:space="preserve"> what is </w:t>
            </w:r>
            <w:r w:rsidRPr="00196D24">
              <w:rPr>
                <w:rFonts w:ascii="Gisha" w:eastAsia="MS PGothic" w:hAnsi="Gisha" w:cs="Gisha" w:hint="cs"/>
                <w:color w:val="000000"/>
                <w:kern w:val="24"/>
                <w:sz w:val="20"/>
                <w:szCs w:val="20"/>
                <w:lang w:val="en-US"/>
              </w:rPr>
              <w:t xml:space="preserve"> called “round</w:t>
            </w:r>
            <w:r w:rsidR="00825740">
              <w:rPr>
                <w:rFonts w:ascii="Gisha" w:eastAsia="MS PGothic" w:hAnsi="Gisha" w:cs="Gisha"/>
                <w:color w:val="000000"/>
                <w:kern w:val="24"/>
                <w:sz w:val="20"/>
                <w:szCs w:val="20"/>
                <w:lang w:val="en-US"/>
              </w:rPr>
              <w:t>-</w:t>
            </w:r>
            <w:r w:rsidRPr="00196D24">
              <w:rPr>
                <w:rFonts w:ascii="Gisha" w:eastAsia="MS PGothic" w:hAnsi="Gisha" w:cs="Gisha" w:hint="cs"/>
                <w:color w:val="000000"/>
                <w:kern w:val="24"/>
                <w:sz w:val="20"/>
                <w:szCs w:val="20"/>
                <w:lang w:val="en-US"/>
              </w:rPr>
              <w:t>tripping.”</w:t>
            </w:r>
          </w:p>
        </w:tc>
      </w:tr>
      <w:tr w:rsidR="00AD2199" w:rsidRPr="00196D24" w14:paraId="6D93DD51" w14:textId="77777777" w:rsidTr="008940D4">
        <w:tc>
          <w:tcPr>
            <w:tcW w:w="4675" w:type="dxa"/>
            <w:vAlign w:val="center"/>
          </w:tcPr>
          <w:p w14:paraId="7F887B28" w14:textId="6B253AD9" w:rsidR="00AD2199" w:rsidRPr="00196D24" w:rsidRDefault="000611C7" w:rsidP="00EC3AFD">
            <w:pPr>
              <w:widowControl w:val="0"/>
              <w:textAlignment w:val="baseline"/>
              <w:rPr>
                <w:rFonts w:ascii="Gisha" w:hAnsi="Gisha" w:cs="Gisha"/>
                <w:color w:val="333399"/>
                <w:sz w:val="20"/>
                <w:szCs w:val="20"/>
              </w:rPr>
            </w:pPr>
            <w:r w:rsidRPr="00E90E34">
              <w:rPr>
                <w:rFonts w:ascii="Gisha" w:eastAsia="MS PGothic" w:hAnsi="Gisha" w:cs="Gisha" w:hint="cs"/>
                <w:kern w:val="24"/>
                <w:sz w:val="20"/>
                <w:szCs w:val="20"/>
              </w:rPr>
              <w:t>Time store openings, new product introductions, or acquisitions</w:t>
            </w:r>
          </w:p>
        </w:tc>
        <w:tc>
          <w:tcPr>
            <w:tcW w:w="4860" w:type="dxa"/>
          </w:tcPr>
          <w:p w14:paraId="31E9B364" w14:textId="60338C9E" w:rsidR="000611C7" w:rsidRPr="00196D24" w:rsidRDefault="0055052A"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If a company’s sales growth comes primarily from these sources, it </w:t>
            </w:r>
            <w:r w:rsidR="0040126C">
              <w:rPr>
                <w:rFonts w:ascii="Gisha" w:eastAsia="MS PGothic" w:hAnsi="Gisha" w:cs="Gisha"/>
                <w:color w:val="000000"/>
                <w:kern w:val="24"/>
                <w:sz w:val="20"/>
                <w:szCs w:val="20"/>
                <w:lang w:val="en-US"/>
              </w:rPr>
              <w:t xml:space="preserve">could </w:t>
            </w:r>
            <w:r w:rsidR="00AB738C">
              <w:rPr>
                <w:rFonts w:ascii="Gisha" w:eastAsia="MS PGothic" w:hAnsi="Gisha" w:cs="Gisha"/>
                <w:color w:val="000000"/>
                <w:kern w:val="24"/>
                <w:sz w:val="20"/>
                <w:szCs w:val="20"/>
                <w:lang w:val="en-US"/>
              </w:rPr>
              <w:t xml:space="preserve">be </w:t>
            </w:r>
            <w:r w:rsidR="008940D4">
              <w:rPr>
                <w:rFonts w:ascii="Gisha" w:eastAsia="MS PGothic" w:hAnsi="Gisha" w:cs="Gisha"/>
                <w:color w:val="000000"/>
                <w:kern w:val="24"/>
                <w:sz w:val="20"/>
                <w:szCs w:val="20"/>
                <w:lang w:val="en-US"/>
              </w:rPr>
              <w:t>hid</w:t>
            </w:r>
            <w:r w:rsidR="00AB738C">
              <w:rPr>
                <w:rFonts w:ascii="Gisha" w:eastAsia="MS PGothic" w:hAnsi="Gisha" w:cs="Gisha"/>
                <w:color w:val="000000"/>
                <w:kern w:val="24"/>
                <w:sz w:val="20"/>
                <w:szCs w:val="20"/>
                <w:lang w:val="en-US"/>
              </w:rPr>
              <w:t>ing</w:t>
            </w:r>
            <w:r w:rsidRPr="00196D24">
              <w:rPr>
                <w:rFonts w:ascii="Gisha" w:eastAsia="MS PGothic" w:hAnsi="Gisha" w:cs="Gisha" w:hint="cs"/>
                <w:color w:val="000000"/>
                <w:kern w:val="24"/>
                <w:sz w:val="20"/>
                <w:szCs w:val="20"/>
                <w:lang w:val="en-US"/>
              </w:rPr>
              <w:t xml:space="preserve"> a problem with its existing operations.  </w:t>
            </w:r>
            <w:r w:rsidR="000611C7" w:rsidRPr="00196D24">
              <w:rPr>
                <w:rFonts w:ascii="Gisha" w:eastAsia="MS PGothic" w:hAnsi="Gisha" w:cs="Gisha" w:hint="cs"/>
                <w:color w:val="000000"/>
                <w:kern w:val="24"/>
                <w:sz w:val="20"/>
                <w:szCs w:val="20"/>
                <w:lang w:val="en-US"/>
              </w:rPr>
              <w:t xml:space="preserve">Analysts </w:t>
            </w:r>
            <w:r w:rsidR="00737F17" w:rsidRPr="00196D24">
              <w:rPr>
                <w:rFonts w:ascii="Gisha" w:eastAsia="MS PGothic" w:hAnsi="Gisha" w:cs="Gisha" w:hint="cs"/>
                <w:color w:val="000000"/>
                <w:kern w:val="24"/>
                <w:sz w:val="20"/>
                <w:szCs w:val="20"/>
                <w:lang w:val="en-US"/>
              </w:rPr>
              <w:t xml:space="preserve">address this </w:t>
            </w:r>
            <w:r w:rsidR="00D306BC" w:rsidRPr="00196D24">
              <w:rPr>
                <w:rFonts w:ascii="Gisha" w:eastAsia="MS PGothic" w:hAnsi="Gisha" w:cs="Gisha" w:hint="cs"/>
                <w:color w:val="000000"/>
                <w:kern w:val="24"/>
                <w:sz w:val="20"/>
                <w:szCs w:val="20"/>
                <w:lang w:val="en-US"/>
              </w:rPr>
              <w:t>b</w:t>
            </w:r>
            <w:r w:rsidR="000611C7" w:rsidRPr="00196D24">
              <w:rPr>
                <w:rFonts w:ascii="Gisha" w:eastAsia="MS PGothic" w:hAnsi="Gisha" w:cs="Gisha" w:hint="cs"/>
                <w:color w:val="000000"/>
                <w:kern w:val="24"/>
                <w:sz w:val="20"/>
                <w:szCs w:val="20"/>
                <w:lang w:val="en-US"/>
              </w:rPr>
              <w:t>y</w:t>
            </w:r>
            <w:r w:rsidR="00D02C6D" w:rsidRPr="00196D24">
              <w:rPr>
                <w:rFonts w:ascii="Gisha" w:eastAsia="MS PGothic" w:hAnsi="Gisha" w:cs="Gisha" w:hint="cs"/>
                <w:color w:val="000000"/>
                <w:kern w:val="24"/>
                <w:sz w:val="20"/>
                <w:szCs w:val="20"/>
                <w:lang w:val="en-US"/>
              </w:rPr>
              <w:t xml:space="preserve"> </w:t>
            </w:r>
            <w:r w:rsidR="00737F17" w:rsidRPr="00196D24">
              <w:rPr>
                <w:rFonts w:ascii="Gisha" w:eastAsia="MS PGothic" w:hAnsi="Gisha" w:cs="Gisha" w:hint="cs"/>
                <w:color w:val="000000"/>
                <w:kern w:val="24"/>
                <w:sz w:val="20"/>
                <w:szCs w:val="20"/>
                <w:lang w:val="en-US"/>
              </w:rPr>
              <w:t xml:space="preserve">examining </w:t>
            </w:r>
            <w:r w:rsidR="000611C7" w:rsidRPr="00196D24">
              <w:rPr>
                <w:rFonts w:ascii="Gisha" w:eastAsia="MS PGothic" w:hAnsi="Gisha" w:cs="Gisha" w:hint="cs"/>
                <w:color w:val="000000"/>
                <w:kern w:val="24"/>
                <w:sz w:val="20"/>
                <w:szCs w:val="20"/>
                <w:lang w:val="en-US"/>
              </w:rPr>
              <w:t>same-store sales</w:t>
            </w:r>
            <w:r w:rsidR="00D4798D">
              <w:rPr>
                <w:rFonts w:ascii="Gisha" w:eastAsia="MS PGothic" w:hAnsi="Gisha" w:cs="Gisha"/>
                <w:color w:val="000000"/>
                <w:kern w:val="24"/>
                <w:sz w:val="20"/>
                <w:szCs w:val="20"/>
                <w:lang w:val="en-US"/>
              </w:rPr>
              <w:t xml:space="preserve"> that </w:t>
            </w:r>
            <w:r w:rsidR="000611C7" w:rsidRPr="00196D24">
              <w:rPr>
                <w:rFonts w:ascii="Gisha" w:eastAsia="MS PGothic" w:hAnsi="Gisha" w:cs="Gisha" w:hint="cs"/>
                <w:color w:val="000000"/>
                <w:kern w:val="24"/>
                <w:sz w:val="20"/>
                <w:szCs w:val="20"/>
                <w:lang w:val="en-US"/>
              </w:rPr>
              <w:t>exclude new store openings</w:t>
            </w:r>
            <w:r w:rsidR="00D94806">
              <w:rPr>
                <w:rFonts w:ascii="Gisha" w:eastAsia="MS PGothic" w:hAnsi="Gisha" w:cs="Gisha"/>
                <w:color w:val="000000"/>
                <w:kern w:val="24"/>
                <w:sz w:val="20"/>
                <w:szCs w:val="20"/>
                <w:lang w:val="en-US"/>
              </w:rPr>
              <w:t xml:space="preserve">.  They also </w:t>
            </w:r>
            <w:r w:rsidR="000611C7" w:rsidRPr="00196D24">
              <w:rPr>
                <w:rFonts w:ascii="Gisha" w:eastAsia="MS PGothic" w:hAnsi="Gisha" w:cs="Gisha" w:hint="cs"/>
                <w:color w:val="000000"/>
                <w:kern w:val="24"/>
                <w:sz w:val="20"/>
                <w:szCs w:val="20"/>
                <w:lang w:val="en-US"/>
              </w:rPr>
              <w:t>separat</w:t>
            </w:r>
            <w:r w:rsidR="00D94806">
              <w:rPr>
                <w:rFonts w:ascii="Gisha" w:eastAsia="MS PGothic" w:hAnsi="Gisha" w:cs="Gisha"/>
                <w:color w:val="000000"/>
                <w:kern w:val="24"/>
                <w:sz w:val="20"/>
                <w:szCs w:val="20"/>
                <w:lang w:val="en-US"/>
              </w:rPr>
              <w:t>e</w:t>
            </w:r>
            <w:r w:rsidR="000611C7" w:rsidRPr="00196D24">
              <w:rPr>
                <w:rFonts w:ascii="Gisha" w:eastAsia="MS PGothic" w:hAnsi="Gisha" w:cs="Gisha" w:hint="cs"/>
                <w:color w:val="000000"/>
                <w:kern w:val="24"/>
                <w:sz w:val="20"/>
                <w:szCs w:val="20"/>
                <w:lang w:val="en-US"/>
              </w:rPr>
              <w:t xml:space="preserve"> </w:t>
            </w:r>
            <w:r w:rsidR="00D94806">
              <w:rPr>
                <w:rFonts w:ascii="Gisha" w:eastAsia="MS PGothic" w:hAnsi="Gisha" w:cs="Gisha"/>
                <w:color w:val="000000"/>
                <w:kern w:val="24"/>
                <w:sz w:val="20"/>
                <w:szCs w:val="20"/>
                <w:lang w:val="en-US"/>
              </w:rPr>
              <w:t xml:space="preserve">existing </w:t>
            </w:r>
            <w:r w:rsidR="00D306BC" w:rsidRPr="00196D24">
              <w:rPr>
                <w:rFonts w:ascii="Gisha" w:eastAsia="MS PGothic" w:hAnsi="Gisha" w:cs="Gisha" w:hint="cs"/>
                <w:color w:val="000000"/>
                <w:kern w:val="24"/>
                <w:sz w:val="20"/>
                <w:szCs w:val="20"/>
                <w:lang w:val="en-US"/>
              </w:rPr>
              <w:t xml:space="preserve">sales </w:t>
            </w:r>
            <w:r w:rsidR="00D94806">
              <w:rPr>
                <w:rFonts w:ascii="Gisha" w:eastAsia="MS PGothic" w:hAnsi="Gisha" w:cs="Gisha"/>
                <w:color w:val="000000"/>
                <w:kern w:val="24"/>
                <w:sz w:val="20"/>
                <w:szCs w:val="20"/>
                <w:lang w:val="en-US"/>
              </w:rPr>
              <w:t xml:space="preserve">from sales relating to </w:t>
            </w:r>
            <w:r w:rsidR="000611C7" w:rsidRPr="00196D24">
              <w:rPr>
                <w:rFonts w:ascii="Gisha" w:eastAsia="MS PGothic" w:hAnsi="Gisha" w:cs="Gisha" w:hint="cs"/>
                <w:color w:val="000000"/>
                <w:kern w:val="24"/>
                <w:sz w:val="20"/>
                <w:szCs w:val="20"/>
                <w:lang w:val="en-US"/>
              </w:rPr>
              <w:t xml:space="preserve">new products </w:t>
            </w:r>
            <w:r w:rsidR="00E21F21" w:rsidRPr="00196D24">
              <w:rPr>
                <w:rFonts w:ascii="Gisha" w:eastAsia="MS PGothic" w:hAnsi="Gisha" w:cs="Gisha" w:hint="cs"/>
                <w:color w:val="000000"/>
                <w:kern w:val="24"/>
                <w:sz w:val="20"/>
                <w:szCs w:val="20"/>
                <w:lang w:val="en-US"/>
              </w:rPr>
              <w:t>and</w:t>
            </w:r>
            <w:r w:rsidR="000611C7" w:rsidRPr="00196D24">
              <w:rPr>
                <w:rFonts w:ascii="Gisha" w:eastAsia="MS PGothic" w:hAnsi="Gisha" w:cs="Gisha" w:hint="cs"/>
                <w:color w:val="000000"/>
                <w:kern w:val="24"/>
                <w:sz w:val="20"/>
                <w:szCs w:val="20"/>
                <w:lang w:val="en-US"/>
              </w:rPr>
              <w:t xml:space="preserve"> acquisitions.</w:t>
            </w:r>
          </w:p>
        </w:tc>
      </w:tr>
      <w:tr w:rsidR="0030202B" w:rsidRPr="00196D24" w14:paraId="07428AC3" w14:textId="77777777" w:rsidTr="008940D4">
        <w:tc>
          <w:tcPr>
            <w:tcW w:w="4675" w:type="dxa"/>
            <w:vAlign w:val="center"/>
          </w:tcPr>
          <w:p w14:paraId="47C3DC31" w14:textId="2336B987" w:rsidR="0030202B" w:rsidRPr="00196D24" w:rsidRDefault="0030202B"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 xml:space="preserve">Use reserves to hold </w:t>
            </w:r>
            <w:r w:rsidR="007D3FDA" w:rsidRPr="00196D24">
              <w:rPr>
                <w:rFonts w:ascii="Gisha" w:eastAsia="MS PGothic" w:hAnsi="Gisha" w:cs="Gisha" w:hint="cs"/>
                <w:color w:val="000000"/>
                <w:kern w:val="24"/>
                <w:sz w:val="20"/>
                <w:szCs w:val="20"/>
              </w:rPr>
              <w:t xml:space="preserve">back </w:t>
            </w:r>
            <w:r w:rsidRPr="00196D24">
              <w:rPr>
                <w:rFonts w:ascii="Gisha" w:eastAsia="MS PGothic" w:hAnsi="Gisha" w:cs="Gisha" w:hint="cs"/>
                <w:color w:val="000000"/>
                <w:kern w:val="24"/>
                <w:sz w:val="20"/>
                <w:szCs w:val="20"/>
              </w:rPr>
              <w:t xml:space="preserve">revenues until they are needed </w:t>
            </w:r>
          </w:p>
        </w:tc>
        <w:tc>
          <w:tcPr>
            <w:tcW w:w="4860" w:type="dxa"/>
          </w:tcPr>
          <w:p w14:paraId="3FE31FAA" w14:textId="449E546D" w:rsidR="0030202B" w:rsidRPr="00196D24" w:rsidRDefault="00AB738C" w:rsidP="00EC3AFD">
            <w:pPr>
              <w:pStyle w:val="NormalWeb"/>
              <w:widowControl w:val="0"/>
              <w:spacing w:before="0" w:beforeAutospacing="0" w:after="0" w:afterAutospacing="0"/>
              <w:textAlignment w:val="baseline"/>
              <w:rPr>
                <w:rFonts w:ascii="Gisha" w:eastAsia="MS PGothic" w:hAnsi="Gisha" w:cs="Gisha"/>
                <w:color w:val="000000"/>
                <w:kern w:val="24"/>
                <w:sz w:val="20"/>
                <w:szCs w:val="20"/>
                <w:lang w:val="en-US"/>
              </w:rPr>
            </w:pPr>
            <w:r>
              <w:rPr>
                <w:rFonts w:ascii="Gisha" w:eastAsia="MS PGothic" w:hAnsi="Gisha" w:cs="Gisha"/>
                <w:color w:val="000000"/>
                <w:kern w:val="24"/>
                <w:sz w:val="20"/>
                <w:szCs w:val="20"/>
              </w:rPr>
              <w:t>A company defers revenue</w:t>
            </w:r>
            <w:r w:rsidR="0030202B" w:rsidRPr="00196D24">
              <w:rPr>
                <w:rFonts w:ascii="Gisha" w:eastAsia="MS PGothic" w:hAnsi="Gisha" w:cs="Gisha" w:hint="cs"/>
                <w:color w:val="000000"/>
                <w:kern w:val="24"/>
                <w:sz w:val="20"/>
                <w:szCs w:val="20"/>
              </w:rPr>
              <w:t xml:space="preserve"> </w:t>
            </w:r>
            <w:r w:rsidR="007D3FDA" w:rsidRPr="00196D24">
              <w:rPr>
                <w:rFonts w:ascii="Gisha" w:eastAsia="MS PGothic" w:hAnsi="Gisha" w:cs="Gisha" w:hint="cs"/>
                <w:color w:val="000000"/>
                <w:kern w:val="24"/>
                <w:sz w:val="20"/>
                <w:szCs w:val="20"/>
              </w:rPr>
              <w:t>in good years and recognize</w:t>
            </w:r>
            <w:r w:rsidR="00B005C2">
              <w:rPr>
                <w:rFonts w:ascii="Gisha" w:eastAsia="MS PGothic" w:hAnsi="Gisha" w:cs="Gisha"/>
                <w:color w:val="000000"/>
                <w:kern w:val="24"/>
                <w:sz w:val="20"/>
                <w:szCs w:val="20"/>
              </w:rPr>
              <w:t>s</w:t>
            </w:r>
            <w:r w:rsidR="00737F17" w:rsidRPr="00196D24">
              <w:rPr>
                <w:rFonts w:ascii="Gisha" w:eastAsia="MS PGothic" w:hAnsi="Gisha" w:cs="Gisha" w:hint="cs"/>
                <w:color w:val="000000"/>
                <w:kern w:val="24"/>
                <w:sz w:val="20"/>
                <w:szCs w:val="20"/>
              </w:rPr>
              <w:t xml:space="preserve"> </w:t>
            </w:r>
            <w:r>
              <w:rPr>
                <w:rFonts w:ascii="Gisha" w:eastAsia="MS PGothic" w:hAnsi="Gisha" w:cs="Gisha"/>
                <w:color w:val="000000"/>
                <w:kern w:val="24"/>
                <w:sz w:val="20"/>
                <w:szCs w:val="20"/>
              </w:rPr>
              <w:t xml:space="preserve">it </w:t>
            </w:r>
            <w:r w:rsidR="00737F17" w:rsidRPr="00196D24">
              <w:rPr>
                <w:rFonts w:ascii="Gisha" w:eastAsia="MS PGothic" w:hAnsi="Gisha" w:cs="Gisha" w:hint="cs"/>
                <w:color w:val="000000"/>
                <w:kern w:val="24"/>
                <w:sz w:val="20"/>
                <w:szCs w:val="20"/>
              </w:rPr>
              <w:t>in</w:t>
            </w:r>
            <w:r w:rsidR="00FB2727" w:rsidRPr="00196D24">
              <w:rPr>
                <w:rFonts w:ascii="Gisha" w:eastAsia="MS PGothic" w:hAnsi="Gisha" w:cs="Gisha" w:hint="cs"/>
                <w:color w:val="000000"/>
                <w:kern w:val="24"/>
                <w:sz w:val="20"/>
                <w:szCs w:val="20"/>
              </w:rPr>
              <w:t xml:space="preserve"> </w:t>
            </w:r>
            <w:r w:rsidR="00737F17" w:rsidRPr="00196D24">
              <w:rPr>
                <w:rFonts w:ascii="Gisha" w:eastAsia="MS PGothic" w:hAnsi="Gisha" w:cs="Gisha" w:hint="cs"/>
                <w:color w:val="000000"/>
                <w:kern w:val="24"/>
                <w:sz w:val="20"/>
                <w:szCs w:val="20"/>
              </w:rPr>
              <w:t>future year</w:t>
            </w:r>
            <w:r w:rsidR="00FB2727" w:rsidRPr="00196D24">
              <w:rPr>
                <w:rFonts w:ascii="Gisha" w:eastAsia="MS PGothic" w:hAnsi="Gisha" w:cs="Gisha" w:hint="cs"/>
                <w:color w:val="000000"/>
                <w:kern w:val="24"/>
                <w:sz w:val="20"/>
                <w:szCs w:val="20"/>
              </w:rPr>
              <w:t>s</w:t>
            </w:r>
            <w:r w:rsidR="00737F17" w:rsidRPr="00196D24">
              <w:rPr>
                <w:rFonts w:ascii="Gisha" w:eastAsia="MS PGothic" w:hAnsi="Gisha" w:cs="Gisha" w:hint="cs"/>
                <w:color w:val="000000"/>
                <w:kern w:val="24"/>
                <w:sz w:val="20"/>
                <w:szCs w:val="20"/>
              </w:rPr>
              <w:t xml:space="preserve"> </w:t>
            </w:r>
            <w:r w:rsidR="0030202B" w:rsidRPr="00196D24">
              <w:rPr>
                <w:rFonts w:ascii="Gisha" w:eastAsia="MS PGothic" w:hAnsi="Gisha" w:cs="Gisha" w:hint="cs"/>
                <w:color w:val="000000"/>
                <w:kern w:val="24"/>
                <w:sz w:val="20"/>
                <w:szCs w:val="20"/>
              </w:rPr>
              <w:t xml:space="preserve">to </w:t>
            </w:r>
            <w:r w:rsidR="00FB2727" w:rsidRPr="00196D24">
              <w:rPr>
                <w:rFonts w:ascii="Gisha" w:eastAsia="MS PGothic" w:hAnsi="Gisha" w:cs="Gisha" w:hint="cs"/>
                <w:color w:val="000000"/>
                <w:kern w:val="24"/>
                <w:sz w:val="20"/>
                <w:szCs w:val="20"/>
              </w:rPr>
              <w:t>meet</w:t>
            </w:r>
            <w:r w:rsidR="0030202B" w:rsidRPr="00196D24">
              <w:rPr>
                <w:rFonts w:ascii="Gisha" w:eastAsia="MS PGothic" w:hAnsi="Gisha" w:cs="Gisha" w:hint="cs"/>
                <w:color w:val="000000"/>
                <w:kern w:val="24"/>
                <w:sz w:val="20"/>
                <w:szCs w:val="20"/>
              </w:rPr>
              <w:t xml:space="preserve"> </w:t>
            </w:r>
            <w:r w:rsidR="0001747A">
              <w:rPr>
                <w:rFonts w:ascii="Gisha" w:eastAsia="MS PGothic" w:hAnsi="Gisha" w:cs="Gisha"/>
                <w:color w:val="000000"/>
                <w:kern w:val="24"/>
                <w:sz w:val="20"/>
                <w:szCs w:val="20"/>
              </w:rPr>
              <w:t xml:space="preserve">its profit </w:t>
            </w:r>
            <w:r w:rsidR="007D3FDA" w:rsidRPr="00196D24">
              <w:rPr>
                <w:rFonts w:ascii="Gisha" w:eastAsia="MS PGothic" w:hAnsi="Gisha" w:cs="Gisha" w:hint="cs"/>
                <w:color w:val="000000"/>
                <w:kern w:val="24"/>
                <w:sz w:val="20"/>
                <w:szCs w:val="20"/>
              </w:rPr>
              <w:t>target</w:t>
            </w:r>
            <w:r w:rsidR="00FB2727" w:rsidRPr="00196D24">
              <w:rPr>
                <w:rFonts w:ascii="Gisha" w:eastAsia="MS PGothic" w:hAnsi="Gisha" w:cs="Gisha" w:hint="cs"/>
                <w:color w:val="000000"/>
                <w:kern w:val="24"/>
                <w:sz w:val="20"/>
                <w:szCs w:val="20"/>
              </w:rPr>
              <w:t>s</w:t>
            </w:r>
            <w:r w:rsidR="0030202B" w:rsidRPr="00196D24">
              <w:rPr>
                <w:rFonts w:ascii="Gisha" w:eastAsia="MS PGothic" w:hAnsi="Gisha" w:cs="Gisha" w:hint="cs"/>
                <w:color w:val="000000"/>
                <w:kern w:val="24"/>
                <w:sz w:val="20"/>
                <w:szCs w:val="20"/>
              </w:rPr>
              <w:t xml:space="preserve"> or smooth </w:t>
            </w:r>
            <w:r w:rsidR="0001747A">
              <w:rPr>
                <w:rFonts w:ascii="Gisha" w:eastAsia="MS PGothic" w:hAnsi="Gisha" w:cs="Gisha"/>
                <w:color w:val="000000"/>
                <w:kern w:val="24"/>
                <w:sz w:val="20"/>
                <w:szCs w:val="20"/>
              </w:rPr>
              <w:t>earnings</w:t>
            </w:r>
            <w:r w:rsidR="0030202B" w:rsidRPr="00196D24">
              <w:rPr>
                <w:rFonts w:ascii="Gisha" w:eastAsia="MS PGothic" w:hAnsi="Gisha" w:cs="Gisha" w:hint="cs"/>
                <w:color w:val="000000"/>
                <w:kern w:val="24"/>
                <w:sz w:val="20"/>
                <w:szCs w:val="20"/>
              </w:rPr>
              <w:t>.  Th</w:t>
            </w:r>
            <w:r w:rsidR="007D3FDA" w:rsidRPr="00196D24">
              <w:rPr>
                <w:rFonts w:ascii="Gisha" w:eastAsia="MS PGothic" w:hAnsi="Gisha" w:cs="Gisha" w:hint="cs"/>
                <w:color w:val="000000"/>
                <w:kern w:val="24"/>
                <w:sz w:val="20"/>
                <w:szCs w:val="20"/>
              </w:rPr>
              <w:t>ese</w:t>
            </w:r>
            <w:r>
              <w:rPr>
                <w:rFonts w:ascii="Gisha" w:eastAsia="MS PGothic" w:hAnsi="Gisha" w:cs="Gisha"/>
                <w:color w:val="000000"/>
                <w:kern w:val="24"/>
                <w:sz w:val="20"/>
                <w:szCs w:val="20"/>
              </w:rPr>
              <w:t xml:space="preserve"> deferred revenues are held in</w:t>
            </w:r>
            <w:r w:rsidR="0030202B" w:rsidRPr="00196D24">
              <w:rPr>
                <w:rFonts w:ascii="Gisha" w:eastAsia="MS PGothic" w:hAnsi="Gisha" w:cs="Gisha" w:hint="cs"/>
                <w:color w:val="000000"/>
                <w:kern w:val="24"/>
                <w:sz w:val="20"/>
                <w:szCs w:val="20"/>
              </w:rPr>
              <w:t xml:space="preserve"> “cookie jar” reserve</w:t>
            </w:r>
            <w:r w:rsidR="007D3FDA" w:rsidRPr="00196D24">
              <w:rPr>
                <w:rFonts w:ascii="Gisha" w:eastAsia="MS PGothic" w:hAnsi="Gisha" w:cs="Gisha" w:hint="cs"/>
                <w:color w:val="000000"/>
                <w:kern w:val="24"/>
                <w:sz w:val="20"/>
                <w:szCs w:val="20"/>
              </w:rPr>
              <w:t>s</w:t>
            </w:r>
            <w:r w:rsidR="0030202B" w:rsidRPr="00196D24">
              <w:rPr>
                <w:rFonts w:ascii="Gisha" w:eastAsia="MS PGothic" w:hAnsi="Gisha" w:cs="Gisha" w:hint="cs"/>
                <w:color w:val="000000"/>
                <w:kern w:val="24"/>
                <w:sz w:val="20"/>
                <w:szCs w:val="20"/>
              </w:rPr>
              <w:t>.</w:t>
            </w:r>
          </w:p>
        </w:tc>
      </w:tr>
    </w:tbl>
    <w:p w14:paraId="1E6F55AF" w14:textId="76505CD8" w:rsidR="00D10C5C" w:rsidRPr="00196D24" w:rsidRDefault="00D10C5C" w:rsidP="00EC3AFD">
      <w:pPr>
        <w:widowControl w:val="0"/>
        <w:spacing w:after="0" w:line="240" w:lineRule="auto"/>
        <w:textAlignment w:val="baseline"/>
        <w:rPr>
          <w:rFonts w:ascii="Gisha" w:hAnsi="Gisha" w:cs="Gisha"/>
          <w:color w:val="333399"/>
          <w:sz w:val="20"/>
          <w:szCs w:val="20"/>
        </w:rPr>
      </w:pPr>
    </w:p>
    <w:p w14:paraId="0406B7CB" w14:textId="46A07D20" w:rsidR="009F3A5E" w:rsidRPr="00825740" w:rsidRDefault="009F3A5E" w:rsidP="00EC3AFD">
      <w:pPr>
        <w:widowControl w:val="0"/>
        <w:spacing w:after="0" w:line="240" w:lineRule="auto"/>
        <w:jc w:val="center"/>
        <w:textAlignment w:val="baseline"/>
        <w:rPr>
          <w:rFonts w:ascii="Gisha" w:hAnsi="Gisha" w:cs="Gisha"/>
          <w:b/>
          <w:bCs/>
          <w:color w:val="000000" w:themeColor="text1"/>
          <w:sz w:val="24"/>
          <w:szCs w:val="24"/>
        </w:rPr>
      </w:pPr>
      <w:r w:rsidRPr="00825740">
        <w:rPr>
          <w:rFonts w:ascii="Gisha" w:hAnsi="Gisha" w:cs="Gisha" w:hint="cs"/>
          <w:b/>
          <w:bCs/>
          <w:color w:val="000000" w:themeColor="text1"/>
          <w:sz w:val="24"/>
          <w:szCs w:val="24"/>
        </w:rPr>
        <w:t xml:space="preserve">Exhibit </w:t>
      </w:r>
      <w:r w:rsidR="00F06359" w:rsidRPr="00825740">
        <w:rPr>
          <w:rFonts w:ascii="Gisha" w:hAnsi="Gisha" w:cs="Gisha"/>
          <w:b/>
          <w:bCs/>
          <w:color w:val="000000" w:themeColor="text1"/>
          <w:sz w:val="24"/>
          <w:szCs w:val="24"/>
        </w:rPr>
        <w:t>7</w:t>
      </w:r>
      <w:r w:rsidRPr="00825740">
        <w:rPr>
          <w:rFonts w:ascii="Gisha" w:hAnsi="Gisha" w:cs="Gisha" w:hint="cs"/>
          <w:b/>
          <w:bCs/>
          <w:color w:val="000000" w:themeColor="text1"/>
          <w:sz w:val="24"/>
          <w:szCs w:val="24"/>
        </w:rPr>
        <w:t>:  Cost Recognition Strategies</w:t>
      </w:r>
    </w:p>
    <w:p w14:paraId="104E6D27" w14:textId="77777777" w:rsidR="009F3A5E" w:rsidRPr="00196D24" w:rsidRDefault="009F3A5E" w:rsidP="00EC3AFD">
      <w:pPr>
        <w:widowControl w:val="0"/>
        <w:spacing w:after="0" w:line="240" w:lineRule="auto"/>
        <w:jc w:val="center"/>
        <w:textAlignment w:val="baseline"/>
        <w:rPr>
          <w:rFonts w:ascii="Gisha" w:hAnsi="Gisha" w:cs="Gisha"/>
          <w:b/>
          <w:bCs/>
          <w:color w:val="000000" w:themeColor="text1"/>
          <w:sz w:val="20"/>
          <w:szCs w:val="20"/>
        </w:rPr>
      </w:pPr>
    </w:p>
    <w:tbl>
      <w:tblPr>
        <w:tblStyle w:val="TableGrid"/>
        <w:tblW w:w="9535" w:type="dxa"/>
        <w:tblLook w:val="04A0" w:firstRow="1" w:lastRow="0" w:firstColumn="1" w:lastColumn="0" w:noHBand="0" w:noVBand="1"/>
      </w:tblPr>
      <w:tblGrid>
        <w:gridCol w:w="4675"/>
        <w:gridCol w:w="4860"/>
      </w:tblGrid>
      <w:tr w:rsidR="00D10C5C" w:rsidRPr="00196D24" w14:paraId="7E592001" w14:textId="77777777" w:rsidTr="008940D4">
        <w:tc>
          <w:tcPr>
            <w:tcW w:w="4675" w:type="dxa"/>
            <w:vAlign w:val="center"/>
          </w:tcPr>
          <w:p w14:paraId="79C176FC" w14:textId="20A86A7F" w:rsidR="00D10C5C" w:rsidRPr="00196D24" w:rsidRDefault="00D10C5C" w:rsidP="00EC3AFD">
            <w:pPr>
              <w:widowControl w:val="0"/>
              <w:textAlignment w:val="baseline"/>
              <w:rPr>
                <w:rFonts w:ascii="Gisha" w:hAnsi="Gisha" w:cs="Gisha"/>
                <w:color w:val="000000" w:themeColor="text1"/>
                <w:sz w:val="20"/>
                <w:szCs w:val="20"/>
              </w:rPr>
            </w:pPr>
            <w:r w:rsidRPr="00781ABC">
              <w:rPr>
                <w:rFonts w:ascii="Gisha" w:eastAsia="MS PGothic" w:hAnsi="Gisha" w:cs="Gisha" w:hint="cs"/>
                <w:kern w:val="24"/>
                <w:sz w:val="20"/>
                <w:szCs w:val="20"/>
              </w:rPr>
              <w:t xml:space="preserve">Capitalize </w:t>
            </w:r>
            <w:r w:rsidR="00737F17" w:rsidRPr="00781ABC">
              <w:rPr>
                <w:rFonts w:ascii="Gisha" w:eastAsia="MS PGothic" w:hAnsi="Gisha" w:cs="Gisha" w:hint="cs"/>
                <w:kern w:val="24"/>
                <w:sz w:val="20"/>
                <w:szCs w:val="20"/>
              </w:rPr>
              <w:t>to</w:t>
            </w:r>
            <w:r w:rsidR="00507112" w:rsidRPr="00781ABC">
              <w:rPr>
                <w:rFonts w:ascii="Gisha" w:eastAsia="MS PGothic" w:hAnsi="Gisha" w:cs="Gisha" w:hint="cs"/>
                <w:kern w:val="24"/>
                <w:sz w:val="20"/>
                <w:szCs w:val="20"/>
              </w:rPr>
              <w:t>o</w:t>
            </w:r>
            <w:r w:rsidR="00737F17" w:rsidRPr="00781ABC">
              <w:rPr>
                <w:rFonts w:ascii="Gisha" w:eastAsia="MS PGothic" w:hAnsi="Gisha" w:cs="Gisha" w:hint="cs"/>
                <w:kern w:val="24"/>
                <w:sz w:val="20"/>
                <w:szCs w:val="20"/>
              </w:rPr>
              <w:t xml:space="preserve"> many costs</w:t>
            </w:r>
          </w:p>
        </w:tc>
        <w:tc>
          <w:tcPr>
            <w:tcW w:w="4860" w:type="dxa"/>
            <w:vAlign w:val="center"/>
          </w:tcPr>
          <w:p w14:paraId="7B8C50D4" w14:textId="37AB036C" w:rsidR="00382B50" w:rsidRPr="00196D24" w:rsidRDefault="005F5B04"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Expenditures</w:t>
            </w:r>
            <w:r w:rsidR="00D10C5C" w:rsidRPr="00196D24">
              <w:rPr>
                <w:rFonts w:ascii="Gisha" w:hAnsi="Gisha" w:cs="Gisha" w:hint="cs"/>
                <w:color w:val="000000" w:themeColor="text1"/>
                <w:sz w:val="20"/>
                <w:szCs w:val="20"/>
              </w:rPr>
              <w:t xml:space="preserve"> </w:t>
            </w:r>
            <w:r w:rsidR="00C745B9">
              <w:rPr>
                <w:rFonts w:ascii="Gisha" w:hAnsi="Gisha" w:cs="Gisha"/>
                <w:color w:val="000000" w:themeColor="text1"/>
                <w:sz w:val="20"/>
                <w:szCs w:val="20"/>
              </w:rPr>
              <w:t xml:space="preserve">are </w:t>
            </w:r>
            <w:r w:rsidR="00D10C5C" w:rsidRPr="00196D24">
              <w:rPr>
                <w:rFonts w:ascii="Gisha" w:hAnsi="Gisha" w:cs="Gisha" w:hint="cs"/>
                <w:color w:val="000000" w:themeColor="text1"/>
                <w:sz w:val="20"/>
                <w:szCs w:val="20"/>
              </w:rPr>
              <w:t xml:space="preserve">capitalized and amortized over the period they benefit </w:t>
            </w:r>
            <w:r w:rsidR="00737F17" w:rsidRPr="00196D24">
              <w:rPr>
                <w:rFonts w:ascii="Gisha" w:hAnsi="Gisha" w:cs="Gisha" w:hint="cs"/>
                <w:color w:val="000000" w:themeColor="text1"/>
                <w:sz w:val="20"/>
                <w:szCs w:val="20"/>
              </w:rPr>
              <w:t xml:space="preserve">a </w:t>
            </w:r>
            <w:r w:rsidR="00FB2727" w:rsidRPr="00196D24">
              <w:rPr>
                <w:rFonts w:ascii="Gisha" w:hAnsi="Gisha" w:cs="Gisha" w:hint="cs"/>
                <w:color w:val="000000" w:themeColor="text1"/>
                <w:sz w:val="20"/>
                <w:szCs w:val="20"/>
              </w:rPr>
              <w:t>firm</w:t>
            </w:r>
            <w:r w:rsidR="00737F17" w:rsidRPr="00196D24">
              <w:rPr>
                <w:rFonts w:ascii="Gisha" w:hAnsi="Gisha" w:cs="Gisha" w:hint="cs"/>
                <w:color w:val="000000" w:themeColor="text1"/>
                <w:sz w:val="20"/>
                <w:szCs w:val="20"/>
              </w:rPr>
              <w:t xml:space="preserve"> </w:t>
            </w:r>
            <w:r w:rsidR="00D10C5C" w:rsidRPr="00196D24">
              <w:rPr>
                <w:rFonts w:ascii="Gisha" w:hAnsi="Gisha" w:cs="Gisha" w:hint="cs"/>
                <w:color w:val="000000" w:themeColor="text1"/>
                <w:sz w:val="20"/>
                <w:szCs w:val="20"/>
              </w:rPr>
              <w:t>if their future value is certain. Otherwise</w:t>
            </w:r>
            <w:r w:rsidR="00825740">
              <w:rPr>
                <w:rFonts w:ascii="Gisha" w:hAnsi="Gisha" w:cs="Gisha"/>
                <w:color w:val="000000" w:themeColor="text1"/>
                <w:sz w:val="20"/>
                <w:szCs w:val="20"/>
              </w:rPr>
              <w:t xml:space="preserve">, </w:t>
            </w:r>
            <w:r w:rsidR="00D10C5C" w:rsidRPr="00196D24">
              <w:rPr>
                <w:rFonts w:ascii="Gisha" w:hAnsi="Gisha" w:cs="Gisha" w:hint="cs"/>
                <w:color w:val="000000" w:themeColor="text1"/>
                <w:sz w:val="20"/>
                <w:szCs w:val="20"/>
              </w:rPr>
              <w:t>th</w:t>
            </w:r>
            <w:r w:rsidR="00841438">
              <w:rPr>
                <w:rFonts w:ascii="Gisha" w:hAnsi="Gisha" w:cs="Gisha"/>
                <w:color w:val="000000" w:themeColor="text1"/>
                <w:sz w:val="20"/>
                <w:szCs w:val="20"/>
              </w:rPr>
              <w:t>ey are</w:t>
            </w:r>
            <w:r w:rsidRPr="00196D24">
              <w:rPr>
                <w:rFonts w:ascii="Gisha" w:hAnsi="Gisha" w:cs="Gisha" w:hint="cs"/>
                <w:color w:val="000000" w:themeColor="text1"/>
                <w:sz w:val="20"/>
                <w:szCs w:val="20"/>
              </w:rPr>
              <w:t xml:space="preserve"> </w:t>
            </w:r>
            <w:r w:rsidR="004A48D4" w:rsidRPr="00196D24">
              <w:rPr>
                <w:rFonts w:ascii="Gisha" w:hAnsi="Gisha" w:cs="Gisha" w:hint="cs"/>
                <w:color w:val="000000" w:themeColor="text1"/>
                <w:sz w:val="20"/>
                <w:szCs w:val="20"/>
              </w:rPr>
              <w:t>expensed</w:t>
            </w:r>
            <w:r w:rsidR="00D10C5C" w:rsidRPr="00196D24">
              <w:rPr>
                <w:rFonts w:ascii="Gisha" w:hAnsi="Gisha" w:cs="Gisha" w:hint="cs"/>
                <w:color w:val="000000" w:themeColor="text1"/>
                <w:sz w:val="20"/>
                <w:szCs w:val="20"/>
              </w:rPr>
              <w:t xml:space="preserve"> </w:t>
            </w:r>
            <w:r w:rsidR="00507112" w:rsidRPr="00196D24">
              <w:rPr>
                <w:rFonts w:ascii="Gisha" w:hAnsi="Gisha" w:cs="Gisha" w:hint="cs"/>
                <w:color w:val="000000" w:themeColor="text1"/>
                <w:sz w:val="20"/>
                <w:szCs w:val="20"/>
              </w:rPr>
              <w:t>im</w:t>
            </w:r>
            <w:r w:rsidR="00382B50" w:rsidRPr="00196D24">
              <w:rPr>
                <w:rFonts w:ascii="Gisha" w:hAnsi="Gisha" w:cs="Gisha" w:hint="cs"/>
                <w:color w:val="000000" w:themeColor="text1"/>
                <w:sz w:val="20"/>
                <w:szCs w:val="20"/>
              </w:rPr>
              <w:t>m</w:t>
            </w:r>
            <w:r w:rsidR="00507112" w:rsidRPr="00196D24">
              <w:rPr>
                <w:rFonts w:ascii="Gisha" w:hAnsi="Gisha" w:cs="Gisha" w:hint="cs"/>
                <w:color w:val="000000" w:themeColor="text1"/>
                <w:sz w:val="20"/>
                <w:szCs w:val="20"/>
              </w:rPr>
              <w:t xml:space="preserve">ediately </w:t>
            </w:r>
            <w:r w:rsidR="00D10C5C" w:rsidRPr="00196D24">
              <w:rPr>
                <w:rFonts w:ascii="Gisha" w:hAnsi="Gisha" w:cs="Gisha" w:hint="cs"/>
                <w:color w:val="000000" w:themeColor="text1"/>
                <w:sz w:val="20"/>
                <w:szCs w:val="20"/>
              </w:rPr>
              <w:t>based on the conservatism princip</w:t>
            </w:r>
            <w:r w:rsidRPr="00196D24">
              <w:rPr>
                <w:rFonts w:ascii="Gisha" w:hAnsi="Gisha" w:cs="Gisha" w:hint="cs"/>
                <w:color w:val="000000" w:themeColor="text1"/>
                <w:sz w:val="20"/>
                <w:szCs w:val="20"/>
              </w:rPr>
              <w:t>le</w:t>
            </w:r>
            <w:r w:rsidR="00D10C5C" w:rsidRPr="00196D24">
              <w:rPr>
                <w:rFonts w:ascii="Gisha" w:hAnsi="Gisha" w:cs="Gisha" w:hint="cs"/>
                <w:color w:val="000000" w:themeColor="text1"/>
                <w:sz w:val="20"/>
                <w:szCs w:val="20"/>
              </w:rPr>
              <w:t xml:space="preserve">. Companies capitalize </w:t>
            </w:r>
            <w:r w:rsidR="00375913" w:rsidRPr="00196D24">
              <w:rPr>
                <w:rFonts w:ascii="Gisha" w:hAnsi="Gisha" w:cs="Gisha" w:hint="cs"/>
                <w:color w:val="000000" w:themeColor="text1"/>
                <w:sz w:val="20"/>
                <w:szCs w:val="20"/>
              </w:rPr>
              <w:t xml:space="preserve">costs such </w:t>
            </w:r>
            <w:r w:rsidR="00382B50" w:rsidRPr="00196D24">
              <w:rPr>
                <w:rFonts w:ascii="Gisha" w:hAnsi="Gisha" w:cs="Gisha" w:hint="cs"/>
                <w:color w:val="000000" w:themeColor="text1"/>
                <w:sz w:val="20"/>
                <w:szCs w:val="20"/>
              </w:rPr>
              <w:t xml:space="preserve">as </w:t>
            </w:r>
            <w:r w:rsidR="00BB2A07">
              <w:rPr>
                <w:rFonts w:ascii="Gisha" w:hAnsi="Gisha" w:cs="Gisha"/>
                <w:color w:val="000000" w:themeColor="text1"/>
                <w:sz w:val="20"/>
                <w:szCs w:val="20"/>
              </w:rPr>
              <w:t>research and</w:t>
            </w:r>
            <w:r w:rsidR="00382B50" w:rsidRPr="00196D24">
              <w:rPr>
                <w:rFonts w:ascii="Gisha" w:hAnsi="Gisha" w:cs="Gisha" w:hint="cs"/>
                <w:color w:val="000000" w:themeColor="text1"/>
                <w:sz w:val="20"/>
                <w:szCs w:val="20"/>
              </w:rPr>
              <w:t xml:space="preserve"> development, </w:t>
            </w:r>
            <w:r w:rsidR="00911EE4">
              <w:rPr>
                <w:rFonts w:ascii="Gisha" w:hAnsi="Gisha" w:cs="Gisha"/>
                <w:color w:val="000000" w:themeColor="text1"/>
                <w:sz w:val="20"/>
                <w:szCs w:val="20"/>
              </w:rPr>
              <w:t xml:space="preserve">internal development of intangible assets, </w:t>
            </w:r>
            <w:r w:rsidR="00344597" w:rsidRPr="00196D24">
              <w:rPr>
                <w:rFonts w:ascii="Gisha" w:hAnsi="Gisha" w:cs="Gisha" w:hint="cs"/>
                <w:color w:val="000000" w:themeColor="text1"/>
                <w:sz w:val="20"/>
                <w:szCs w:val="20"/>
              </w:rPr>
              <w:t>resource exploration,</w:t>
            </w:r>
            <w:r w:rsidR="00382B50" w:rsidRPr="00196D24">
              <w:rPr>
                <w:rFonts w:ascii="Gisha" w:hAnsi="Gisha" w:cs="Gisha" w:hint="cs"/>
                <w:color w:val="000000" w:themeColor="text1"/>
                <w:sz w:val="20"/>
                <w:szCs w:val="20"/>
              </w:rPr>
              <w:t xml:space="preserve"> </w:t>
            </w:r>
            <w:r w:rsidR="00D10C5C" w:rsidRPr="00196D24">
              <w:rPr>
                <w:rFonts w:ascii="Gisha" w:hAnsi="Gisha" w:cs="Gisha" w:hint="cs"/>
                <w:color w:val="000000" w:themeColor="text1"/>
                <w:sz w:val="20"/>
                <w:szCs w:val="20"/>
              </w:rPr>
              <w:t xml:space="preserve">advertising, store opening, marketing, or </w:t>
            </w:r>
            <w:r w:rsidR="0001090A" w:rsidRPr="00196D24">
              <w:rPr>
                <w:rFonts w:ascii="Gisha" w:hAnsi="Gisha" w:cs="Gisha" w:hint="cs"/>
                <w:color w:val="000000" w:themeColor="text1"/>
                <w:sz w:val="20"/>
                <w:szCs w:val="20"/>
              </w:rPr>
              <w:t>new customer solicitation</w:t>
            </w:r>
            <w:r w:rsidRPr="00196D24">
              <w:rPr>
                <w:rFonts w:ascii="Gisha" w:hAnsi="Gisha" w:cs="Gisha" w:hint="cs"/>
                <w:color w:val="000000" w:themeColor="text1"/>
                <w:sz w:val="20"/>
                <w:szCs w:val="20"/>
              </w:rPr>
              <w:t xml:space="preserve"> that </w:t>
            </w:r>
            <w:r w:rsidR="00737F17" w:rsidRPr="00196D24">
              <w:rPr>
                <w:rFonts w:ascii="Gisha" w:hAnsi="Gisha" w:cs="Gisha" w:hint="cs"/>
                <w:color w:val="000000" w:themeColor="text1"/>
                <w:sz w:val="20"/>
                <w:szCs w:val="20"/>
              </w:rPr>
              <w:t>have uncertain future value</w:t>
            </w:r>
            <w:r w:rsidR="00547649" w:rsidRPr="00196D24">
              <w:rPr>
                <w:rFonts w:ascii="Gisha" w:hAnsi="Gisha" w:cs="Gisha" w:hint="cs"/>
                <w:color w:val="000000" w:themeColor="text1"/>
                <w:sz w:val="20"/>
                <w:szCs w:val="20"/>
              </w:rPr>
              <w:t>s</w:t>
            </w:r>
            <w:r w:rsidRPr="00196D24">
              <w:rPr>
                <w:rFonts w:ascii="Gisha" w:hAnsi="Gisha" w:cs="Gisha" w:hint="cs"/>
                <w:color w:val="000000" w:themeColor="text1"/>
                <w:sz w:val="20"/>
                <w:szCs w:val="20"/>
              </w:rPr>
              <w:t xml:space="preserve"> </w:t>
            </w:r>
            <w:r w:rsidR="0001090A" w:rsidRPr="00196D24">
              <w:rPr>
                <w:rFonts w:ascii="Gisha" w:hAnsi="Gisha" w:cs="Gisha" w:hint="cs"/>
                <w:color w:val="000000" w:themeColor="text1"/>
                <w:sz w:val="20"/>
                <w:szCs w:val="20"/>
              </w:rPr>
              <w:t>to increase</w:t>
            </w:r>
            <w:r w:rsidRPr="00196D24">
              <w:rPr>
                <w:rFonts w:ascii="Gisha" w:hAnsi="Gisha" w:cs="Gisha" w:hint="cs"/>
                <w:color w:val="000000" w:themeColor="text1"/>
                <w:sz w:val="20"/>
                <w:szCs w:val="20"/>
              </w:rPr>
              <w:t xml:space="preserve"> their </w:t>
            </w:r>
            <w:r w:rsidR="0001090A" w:rsidRPr="00196D24">
              <w:rPr>
                <w:rFonts w:ascii="Gisha" w:hAnsi="Gisha" w:cs="Gisha" w:hint="cs"/>
                <w:color w:val="000000" w:themeColor="text1"/>
                <w:sz w:val="20"/>
                <w:szCs w:val="20"/>
              </w:rPr>
              <w:t xml:space="preserve">current </w:t>
            </w:r>
            <w:r w:rsidRPr="00196D24">
              <w:rPr>
                <w:rFonts w:ascii="Gisha" w:hAnsi="Gisha" w:cs="Gisha" w:hint="cs"/>
                <w:color w:val="000000" w:themeColor="text1"/>
                <w:sz w:val="20"/>
                <w:szCs w:val="20"/>
              </w:rPr>
              <w:t>earnings.</w:t>
            </w:r>
            <w:r w:rsidR="00382B50" w:rsidRPr="00196D24">
              <w:rPr>
                <w:rFonts w:ascii="Gisha" w:hAnsi="Gisha" w:cs="Gisha" w:hint="cs"/>
                <w:color w:val="000000" w:themeColor="text1"/>
                <w:sz w:val="20"/>
                <w:szCs w:val="20"/>
              </w:rPr>
              <w:t xml:space="preserve">  </w:t>
            </w:r>
          </w:p>
          <w:p w14:paraId="68CBABE9" w14:textId="77777777" w:rsidR="00382B50" w:rsidRPr="00196D24" w:rsidRDefault="00382B50" w:rsidP="00EC3AFD">
            <w:pPr>
              <w:widowControl w:val="0"/>
              <w:textAlignment w:val="baseline"/>
              <w:rPr>
                <w:rFonts w:ascii="Gisha" w:hAnsi="Gisha" w:cs="Gisha"/>
                <w:color w:val="000000" w:themeColor="text1"/>
                <w:sz w:val="20"/>
                <w:szCs w:val="20"/>
              </w:rPr>
            </w:pPr>
          </w:p>
          <w:p w14:paraId="0DFEADAB" w14:textId="5C26B97D" w:rsidR="00BC6B0C" w:rsidRPr="00841438" w:rsidRDefault="00344597" w:rsidP="00EC3AFD">
            <w:pPr>
              <w:widowControl w:val="0"/>
              <w:textAlignment w:val="baseline"/>
              <w:rPr>
                <w:rFonts w:ascii="Gisha" w:hAnsi="Gisha" w:cs="Gisha"/>
                <w:color w:val="000000" w:themeColor="text1"/>
                <w:sz w:val="20"/>
                <w:szCs w:val="20"/>
              </w:rPr>
            </w:pPr>
            <w:bookmarkStart w:id="3" w:name="_Hlk48207654"/>
            <w:r w:rsidRPr="00196D24">
              <w:rPr>
                <w:rFonts w:ascii="Gisha" w:hAnsi="Gisha" w:cs="Gisha" w:hint="cs"/>
                <w:color w:val="000000" w:themeColor="text1"/>
                <w:sz w:val="20"/>
                <w:szCs w:val="20"/>
              </w:rPr>
              <w:t xml:space="preserve">Inventory </w:t>
            </w:r>
            <w:r w:rsidR="00841438">
              <w:rPr>
                <w:rFonts w:ascii="Gisha" w:hAnsi="Gisha" w:cs="Gisha"/>
                <w:color w:val="000000" w:themeColor="text1"/>
                <w:sz w:val="20"/>
                <w:szCs w:val="20"/>
              </w:rPr>
              <w:t xml:space="preserve">should </w:t>
            </w:r>
            <w:r w:rsidRPr="00196D24">
              <w:rPr>
                <w:rFonts w:ascii="Gisha" w:hAnsi="Gisha" w:cs="Gisha" w:hint="cs"/>
                <w:color w:val="000000" w:themeColor="text1"/>
                <w:sz w:val="20"/>
                <w:szCs w:val="20"/>
              </w:rPr>
              <w:t>only include costs that are directly traceable to the product</w:t>
            </w:r>
            <w:r w:rsidR="00382B50" w:rsidRPr="00196D24">
              <w:rPr>
                <w:rFonts w:ascii="Gisha" w:hAnsi="Gisha" w:cs="Gisha" w:hint="cs"/>
                <w:color w:val="000000" w:themeColor="text1"/>
                <w:sz w:val="20"/>
                <w:szCs w:val="20"/>
              </w:rPr>
              <w:t>.</w:t>
            </w:r>
            <w:r w:rsidRPr="00196D24">
              <w:rPr>
                <w:rFonts w:ascii="Gisha" w:hAnsi="Gisha" w:cs="Gisha" w:hint="cs"/>
                <w:color w:val="000000" w:themeColor="text1"/>
                <w:sz w:val="20"/>
                <w:szCs w:val="20"/>
              </w:rPr>
              <w:t xml:space="preserve">  </w:t>
            </w:r>
            <w:r w:rsidR="00382B50" w:rsidRPr="00196D24">
              <w:rPr>
                <w:rFonts w:ascii="Gisha" w:hAnsi="Gisha" w:cs="Gisha" w:hint="cs"/>
                <w:color w:val="000000" w:themeColor="text1"/>
                <w:sz w:val="20"/>
                <w:szCs w:val="20"/>
              </w:rPr>
              <w:t>Interest incurred outside the</w:t>
            </w:r>
            <w:r w:rsidR="00D94806">
              <w:rPr>
                <w:rFonts w:ascii="Gisha" w:hAnsi="Gisha" w:cs="Gisha"/>
                <w:color w:val="000000" w:themeColor="text1"/>
                <w:sz w:val="20"/>
                <w:szCs w:val="20"/>
              </w:rPr>
              <w:t xml:space="preserve"> manufacturing </w:t>
            </w:r>
            <w:r w:rsidR="00382B50" w:rsidRPr="00196D24">
              <w:rPr>
                <w:rFonts w:ascii="Gisha" w:hAnsi="Gisha" w:cs="Gisha" w:hint="cs"/>
                <w:color w:val="000000" w:themeColor="text1"/>
                <w:sz w:val="20"/>
                <w:szCs w:val="20"/>
              </w:rPr>
              <w:t>period</w:t>
            </w:r>
            <w:r w:rsidRPr="00196D24">
              <w:rPr>
                <w:rFonts w:ascii="Gisha" w:hAnsi="Gisha" w:cs="Gisha" w:hint="cs"/>
                <w:color w:val="000000" w:themeColor="text1"/>
                <w:sz w:val="20"/>
                <w:szCs w:val="20"/>
              </w:rPr>
              <w:t xml:space="preserve">, </w:t>
            </w:r>
            <w:r w:rsidR="00382B50" w:rsidRPr="00196D24">
              <w:rPr>
                <w:rFonts w:ascii="Gisha" w:hAnsi="Gisha" w:cs="Gisha" w:hint="cs"/>
                <w:color w:val="000000" w:themeColor="text1"/>
                <w:sz w:val="20"/>
                <w:szCs w:val="20"/>
              </w:rPr>
              <w:t>storage costs relating to excess produ</w:t>
            </w:r>
            <w:r w:rsidRPr="00196D24">
              <w:rPr>
                <w:rFonts w:ascii="Gisha" w:hAnsi="Gisha" w:cs="Gisha" w:hint="cs"/>
                <w:color w:val="000000" w:themeColor="text1"/>
                <w:sz w:val="20"/>
                <w:szCs w:val="20"/>
              </w:rPr>
              <w:t xml:space="preserve">ction, or </w:t>
            </w:r>
            <w:r w:rsidR="00841438">
              <w:rPr>
                <w:rFonts w:ascii="Gisha" w:hAnsi="Gisha" w:cs="Gisha"/>
                <w:color w:val="000000" w:themeColor="text1"/>
                <w:sz w:val="20"/>
                <w:szCs w:val="20"/>
              </w:rPr>
              <w:t>administration</w:t>
            </w:r>
            <w:r w:rsidRPr="00196D24">
              <w:rPr>
                <w:rFonts w:ascii="Gisha" w:hAnsi="Gisha" w:cs="Gisha" w:hint="cs"/>
                <w:color w:val="000000" w:themeColor="text1"/>
                <w:sz w:val="20"/>
                <w:szCs w:val="20"/>
              </w:rPr>
              <w:t xml:space="preserve"> costs </w:t>
            </w:r>
            <w:r w:rsidR="00C745B9">
              <w:rPr>
                <w:rFonts w:ascii="Gisha" w:hAnsi="Gisha" w:cs="Gisha"/>
                <w:color w:val="000000" w:themeColor="text1"/>
                <w:sz w:val="20"/>
                <w:szCs w:val="20"/>
              </w:rPr>
              <w:t xml:space="preserve">that are </w:t>
            </w:r>
            <w:r w:rsidRPr="00196D24">
              <w:rPr>
                <w:rFonts w:ascii="Gisha" w:hAnsi="Gisha" w:cs="Gisha" w:hint="cs"/>
                <w:color w:val="000000" w:themeColor="text1"/>
                <w:sz w:val="20"/>
                <w:szCs w:val="20"/>
              </w:rPr>
              <w:t xml:space="preserve">not directly related to production </w:t>
            </w:r>
            <w:r w:rsidR="00C745B9">
              <w:rPr>
                <w:rFonts w:ascii="Gisha" w:hAnsi="Gisha" w:cs="Gisha"/>
                <w:color w:val="000000" w:themeColor="text1"/>
                <w:sz w:val="20"/>
                <w:szCs w:val="20"/>
              </w:rPr>
              <w:t xml:space="preserve">need to be </w:t>
            </w:r>
            <w:r w:rsidRPr="00196D24">
              <w:rPr>
                <w:rFonts w:ascii="Gisha" w:hAnsi="Gisha" w:cs="Gisha" w:hint="cs"/>
                <w:color w:val="000000" w:themeColor="text1"/>
                <w:sz w:val="20"/>
                <w:szCs w:val="20"/>
              </w:rPr>
              <w:t>expensed.</w:t>
            </w:r>
            <w:r w:rsidR="00841438">
              <w:rPr>
                <w:rFonts w:ascii="Gisha" w:hAnsi="Gisha" w:cs="Gisha"/>
                <w:color w:val="000000" w:themeColor="text1"/>
                <w:sz w:val="20"/>
                <w:szCs w:val="20"/>
              </w:rPr>
              <w:t xml:space="preserve">  </w:t>
            </w:r>
            <w:bookmarkEnd w:id="3"/>
            <w:r w:rsidRPr="00196D24">
              <w:rPr>
                <w:rFonts w:ascii="Gisha" w:hAnsi="Gisha" w:cs="Gisha" w:hint="cs"/>
                <w:color w:val="000000" w:themeColor="text1"/>
                <w:sz w:val="20"/>
                <w:szCs w:val="20"/>
              </w:rPr>
              <w:t>Fixed assets</w:t>
            </w:r>
            <w:r w:rsidR="0001747A">
              <w:rPr>
                <w:rFonts w:ascii="Gisha" w:hAnsi="Gisha" w:cs="Gisha"/>
                <w:color w:val="000000" w:themeColor="text1"/>
                <w:sz w:val="20"/>
                <w:szCs w:val="20"/>
              </w:rPr>
              <w:t xml:space="preserve"> </w:t>
            </w:r>
            <w:r w:rsidRPr="00196D24">
              <w:rPr>
                <w:rFonts w:ascii="Gisha" w:hAnsi="Gisha" w:cs="Gisha" w:hint="cs"/>
                <w:color w:val="000000" w:themeColor="text1"/>
                <w:sz w:val="20"/>
                <w:szCs w:val="20"/>
              </w:rPr>
              <w:t>only include costs related to putting the asset</w:t>
            </w:r>
            <w:r w:rsidR="0001747A">
              <w:rPr>
                <w:rFonts w:ascii="Gisha" w:hAnsi="Gisha" w:cs="Gisha"/>
                <w:color w:val="000000" w:themeColor="text1"/>
                <w:sz w:val="20"/>
                <w:szCs w:val="20"/>
              </w:rPr>
              <w:t>s</w:t>
            </w:r>
            <w:r w:rsidRPr="00196D24">
              <w:rPr>
                <w:rFonts w:ascii="Gisha" w:hAnsi="Gisha" w:cs="Gisha" w:hint="cs"/>
                <w:color w:val="000000" w:themeColor="text1"/>
                <w:sz w:val="20"/>
                <w:szCs w:val="20"/>
              </w:rPr>
              <w:t xml:space="preserve"> into place and condition for use</w:t>
            </w:r>
            <w:r w:rsidR="000E228E" w:rsidRPr="00196D24">
              <w:rPr>
                <w:rFonts w:ascii="Gisha" w:hAnsi="Gisha" w:cs="Gisha" w:hint="cs"/>
                <w:color w:val="000000" w:themeColor="text1"/>
                <w:sz w:val="20"/>
                <w:szCs w:val="20"/>
              </w:rPr>
              <w:t xml:space="preserve"> such as transportation, installation</w:t>
            </w:r>
            <w:r w:rsidR="00825740">
              <w:rPr>
                <w:rFonts w:ascii="Gisha" w:hAnsi="Gisha" w:cs="Gisha"/>
                <w:color w:val="000000" w:themeColor="text1"/>
                <w:sz w:val="20"/>
                <w:szCs w:val="20"/>
              </w:rPr>
              <w:t xml:space="preserve">, </w:t>
            </w:r>
            <w:r w:rsidR="000E228E" w:rsidRPr="00196D24">
              <w:rPr>
                <w:rFonts w:ascii="Gisha" w:hAnsi="Gisha" w:cs="Gisha" w:hint="cs"/>
                <w:color w:val="000000" w:themeColor="text1"/>
                <w:sz w:val="20"/>
                <w:szCs w:val="20"/>
              </w:rPr>
              <w:t>or testing.</w:t>
            </w:r>
          </w:p>
        </w:tc>
      </w:tr>
      <w:tr w:rsidR="00D10C5C" w:rsidRPr="00196D24" w14:paraId="3CCEC044" w14:textId="77777777" w:rsidTr="008940D4">
        <w:tc>
          <w:tcPr>
            <w:tcW w:w="4675" w:type="dxa"/>
            <w:vAlign w:val="center"/>
          </w:tcPr>
          <w:p w14:paraId="3C2DD0FB" w14:textId="7A237DAC" w:rsidR="00D10C5C" w:rsidRPr="00196D24" w:rsidRDefault="00375913"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Manipulate accounting estimates</w:t>
            </w:r>
          </w:p>
        </w:tc>
        <w:tc>
          <w:tcPr>
            <w:tcW w:w="4860" w:type="dxa"/>
            <w:vAlign w:val="center"/>
          </w:tcPr>
          <w:p w14:paraId="44B70885" w14:textId="4B0674DC" w:rsidR="00D10C5C" w:rsidRPr="00196D24" w:rsidRDefault="00375913" w:rsidP="00EC3AFD">
            <w:pPr>
              <w:pStyle w:val="ListParagraph"/>
              <w:widowControl w:val="0"/>
              <w:numPr>
                <w:ilvl w:val="5"/>
                <w:numId w:val="2"/>
              </w:numPr>
              <w:tabs>
                <w:tab w:val="clear" w:pos="4320"/>
              </w:tabs>
              <w:ind w:left="-14" w:hanging="3194"/>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 xml:space="preserve">Accounting estimates </w:t>
            </w:r>
            <w:r w:rsidR="00344597" w:rsidRPr="00196D24">
              <w:rPr>
                <w:rFonts w:ascii="Gisha" w:eastAsia="MS PGothic" w:hAnsi="Gisha" w:cs="Gisha" w:hint="cs"/>
                <w:color w:val="000000"/>
                <w:kern w:val="24"/>
                <w:sz w:val="20"/>
                <w:szCs w:val="20"/>
              </w:rPr>
              <w:t xml:space="preserve">such as </w:t>
            </w:r>
            <w:r w:rsidRPr="00196D24">
              <w:rPr>
                <w:rFonts w:ascii="Gisha" w:eastAsia="MS PGothic" w:hAnsi="Gisha" w:cs="Gisha" w:hint="cs"/>
                <w:color w:val="000000"/>
                <w:kern w:val="24"/>
                <w:sz w:val="20"/>
                <w:szCs w:val="20"/>
              </w:rPr>
              <w:t>bad debts</w:t>
            </w:r>
            <w:r w:rsidR="00507112" w:rsidRPr="00196D24">
              <w:rPr>
                <w:rFonts w:ascii="Gisha" w:eastAsia="MS PGothic" w:hAnsi="Gisha" w:cs="Gisha" w:hint="cs"/>
                <w:color w:val="000000"/>
                <w:kern w:val="24"/>
                <w:sz w:val="20"/>
                <w:szCs w:val="20"/>
              </w:rPr>
              <w:t xml:space="preserve"> </w:t>
            </w:r>
            <w:r w:rsidR="004E70CD">
              <w:rPr>
                <w:rFonts w:ascii="Gisha" w:eastAsia="MS PGothic" w:hAnsi="Gisha" w:cs="Gisha"/>
                <w:color w:val="000000"/>
                <w:kern w:val="24"/>
                <w:sz w:val="20"/>
                <w:szCs w:val="20"/>
              </w:rPr>
              <w:t>percent</w:t>
            </w:r>
            <w:r w:rsidR="00507112" w:rsidRPr="00196D24">
              <w:rPr>
                <w:rFonts w:ascii="Gisha" w:eastAsia="MS PGothic" w:hAnsi="Gisha" w:cs="Gisha" w:hint="cs"/>
                <w:color w:val="000000"/>
                <w:kern w:val="24"/>
                <w:sz w:val="20"/>
                <w:szCs w:val="20"/>
              </w:rPr>
              <w:t xml:space="preserve">, </w:t>
            </w:r>
            <w:r w:rsidRPr="00196D24">
              <w:rPr>
                <w:rFonts w:ascii="Gisha" w:eastAsia="MS PGothic" w:hAnsi="Gisha" w:cs="Gisha" w:hint="cs"/>
                <w:color w:val="000000"/>
                <w:kern w:val="24"/>
                <w:sz w:val="20"/>
                <w:szCs w:val="20"/>
              </w:rPr>
              <w:t xml:space="preserve">warranty </w:t>
            </w:r>
            <w:r w:rsidR="00507112" w:rsidRPr="00196D24">
              <w:rPr>
                <w:rFonts w:ascii="Gisha" w:eastAsia="MS PGothic" w:hAnsi="Gisha" w:cs="Gisha" w:hint="cs"/>
                <w:color w:val="000000"/>
                <w:kern w:val="24"/>
                <w:sz w:val="20"/>
                <w:szCs w:val="20"/>
              </w:rPr>
              <w:t>claims, product returns,</w:t>
            </w:r>
            <w:r w:rsidRPr="00196D24">
              <w:rPr>
                <w:rFonts w:ascii="Gisha" w:eastAsia="MS PGothic" w:hAnsi="Gisha" w:cs="Gisha" w:hint="cs"/>
                <w:color w:val="000000"/>
                <w:kern w:val="24"/>
                <w:sz w:val="20"/>
                <w:szCs w:val="20"/>
              </w:rPr>
              <w:t xml:space="preserve"> or </w:t>
            </w:r>
            <w:r w:rsidR="000E228E" w:rsidRPr="00196D24">
              <w:rPr>
                <w:rFonts w:ascii="Gisha" w:eastAsia="MS PGothic" w:hAnsi="Gisha" w:cs="Gisha" w:hint="cs"/>
                <w:color w:val="000000"/>
                <w:kern w:val="24"/>
                <w:sz w:val="20"/>
                <w:szCs w:val="20"/>
              </w:rPr>
              <w:t>useful lives</w:t>
            </w:r>
            <w:r w:rsidR="0001747A">
              <w:rPr>
                <w:rFonts w:ascii="Gisha" w:eastAsia="MS PGothic" w:hAnsi="Gisha" w:cs="Gisha"/>
                <w:color w:val="000000"/>
                <w:kern w:val="24"/>
                <w:sz w:val="20"/>
                <w:szCs w:val="20"/>
              </w:rPr>
              <w:t xml:space="preserve"> are </w:t>
            </w:r>
            <w:r w:rsidR="00507112" w:rsidRPr="00196D24">
              <w:rPr>
                <w:rFonts w:ascii="Gisha" w:eastAsia="MS PGothic" w:hAnsi="Gisha" w:cs="Gisha" w:hint="cs"/>
                <w:color w:val="000000"/>
                <w:kern w:val="24"/>
                <w:sz w:val="20"/>
                <w:szCs w:val="20"/>
              </w:rPr>
              <w:t>lowered</w:t>
            </w:r>
            <w:r w:rsidRPr="00196D24">
              <w:rPr>
                <w:rFonts w:ascii="Gisha" w:eastAsia="MS PGothic" w:hAnsi="Gisha" w:cs="Gisha" w:hint="cs"/>
                <w:color w:val="000000"/>
                <w:kern w:val="24"/>
                <w:sz w:val="20"/>
                <w:szCs w:val="20"/>
              </w:rPr>
              <w:t xml:space="preserve"> to increase current earnings.</w:t>
            </w:r>
          </w:p>
        </w:tc>
      </w:tr>
      <w:tr w:rsidR="0024473B" w:rsidRPr="00196D24" w14:paraId="58C30F67" w14:textId="77777777" w:rsidTr="008940D4">
        <w:tc>
          <w:tcPr>
            <w:tcW w:w="4675" w:type="dxa"/>
            <w:vAlign w:val="center"/>
          </w:tcPr>
          <w:p w14:paraId="531AC4A7" w14:textId="48163CA7" w:rsidR="0024473B" w:rsidRPr="00196D24" w:rsidRDefault="0024473B" w:rsidP="00EC3AFD">
            <w:pPr>
              <w:widowControl w:val="0"/>
              <w:tabs>
                <w:tab w:val="num" w:pos="2160"/>
              </w:tabs>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Use provisions for restructuring charges, bad loans, product returns</w:t>
            </w:r>
            <w:r w:rsidR="00825740">
              <w:rPr>
                <w:rFonts w:ascii="Gisha" w:eastAsia="MS PGothic" w:hAnsi="Gisha" w:cs="Gisha"/>
                <w:color w:val="000000"/>
                <w:kern w:val="24"/>
                <w:sz w:val="20"/>
                <w:szCs w:val="20"/>
              </w:rPr>
              <w:t xml:space="preserve">, </w:t>
            </w:r>
            <w:r w:rsidR="004E70CD">
              <w:rPr>
                <w:rFonts w:ascii="Gisha" w:eastAsia="MS PGothic" w:hAnsi="Gisha" w:cs="Gisha"/>
                <w:color w:val="000000"/>
                <w:kern w:val="24"/>
                <w:sz w:val="20"/>
                <w:szCs w:val="20"/>
              </w:rPr>
              <w:t>and</w:t>
            </w:r>
            <w:r w:rsidRPr="00196D24">
              <w:rPr>
                <w:rFonts w:ascii="Gisha" w:eastAsia="MS PGothic" w:hAnsi="Gisha" w:cs="Gisha" w:hint="cs"/>
                <w:color w:val="000000"/>
                <w:kern w:val="24"/>
                <w:sz w:val="20"/>
                <w:szCs w:val="20"/>
              </w:rPr>
              <w:t xml:space="preserve"> other expenses to manipulate earnings</w:t>
            </w:r>
          </w:p>
        </w:tc>
        <w:tc>
          <w:tcPr>
            <w:tcW w:w="4860" w:type="dxa"/>
            <w:vAlign w:val="center"/>
          </w:tcPr>
          <w:p w14:paraId="44F727EA" w14:textId="1052B3B4" w:rsidR="0024473B" w:rsidRPr="00196D24" w:rsidRDefault="0024473B" w:rsidP="00EC3AFD">
            <w:pPr>
              <w:widowControl w:val="0"/>
              <w:textAlignment w:val="baseline"/>
              <w:rPr>
                <w:rFonts w:ascii="Gisha" w:hAnsi="Gisha" w:cs="Gisha"/>
                <w:b/>
                <w:bCs/>
              </w:rPr>
            </w:pPr>
            <w:r w:rsidRPr="00196D24">
              <w:rPr>
                <w:rFonts w:ascii="Gisha" w:hAnsi="Gisha" w:cs="Gisha" w:hint="cs"/>
                <w:color w:val="000000" w:themeColor="text1"/>
                <w:sz w:val="20"/>
                <w:szCs w:val="20"/>
              </w:rPr>
              <w:t>Manag</w:t>
            </w:r>
            <w:r w:rsidR="0083630D" w:rsidRPr="00196D24">
              <w:rPr>
                <w:rFonts w:ascii="Gisha" w:hAnsi="Gisha" w:cs="Gisha" w:hint="cs"/>
                <w:color w:val="000000" w:themeColor="text1"/>
                <w:sz w:val="20"/>
                <w:szCs w:val="20"/>
              </w:rPr>
              <w:t>ers</w:t>
            </w:r>
            <w:r w:rsidRPr="00196D24">
              <w:rPr>
                <w:rFonts w:ascii="Gisha" w:hAnsi="Gisha" w:cs="Gisha" w:hint="cs"/>
                <w:color w:val="000000" w:themeColor="text1"/>
                <w:sz w:val="20"/>
                <w:szCs w:val="20"/>
              </w:rPr>
              <w:t xml:space="preserve"> </w:t>
            </w:r>
            <w:r w:rsidR="00407CD0" w:rsidRPr="00196D24">
              <w:rPr>
                <w:rFonts w:ascii="Gisha" w:hAnsi="Gisha" w:cs="Gisha" w:hint="cs"/>
                <w:color w:val="000000" w:themeColor="text1"/>
                <w:sz w:val="20"/>
                <w:szCs w:val="20"/>
              </w:rPr>
              <w:t>overstate provision</w:t>
            </w:r>
            <w:r w:rsidR="000E228E" w:rsidRPr="00196D24">
              <w:rPr>
                <w:rFonts w:ascii="Gisha" w:hAnsi="Gisha" w:cs="Gisha" w:hint="cs"/>
                <w:color w:val="000000" w:themeColor="text1"/>
                <w:sz w:val="20"/>
                <w:szCs w:val="20"/>
              </w:rPr>
              <w:t>s</w:t>
            </w:r>
            <w:r w:rsidR="00407CD0" w:rsidRPr="00196D24">
              <w:rPr>
                <w:rFonts w:ascii="Gisha" w:hAnsi="Gisha" w:cs="Gisha" w:hint="cs"/>
                <w:color w:val="000000" w:themeColor="text1"/>
                <w:sz w:val="20"/>
                <w:szCs w:val="20"/>
              </w:rPr>
              <w:t xml:space="preserve"> and then partially reverse </w:t>
            </w:r>
            <w:r w:rsidR="000E228E" w:rsidRPr="00196D24">
              <w:rPr>
                <w:rFonts w:ascii="Gisha" w:hAnsi="Gisha" w:cs="Gisha" w:hint="cs"/>
                <w:color w:val="000000" w:themeColor="text1"/>
                <w:sz w:val="20"/>
                <w:szCs w:val="20"/>
              </w:rPr>
              <w:t xml:space="preserve">them </w:t>
            </w:r>
            <w:r w:rsidR="00547649" w:rsidRPr="00196D24">
              <w:rPr>
                <w:rFonts w:ascii="Gisha" w:hAnsi="Gisha" w:cs="Gisha" w:hint="cs"/>
                <w:color w:val="000000" w:themeColor="text1"/>
                <w:sz w:val="20"/>
                <w:szCs w:val="20"/>
              </w:rPr>
              <w:t xml:space="preserve">in subsequent years </w:t>
            </w:r>
            <w:r w:rsidR="00407CD0" w:rsidRPr="00196D24">
              <w:rPr>
                <w:rFonts w:ascii="Gisha" w:hAnsi="Gisha" w:cs="Gisha" w:hint="cs"/>
                <w:color w:val="000000" w:themeColor="text1"/>
                <w:sz w:val="20"/>
                <w:szCs w:val="20"/>
              </w:rPr>
              <w:t xml:space="preserve">by </w:t>
            </w:r>
            <w:r w:rsidRPr="00196D24">
              <w:rPr>
                <w:rFonts w:ascii="Gisha" w:hAnsi="Gisha" w:cs="Gisha" w:hint="cs"/>
                <w:color w:val="000000" w:themeColor="text1"/>
                <w:sz w:val="20"/>
                <w:szCs w:val="20"/>
              </w:rPr>
              <w:t>adjust</w:t>
            </w:r>
            <w:r w:rsidR="00407CD0" w:rsidRPr="00196D24">
              <w:rPr>
                <w:rFonts w:ascii="Gisha" w:hAnsi="Gisha" w:cs="Gisha" w:hint="cs"/>
                <w:color w:val="000000" w:themeColor="text1"/>
                <w:sz w:val="20"/>
                <w:szCs w:val="20"/>
              </w:rPr>
              <w:t>ing</w:t>
            </w:r>
            <w:r w:rsidRPr="00196D24">
              <w:rPr>
                <w:rFonts w:ascii="Gisha" w:hAnsi="Gisha" w:cs="Gisha" w:hint="cs"/>
                <w:color w:val="000000" w:themeColor="text1"/>
                <w:sz w:val="20"/>
                <w:szCs w:val="20"/>
              </w:rPr>
              <w:t xml:space="preserve"> cost estimates, discount rates, and probabilit</w:t>
            </w:r>
            <w:r w:rsidR="000E228E" w:rsidRPr="00196D24">
              <w:rPr>
                <w:rFonts w:ascii="Gisha" w:hAnsi="Gisha" w:cs="Gisha" w:hint="cs"/>
                <w:color w:val="000000" w:themeColor="text1"/>
                <w:sz w:val="20"/>
                <w:szCs w:val="20"/>
              </w:rPr>
              <w:t xml:space="preserve">ies </w:t>
            </w:r>
            <w:r w:rsidR="0083630D" w:rsidRPr="00196D24">
              <w:rPr>
                <w:rFonts w:ascii="Gisha" w:hAnsi="Gisha" w:cs="Gisha" w:hint="cs"/>
                <w:color w:val="000000" w:themeColor="text1"/>
                <w:sz w:val="20"/>
                <w:szCs w:val="20"/>
              </w:rPr>
              <w:t>t</w:t>
            </w:r>
            <w:r w:rsidRPr="00196D24">
              <w:rPr>
                <w:rFonts w:ascii="Gisha" w:hAnsi="Gisha" w:cs="Gisha" w:hint="cs"/>
                <w:color w:val="000000" w:themeColor="text1"/>
                <w:sz w:val="20"/>
                <w:szCs w:val="20"/>
              </w:rPr>
              <w:t>o</w:t>
            </w:r>
            <w:r w:rsidR="0083630D" w:rsidRPr="00196D24">
              <w:rPr>
                <w:rFonts w:ascii="Gisha" w:hAnsi="Gisha" w:cs="Gisha" w:hint="cs"/>
                <w:color w:val="000000" w:themeColor="text1"/>
                <w:sz w:val="20"/>
                <w:szCs w:val="20"/>
              </w:rPr>
              <w:t xml:space="preserve"> meet </w:t>
            </w:r>
            <w:r w:rsidR="00841438">
              <w:rPr>
                <w:rFonts w:ascii="Gisha" w:hAnsi="Gisha" w:cs="Gisha"/>
                <w:color w:val="000000" w:themeColor="text1"/>
                <w:sz w:val="20"/>
                <w:szCs w:val="20"/>
              </w:rPr>
              <w:t>profit</w:t>
            </w:r>
            <w:r w:rsidR="0083630D" w:rsidRPr="00196D24">
              <w:rPr>
                <w:rFonts w:ascii="Gisha" w:hAnsi="Gisha" w:cs="Gisha" w:hint="cs"/>
                <w:color w:val="000000" w:themeColor="text1"/>
                <w:sz w:val="20"/>
                <w:szCs w:val="20"/>
              </w:rPr>
              <w:t xml:space="preserve"> targets or smooth</w:t>
            </w:r>
            <w:r w:rsidR="00841438">
              <w:rPr>
                <w:rFonts w:ascii="Gisha" w:hAnsi="Gisha" w:cs="Gisha"/>
                <w:color w:val="000000" w:themeColor="text1"/>
                <w:sz w:val="20"/>
                <w:szCs w:val="20"/>
              </w:rPr>
              <w:t xml:space="preserve"> earnings</w:t>
            </w:r>
            <w:r w:rsidR="00D22367" w:rsidRPr="00196D24">
              <w:rPr>
                <w:rFonts w:ascii="Gisha" w:hAnsi="Gisha" w:cs="Gisha" w:hint="cs"/>
                <w:color w:val="000000" w:themeColor="text1"/>
                <w:sz w:val="20"/>
                <w:szCs w:val="20"/>
              </w:rPr>
              <w:t>.</w:t>
            </w:r>
          </w:p>
        </w:tc>
      </w:tr>
      <w:tr w:rsidR="0024473B" w:rsidRPr="00196D24" w14:paraId="3C9E8740" w14:textId="77777777" w:rsidTr="008940D4">
        <w:tc>
          <w:tcPr>
            <w:tcW w:w="4675" w:type="dxa"/>
            <w:vAlign w:val="center"/>
          </w:tcPr>
          <w:p w14:paraId="580717C3" w14:textId="4BAECE98"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Reduce discretionary costs</w:t>
            </w:r>
          </w:p>
        </w:tc>
        <w:tc>
          <w:tcPr>
            <w:tcW w:w="4860" w:type="dxa"/>
            <w:vAlign w:val="center"/>
          </w:tcPr>
          <w:p w14:paraId="23277ACB" w14:textId="2008EE66"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Some exp</w:t>
            </w:r>
            <w:r w:rsidR="00C745B9">
              <w:rPr>
                <w:rFonts w:ascii="Gisha" w:hAnsi="Gisha" w:cs="Gisha"/>
                <w:color w:val="000000" w:themeColor="text1"/>
                <w:sz w:val="20"/>
                <w:szCs w:val="20"/>
              </w:rPr>
              <w:t>enses</w:t>
            </w:r>
            <w:r w:rsidRPr="00196D24">
              <w:rPr>
                <w:rFonts w:ascii="Gisha" w:hAnsi="Gisha" w:cs="Gisha" w:hint="cs"/>
                <w:color w:val="000000" w:themeColor="text1"/>
                <w:sz w:val="20"/>
                <w:szCs w:val="20"/>
              </w:rPr>
              <w:t xml:space="preserve"> such as advertising, training, maintenance</w:t>
            </w:r>
            <w:r w:rsidR="00825740">
              <w:rPr>
                <w:rFonts w:ascii="Gisha" w:hAnsi="Gisha" w:cs="Gisha"/>
                <w:color w:val="000000" w:themeColor="text1"/>
                <w:sz w:val="20"/>
                <w:szCs w:val="20"/>
              </w:rPr>
              <w:t xml:space="preserve">, </w:t>
            </w:r>
            <w:r w:rsidRPr="00196D24">
              <w:rPr>
                <w:rFonts w:ascii="Gisha" w:hAnsi="Gisha" w:cs="Gisha" w:hint="cs"/>
                <w:color w:val="000000" w:themeColor="text1"/>
                <w:sz w:val="20"/>
                <w:szCs w:val="20"/>
              </w:rPr>
              <w:t xml:space="preserve">or research and development are not driven by consumer demand like </w:t>
            </w:r>
            <w:r w:rsidR="0083630D" w:rsidRPr="00196D24">
              <w:rPr>
                <w:rFonts w:ascii="Gisha" w:hAnsi="Gisha" w:cs="Gisha" w:hint="cs"/>
                <w:color w:val="000000" w:themeColor="text1"/>
                <w:sz w:val="20"/>
                <w:szCs w:val="20"/>
              </w:rPr>
              <w:t xml:space="preserve">the </w:t>
            </w:r>
            <w:r w:rsidRPr="00196D24">
              <w:rPr>
                <w:rFonts w:ascii="Gisha" w:hAnsi="Gisha" w:cs="Gisha" w:hint="cs"/>
                <w:color w:val="000000" w:themeColor="text1"/>
                <w:sz w:val="20"/>
                <w:szCs w:val="20"/>
              </w:rPr>
              <w:t xml:space="preserve">cost of sales but are at </w:t>
            </w:r>
            <w:r w:rsidR="0083630D" w:rsidRPr="00196D24">
              <w:rPr>
                <w:rFonts w:ascii="Gisha" w:hAnsi="Gisha" w:cs="Gisha" w:hint="cs"/>
                <w:color w:val="000000" w:themeColor="text1"/>
                <w:sz w:val="20"/>
                <w:szCs w:val="20"/>
              </w:rPr>
              <w:t xml:space="preserve">management’s </w:t>
            </w:r>
            <w:r w:rsidRPr="00196D24">
              <w:rPr>
                <w:rFonts w:ascii="Gisha" w:hAnsi="Gisha" w:cs="Gisha" w:hint="cs"/>
                <w:color w:val="000000" w:themeColor="text1"/>
                <w:sz w:val="20"/>
                <w:szCs w:val="20"/>
              </w:rPr>
              <w:t>discretio</w:t>
            </w:r>
            <w:r w:rsidR="0083630D" w:rsidRPr="00196D24">
              <w:rPr>
                <w:rFonts w:ascii="Gisha" w:hAnsi="Gisha" w:cs="Gisha" w:hint="cs"/>
                <w:color w:val="000000" w:themeColor="text1"/>
                <w:sz w:val="20"/>
                <w:szCs w:val="20"/>
              </w:rPr>
              <w:t>n</w:t>
            </w:r>
            <w:r w:rsidRPr="00196D24">
              <w:rPr>
                <w:rFonts w:ascii="Gisha" w:hAnsi="Gisha" w:cs="Gisha" w:hint="cs"/>
                <w:color w:val="000000" w:themeColor="text1"/>
                <w:sz w:val="20"/>
                <w:szCs w:val="20"/>
              </w:rPr>
              <w:t xml:space="preserve">. These </w:t>
            </w:r>
            <w:r w:rsidR="00C745B9">
              <w:rPr>
                <w:rFonts w:ascii="Gisha" w:hAnsi="Gisha" w:cs="Gisha"/>
                <w:color w:val="000000" w:themeColor="text1"/>
                <w:sz w:val="20"/>
                <w:szCs w:val="20"/>
              </w:rPr>
              <w:t>costs</w:t>
            </w:r>
            <w:r w:rsidR="00841438">
              <w:rPr>
                <w:rFonts w:ascii="Gisha" w:hAnsi="Gisha" w:cs="Gisha"/>
                <w:color w:val="000000" w:themeColor="text1"/>
                <w:sz w:val="20"/>
                <w:szCs w:val="20"/>
              </w:rPr>
              <w:t xml:space="preserve"> are </w:t>
            </w:r>
            <w:r w:rsidRPr="00196D24">
              <w:rPr>
                <w:rFonts w:ascii="Gisha" w:hAnsi="Gisha" w:cs="Gisha" w:hint="cs"/>
                <w:color w:val="000000" w:themeColor="text1"/>
                <w:sz w:val="20"/>
                <w:szCs w:val="20"/>
              </w:rPr>
              <w:t xml:space="preserve">reduced to meet </w:t>
            </w:r>
            <w:r w:rsidR="00841438">
              <w:rPr>
                <w:rFonts w:ascii="Gisha" w:hAnsi="Gisha" w:cs="Gisha"/>
                <w:color w:val="000000" w:themeColor="text1"/>
                <w:sz w:val="20"/>
                <w:szCs w:val="20"/>
              </w:rPr>
              <w:t xml:space="preserve">profit </w:t>
            </w:r>
            <w:r w:rsidRPr="00196D24">
              <w:rPr>
                <w:rFonts w:ascii="Gisha" w:hAnsi="Gisha" w:cs="Gisha" w:hint="cs"/>
                <w:color w:val="000000" w:themeColor="text1"/>
                <w:sz w:val="20"/>
                <w:szCs w:val="20"/>
              </w:rPr>
              <w:t xml:space="preserve">targets or smooth </w:t>
            </w:r>
            <w:r w:rsidR="00841438">
              <w:rPr>
                <w:rFonts w:ascii="Gisha" w:hAnsi="Gisha" w:cs="Gisha"/>
                <w:color w:val="000000" w:themeColor="text1"/>
                <w:sz w:val="20"/>
                <w:szCs w:val="20"/>
              </w:rPr>
              <w:t>earnings</w:t>
            </w:r>
            <w:r w:rsidRPr="00196D24">
              <w:rPr>
                <w:rFonts w:ascii="Gisha" w:hAnsi="Gisha" w:cs="Gisha" w:hint="cs"/>
                <w:color w:val="000000" w:themeColor="text1"/>
                <w:sz w:val="20"/>
                <w:szCs w:val="20"/>
              </w:rPr>
              <w:t xml:space="preserve"> but lowering these critical expenditures</w:t>
            </w:r>
            <w:r w:rsidR="00B262EA">
              <w:rPr>
                <w:rFonts w:ascii="Gisha" w:hAnsi="Gisha" w:cs="Gisha"/>
                <w:color w:val="000000" w:themeColor="text1"/>
                <w:sz w:val="20"/>
                <w:szCs w:val="20"/>
              </w:rPr>
              <w:t xml:space="preserve"> </w:t>
            </w:r>
            <w:r w:rsidRPr="00196D24">
              <w:rPr>
                <w:rFonts w:ascii="Gisha" w:hAnsi="Gisha" w:cs="Gisha" w:hint="cs"/>
                <w:color w:val="000000" w:themeColor="text1"/>
                <w:sz w:val="20"/>
                <w:szCs w:val="20"/>
              </w:rPr>
              <w:t>seriously impact</w:t>
            </w:r>
            <w:r w:rsidR="00841438">
              <w:rPr>
                <w:rFonts w:ascii="Gisha" w:hAnsi="Gisha" w:cs="Gisha"/>
                <w:color w:val="000000" w:themeColor="text1"/>
                <w:sz w:val="20"/>
                <w:szCs w:val="20"/>
              </w:rPr>
              <w:t>s</w:t>
            </w:r>
            <w:r w:rsidRPr="00196D24">
              <w:rPr>
                <w:rFonts w:ascii="Gisha" w:hAnsi="Gisha" w:cs="Gisha" w:hint="cs"/>
                <w:color w:val="000000" w:themeColor="text1"/>
                <w:sz w:val="20"/>
                <w:szCs w:val="20"/>
              </w:rPr>
              <w:t xml:space="preserve"> corporate performance.</w:t>
            </w:r>
          </w:p>
        </w:tc>
      </w:tr>
      <w:tr w:rsidR="001A6DEE" w:rsidRPr="00196D24" w14:paraId="50E1B0AA" w14:textId="77777777" w:rsidTr="008940D4">
        <w:tc>
          <w:tcPr>
            <w:tcW w:w="4675" w:type="dxa"/>
            <w:vAlign w:val="center"/>
          </w:tcPr>
          <w:p w14:paraId="00E2D88D" w14:textId="1EC2C2FC" w:rsidR="001A6DEE" w:rsidRPr="00196D24" w:rsidRDefault="001A6DEE"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lastRenderedPageBreak/>
              <w:t>Time asset</w:t>
            </w:r>
            <w:r w:rsidR="00D53C1A">
              <w:rPr>
                <w:rFonts w:ascii="Gisha" w:eastAsia="MS PGothic" w:hAnsi="Gisha" w:cs="Gisha"/>
                <w:color w:val="000000"/>
                <w:kern w:val="24"/>
                <w:sz w:val="20"/>
                <w:szCs w:val="20"/>
              </w:rPr>
              <w:t xml:space="preserve"> impairment losses and reversals</w:t>
            </w:r>
            <w:r w:rsidRPr="00196D24">
              <w:rPr>
                <w:rFonts w:ascii="Gisha" w:eastAsia="MS PGothic" w:hAnsi="Gisha" w:cs="Gisha" w:hint="cs"/>
                <w:color w:val="000000"/>
                <w:kern w:val="24"/>
                <w:sz w:val="20"/>
                <w:szCs w:val="20"/>
              </w:rPr>
              <w:t>, and asset revaluations</w:t>
            </w:r>
          </w:p>
        </w:tc>
        <w:tc>
          <w:tcPr>
            <w:tcW w:w="4860" w:type="dxa"/>
            <w:vAlign w:val="center"/>
          </w:tcPr>
          <w:p w14:paraId="199A55FE" w14:textId="6C93048F" w:rsidR="001A6DEE" w:rsidRPr="00196D24" w:rsidRDefault="00305706"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lang w:val="en-US"/>
              </w:rPr>
              <w:t xml:space="preserve">These adjustments </w:t>
            </w:r>
            <w:r w:rsidR="00D53C1A">
              <w:rPr>
                <w:rFonts w:ascii="Gisha" w:eastAsia="MS PGothic" w:hAnsi="Gisha" w:cs="Gisha"/>
                <w:color w:val="000000"/>
                <w:kern w:val="24"/>
                <w:sz w:val="20"/>
                <w:szCs w:val="20"/>
                <w:lang w:val="en-US"/>
              </w:rPr>
              <w:t>to receivables, inventory, fixed assets, intangibles</w:t>
            </w:r>
            <w:r w:rsidR="00825740">
              <w:rPr>
                <w:rFonts w:ascii="Gisha" w:eastAsia="MS PGothic" w:hAnsi="Gisha" w:cs="Gisha"/>
                <w:color w:val="000000"/>
                <w:kern w:val="24"/>
                <w:sz w:val="20"/>
                <w:szCs w:val="20"/>
                <w:lang w:val="en-US"/>
              </w:rPr>
              <w:t xml:space="preserve">, </w:t>
            </w:r>
            <w:r w:rsidR="00D53C1A">
              <w:rPr>
                <w:rFonts w:ascii="Gisha" w:eastAsia="MS PGothic" w:hAnsi="Gisha" w:cs="Gisha"/>
                <w:color w:val="000000"/>
                <w:kern w:val="24"/>
                <w:sz w:val="20"/>
                <w:szCs w:val="20"/>
                <w:lang w:val="en-US"/>
              </w:rPr>
              <w:t xml:space="preserve">and </w:t>
            </w:r>
            <w:r w:rsidR="00CF1EC8">
              <w:rPr>
                <w:rFonts w:ascii="Gisha" w:eastAsia="MS PGothic" w:hAnsi="Gisha" w:cs="Gisha"/>
                <w:color w:val="000000"/>
                <w:kern w:val="24"/>
                <w:sz w:val="20"/>
                <w:szCs w:val="20"/>
                <w:lang w:val="en-US"/>
              </w:rPr>
              <w:t>goodwill</w:t>
            </w:r>
            <w:r w:rsidR="00D53C1A">
              <w:rPr>
                <w:rFonts w:ascii="Gisha" w:eastAsia="MS PGothic" w:hAnsi="Gisha" w:cs="Gisha"/>
                <w:color w:val="000000"/>
                <w:kern w:val="24"/>
                <w:sz w:val="20"/>
                <w:szCs w:val="20"/>
                <w:lang w:val="en-US"/>
              </w:rPr>
              <w:t xml:space="preserve"> </w:t>
            </w:r>
            <w:r w:rsidR="000E228E" w:rsidRPr="00196D24">
              <w:rPr>
                <w:rFonts w:ascii="Gisha" w:eastAsia="MS PGothic" w:hAnsi="Gisha" w:cs="Gisha" w:hint="cs"/>
                <w:color w:val="000000"/>
                <w:kern w:val="24"/>
                <w:sz w:val="20"/>
                <w:szCs w:val="20"/>
                <w:lang w:val="en-US"/>
              </w:rPr>
              <w:t>are not made when</w:t>
            </w:r>
            <w:r w:rsidR="004E70CD">
              <w:rPr>
                <w:rFonts w:ascii="Gisha" w:eastAsia="MS PGothic" w:hAnsi="Gisha" w:cs="Gisha"/>
                <w:color w:val="000000"/>
                <w:kern w:val="24"/>
                <w:sz w:val="20"/>
                <w:szCs w:val="20"/>
                <w:lang w:val="en-US"/>
              </w:rPr>
              <w:t xml:space="preserve"> incurred </w:t>
            </w:r>
            <w:r w:rsidR="000E228E" w:rsidRPr="00196D24">
              <w:rPr>
                <w:rFonts w:ascii="Gisha" w:eastAsia="MS PGothic" w:hAnsi="Gisha" w:cs="Gisha" w:hint="cs"/>
                <w:color w:val="000000"/>
                <w:kern w:val="24"/>
                <w:sz w:val="20"/>
                <w:szCs w:val="20"/>
                <w:lang w:val="en-US"/>
              </w:rPr>
              <w:t xml:space="preserve">but are timed </w:t>
            </w:r>
            <w:r w:rsidRPr="00196D24">
              <w:rPr>
                <w:rFonts w:ascii="Gisha" w:eastAsia="MS PGothic" w:hAnsi="Gisha" w:cs="Gisha" w:hint="cs"/>
                <w:color w:val="000000"/>
                <w:kern w:val="24"/>
                <w:sz w:val="20"/>
                <w:szCs w:val="20"/>
                <w:lang w:val="en-US"/>
              </w:rPr>
              <w:t>to help a company meet its profit target</w:t>
            </w:r>
            <w:r w:rsidR="00B262EA">
              <w:rPr>
                <w:rFonts w:ascii="Gisha" w:eastAsia="MS PGothic" w:hAnsi="Gisha" w:cs="Gisha"/>
                <w:color w:val="000000"/>
                <w:kern w:val="24"/>
                <w:sz w:val="20"/>
                <w:szCs w:val="20"/>
                <w:lang w:val="en-US"/>
              </w:rPr>
              <w:t>s</w:t>
            </w:r>
            <w:r w:rsidRPr="00196D24">
              <w:rPr>
                <w:rFonts w:ascii="Gisha" w:eastAsia="MS PGothic" w:hAnsi="Gisha" w:cs="Gisha" w:hint="cs"/>
                <w:color w:val="000000"/>
                <w:kern w:val="24"/>
                <w:sz w:val="20"/>
                <w:szCs w:val="20"/>
                <w:lang w:val="en-US"/>
              </w:rPr>
              <w:t xml:space="preserve"> or smooth its earnings.</w:t>
            </w:r>
          </w:p>
        </w:tc>
      </w:tr>
      <w:tr w:rsidR="00305706" w:rsidRPr="00196D24" w14:paraId="22295716" w14:textId="77777777" w:rsidTr="008940D4">
        <w:tc>
          <w:tcPr>
            <w:tcW w:w="4675" w:type="dxa"/>
            <w:vAlign w:val="center"/>
          </w:tcPr>
          <w:p w14:paraId="7B24693D" w14:textId="002C8C96" w:rsidR="00305706" w:rsidRPr="00196D24" w:rsidRDefault="00305706"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Change the discount rate</w:t>
            </w:r>
          </w:p>
        </w:tc>
        <w:tc>
          <w:tcPr>
            <w:tcW w:w="4860" w:type="dxa"/>
            <w:vAlign w:val="center"/>
          </w:tcPr>
          <w:p w14:paraId="3EE63FC6" w14:textId="3799B252" w:rsidR="00305706" w:rsidRPr="00196D24" w:rsidRDefault="00305706" w:rsidP="00EC3AFD">
            <w:pPr>
              <w:widowControl w:val="0"/>
              <w:textAlignment w:val="baseline"/>
              <w:rPr>
                <w:rFonts w:ascii="Gisha" w:eastAsia="MS PGothic" w:hAnsi="Gisha" w:cs="Gisha"/>
                <w:color w:val="000000"/>
                <w:kern w:val="24"/>
                <w:sz w:val="20"/>
                <w:szCs w:val="20"/>
                <w:lang w:val="en-US"/>
              </w:rPr>
            </w:pPr>
            <w:r w:rsidRPr="00196D24">
              <w:rPr>
                <w:rFonts w:ascii="Gisha" w:eastAsia="MS PGothic" w:hAnsi="Gisha" w:cs="Gisha" w:hint="cs"/>
                <w:color w:val="000000"/>
                <w:kern w:val="24"/>
                <w:sz w:val="20"/>
                <w:szCs w:val="20"/>
                <w:lang w:val="en-US"/>
              </w:rPr>
              <w:t xml:space="preserve">Manipulate the discount rate to </w:t>
            </w:r>
            <w:r w:rsidR="00B262EA">
              <w:rPr>
                <w:rFonts w:ascii="Gisha" w:eastAsia="MS PGothic" w:hAnsi="Gisha" w:cs="Gisha"/>
                <w:color w:val="000000"/>
                <w:kern w:val="24"/>
                <w:sz w:val="20"/>
                <w:szCs w:val="20"/>
                <w:lang w:val="en-US"/>
              </w:rPr>
              <w:t xml:space="preserve">generate </w:t>
            </w:r>
            <w:r w:rsidRPr="00196D24">
              <w:rPr>
                <w:rFonts w:ascii="Gisha" w:eastAsia="MS PGothic" w:hAnsi="Gisha" w:cs="Gisha" w:hint="cs"/>
                <w:color w:val="000000"/>
                <w:kern w:val="24"/>
                <w:sz w:val="20"/>
                <w:szCs w:val="20"/>
                <w:lang w:val="en-US"/>
              </w:rPr>
              <w:t xml:space="preserve">gains and losses on </w:t>
            </w:r>
            <w:r w:rsidR="00382B50" w:rsidRPr="00196D24">
              <w:rPr>
                <w:rFonts w:ascii="Gisha" w:eastAsia="MS PGothic" w:hAnsi="Gisha" w:cs="Gisha" w:hint="cs"/>
                <w:color w:val="000000"/>
                <w:kern w:val="24"/>
                <w:sz w:val="20"/>
                <w:szCs w:val="20"/>
                <w:lang w:val="en-US"/>
              </w:rPr>
              <w:t xml:space="preserve">assets and liabilities </w:t>
            </w:r>
            <w:r w:rsidR="00D94806">
              <w:rPr>
                <w:rFonts w:ascii="Gisha" w:eastAsia="MS PGothic" w:hAnsi="Gisha" w:cs="Gisha"/>
                <w:color w:val="000000"/>
                <w:kern w:val="24"/>
                <w:sz w:val="20"/>
                <w:szCs w:val="20"/>
                <w:lang w:val="en-US"/>
              </w:rPr>
              <w:t xml:space="preserve">that are </w:t>
            </w:r>
            <w:r w:rsidR="00382B50" w:rsidRPr="00196D24">
              <w:rPr>
                <w:rFonts w:ascii="Gisha" w:eastAsia="MS PGothic" w:hAnsi="Gisha" w:cs="Gisha" w:hint="cs"/>
                <w:color w:val="000000"/>
                <w:kern w:val="24"/>
                <w:sz w:val="20"/>
                <w:szCs w:val="20"/>
                <w:lang w:val="en-US"/>
              </w:rPr>
              <w:t xml:space="preserve">valued at the present value of </w:t>
            </w:r>
            <w:r w:rsidR="00C745B9">
              <w:rPr>
                <w:rFonts w:ascii="Gisha" w:eastAsia="MS PGothic" w:hAnsi="Gisha" w:cs="Gisha"/>
                <w:color w:val="000000"/>
                <w:kern w:val="24"/>
                <w:sz w:val="20"/>
                <w:szCs w:val="20"/>
                <w:lang w:val="en-US"/>
              </w:rPr>
              <w:t xml:space="preserve">their </w:t>
            </w:r>
            <w:r w:rsidR="00382B50" w:rsidRPr="00196D24">
              <w:rPr>
                <w:rFonts w:ascii="Gisha" w:eastAsia="MS PGothic" w:hAnsi="Gisha" w:cs="Gisha" w:hint="cs"/>
                <w:color w:val="000000"/>
                <w:kern w:val="24"/>
                <w:sz w:val="20"/>
                <w:szCs w:val="20"/>
                <w:lang w:val="en-US"/>
              </w:rPr>
              <w:t>future cash flow</w:t>
            </w:r>
            <w:r w:rsidR="003F69B8">
              <w:rPr>
                <w:rFonts w:ascii="Gisha" w:eastAsia="MS PGothic" w:hAnsi="Gisha" w:cs="Gisha"/>
                <w:color w:val="000000"/>
                <w:kern w:val="24"/>
                <w:sz w:val="20"/>
                <w:szCs w:val="20"/>
                <w:lang w:val="en-US"/>
              </w:rPr>
              <w:t>s</w:t>
            </w:r>
            <w:r w:rsidR="000E228E" w:rsidRPr="00196D24">
              <w:rPr>
                <w:rFonts w:ascii="Gisha" w:eastAsia="MS PGothic" w:hAnsi="Gisha" w:cs="Gisha" w:hint="cs"/>
                <w:color w:val="000000"/>
                <w:kern w:val="24"/>
                <w:sz w:val="20"/>
                <w:szCs w:val="20"/>
                <w:lang w:val="en-US"/>
              </w:rPr>
              <w:t xml:space="preserve">.  </w:t>
            </w:r>
          </w:p>
        </w:tc>
      </w:tr>
      <w:tr w:rsidR="0024473B" w:rsidRPr="00196D24" w14:paraId="6BBC1438" w14:textId="77777777" w:rsidTr="008940D4">
        <w:tc>
          <w:tcPr>
            <w:tcW w:w="4675" w:type="dxa"/>
            <w:vAlign w:val="center"/>
          </w:tcPr>
          <w:p w14:paraId="159403B8" w14:textId="03D3E985" w:rsidR="0024473B" w:rsidRPr="00196D24" w:rsidRDefault="0024473B" w:rsidP="00EC3AFD">
            <w:pPr>
              <w:widowControl w:val="0"/>
              <w:tabs>
                <w:tab w:val="num" w:pos="1440"/>
              </w:tabs>
              <w:textAlignment w:val="baseline"/>
              <w:rPr>
                <w:rFonts w:ascii="Gisha" w:hAnsi="Gisha" w:cs="Gisha"/>
                <w:color w:val="333399"/>
                <w:sz w:val="20"/>
                <w:szCs w:val="20"/>
              </w:rPr>
            </w:pPr>
            <w:r w:rsidRPr="00196D24">
              <w:rPr>
                <w:rFonts w:ascii="Gisha" w:eastAsia="MS PGothic" w:hAnsi="Gisha" w:cs="Gisha" w:hint="cs"/>
                <w:color w:val="000000"/>
                <w:kern w:val="24"/>
                <w:sz w:val="20"/>
                <w:szCs w:val="20"/>
                <w:lang w:val="en-US"/>
              </w:rPr>
              <w:t>Use vendor overpayments and rebates to manipulate expenses</w:t>
            </w:r>
          </w:p>
        </w:tc>
        <w:tc>
          <w:tcPr>
            <w:tcW w:w="4860" w:type="dxa"/>
            <w:vAlign w:val="center"/>
          </w:tcPr>
          <w:p w14:paraId="6A5F7944" w14:textId="4A5E2181"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Companies</w:t>
            </w:r>
            <w:r w:rsidR="003F69B8">
              <w:rPr>
                <w:rFonts w:ascii="Gisha" w:hAnsi="Gisha" w:cs="Gisha"/>
                <w:color w:val="000000" w:themeColor="text1"/>
                <w:sz w:val="20"/>
                <w:szCs w:val="20"/>
              </w:rPr>
              <w:t xml:space="preserve"> </w:t>
            </w:r>
            <w:r w:rsidRPr="00196D24">
              <w:rPr>
                <w:rFonts w:ascii="Gisha" w:hAnsi="Gisha" w:cs="Gisha" w:hint="cs"/>
                <w:color w:val="000000" w:themeColor="text1"/>
                <w:sz w:val="20"/>
                <w:szCs w:val="20"/>
              </w:rPr>
              <w:t xml:space="preserve">collude with their vendors to overpay for purchases in good years and receive rebates in bad years to </w:t>
            </w:r>
            <w:r w:rsidR="003F69B8">
              <w:rPr>
                <w:rFonts w:ascii="Gisha" w:hAnsi="Gisha" w:cs="Gisha"/>
                <w:color w:val="000000" w:themeColor="text1"/>
                <w:sz w:val="20"/>
                <w:szCs w:val="20"/>
              </w:rPr>
              <w:t xml:space="preserve">meet profit targets </w:t>
            </w:r>
            <w:r w:rsidR="009771B3">
              <w:rPr>
                <w:rFonts w:ascii="Gisha" w:hAnsi="Gisha" w:cs="Gisha"/>
                <w:color w:val="000000" w:themeColor="text1"/>
                <w:sz w:val="20"/>
                <w:szCs w:val="20"/>
              </w:rPr>
              <w:t>or</w:t>
            </w:r>
            <w:r w:rsidR="003F69B8">
              <w:rPr>
                <w:rFonts w:ascii="Gisha" w:hAnsi="Gisha" w:cs="Gisha"/>
                <w:color w:val="000000" w:themeColor="text1"/>
                <w:sz w:val="20"/>
                <w:szCs w:val="20"/>
              </w:rPr>
              <w:t xml:space="preserve"> </w:t>
            </w:r>
            <w:r w:rsidRPr="00196D24">
              <w:rPr>
                <w:rFonts w:ascii="Gisha" w:hAnsi="Gisha" w:cs="Gisha" w:hint="cs"/>
                <w:color w:val="000000" w:themeColor="text1"/>
                <w:sz w:val="20"/>
                <w:szCs w:val="20"/>
              </w:rPr>
              <w:t>smooth earnings.  Vendor</w:t>
            </w:r>
            <w:r w:rsidR="003F69B8">
              <w:rPr>
                <w:rFonts w:ascii="Gisha" w:hAnsi="Gisha" w:cs="Gisha"/>
                <w:color w:val="000000" w:themeColor="text1"/>
                <w:sz w:val="20"/>
                <w:szCs w:val="20"/>
              </w:rPr>
              <w:t xml:space="preserve">s </w:t>
            </w:r>
            <w:r w:rsidRPr="00196D24">
              <w:rPr>
                <w:rFonts w:ascii="Gisha" w:hAnsi="Gisha" w:cs="Gisha" w:hint="cs"/>
                <w:color w:val="000000" w:themeColor="text1"/>
                <w:sz w:val="20"/>
                <w:szCs w:val="20"/>
              </w:rPr>
              <w:t xml:space="preserve">agree </w:t>
            </w:r>
            <w:r w:rsidR="003F69B8">
              <w:rPr>
                <w:rFonts w:ascii="Gisha" w:hAnsi="Gisha" w:cs="Gisha"/>
                <w:color w:val="000000" w:themeColor="text1"/>
                <w:sz w:val="20"/>
                <w:szCs w:val="20"/>
              </w:rPr>
              <w:t>with</w:t>
            </w:r>
            <w:r w:rsidRPr="00196D24">
              <w:rPr>
                <w:rFonts w:ascii="Gisha" w:hAnsi="Gisha" w:cs="Gisha" w:hint="cs"/>
                <w:color w:val="000000" w:themeColor="text1"/>
                <w:sz w:val="20"/>
                <w:szCs w:val="20"/>
              </w:rPr>
              <w:t xml:space="preserve"> th</w:t>
            </w:r>
            <w:r w:rsidR="003F69B8">
              <w:rPr>
                <w:rFonts w:ascii="Gisha" w:hAnsi="Gisha" w:cs="Gisha"/>
                <w:color w:val="000000" w:themeColor="text1"/>
                <w:sz w:val="20"/>
                <w:szCs w:val="20"/>
              </w:rPr>
              <w:t>ese</w:t>
            </w:r>
            <w:r w:rsidRPr="00196D24">
              <w:rPr>
                <w:rFonts w:ascii="Gisha" w:hAnsi="Gisha" w:cs="Gisha" w:hint="cs"/>
                <w:color w:val="000000" w:themeColor="text1"/>
                <w:sz w:val="20"/>
                <w:szCs w:val="20"/>
              </w:rPr>
              <w:t xml:space="preserve"> fraudulent arrangement</w:t>
            </w:r>
            <w:r w:rsidR="003F69B8">
              <w:rPr>
                <w:rFonts w:ascii="Gisha" w:hAnsi="Gisha" w:cs="Gisha"/>
                <w:color w:val="000000" w:themeColor="text1"/>
                <w:sz w:val="20"/>
                <w:szCs w:val="20"/>
              </w:rPr>
              <w:t>s</w:t>
            </w:r>
            <w:r w:rsidRPr="00196D24">
              <w:rPr>
                <w:rFonts w:ascii="Gisha" w:hAnsi="Gisha" w:cs="Gisha" w:hint="cs"/>
                <w:color w:val="000000" w:themeColor="text1"/>
                <w:sz w:val="20"/>
                <w:szCs w:val="20"/>
              </w:rPr>
              <w:t xml:space="preserve"> to retain valued customer</w:t>
            </w:r>
            <w:r w:rsidR="003F69B8">
              <w:rPr>
                <w:rFonts w:ascii="Gisha" w:hAnsi="Gisha" w:cs="Gisha"/>
                <w:color w:val="000000" w:themeColor="text1"/>
                <w:sz w:val="20"/>
                <w:szCs w:val="20"/>
              </w:rPr>
              <w:t>s</w:t>
            </w:r>
            <w:r w:rsidRPr="00196D24">
              <w:rPr>
                <w:rFonts w:ascii="Gisha" w:hAnsi="Gisha" w:cs="Gisha" w:hint="cs"/>
                <w:color w:val="000000" w:themeColor="text1"/>
                <w:sz w:val="20"/>
                <w:szCs w:val="20"/>
              </w:rPr>
              <w:t>.</w:t>
            </w:r>
          </w:p>
        </w:tc>
      </w:tr>
      <w:tr w:rsidR="0024473B" w:rsidRPr="00196D24" w14:paraId="7C5D3FB9" w14:textId="77777777" w:rsidTr="008940D4">
        <w:trPr>
          <w:trHeight w:val="70"/>
        </w:trPr>
        <w:tc>
          <w:tcPr>
            <w:tcW w:w="4675" w:type="dxa"/>
            <w:vAlign w:val="center"/>
          </w:tcPr>
          <w:p w14:paraId="0BBE312B" w14:textId="5355F63F" w:rsidR="0024473B" w:rsidRPr="00196D24" w:rsidRDefault="0024473B" w:rsidP="00EC3AFD">
            <w:pPr>
              <w:widowControl w:val="0"/>
              <w:tabs>
                <w:tab w:val="num" w:pos="1440"/>
              </w:tabs>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 xml:space="preserve">Select accounting policies that smooth </w:t>
            </w:r>
            <w:r w:rsidR="009771B3">
              <w:rPr>
                <w:rFonts w:ascii="Gisha" w:eastAsia="MS PGothic" w:hAnsi="Gisha" w:cs="Gisha"/>
                <w:color w:val="000000"/>
                <w:kern w:val="24"/>
                <w:sz w:val="20"/>
                <w:szCs w:val="20"/>
              </w:rPr>
              <w:t>earnings</w:t>
            </w:r>
            <w:r w:rsidRPr="00196D24">
              <w:rPr>
                <w:rFonts w:ascii="Gisha" w:eastAsia="MS PGothic" w:hAnsi="Gisha" w:cs="Gisha" w:hint="cs"/>
                <w:color w:val="000000"/>
                <w:kern w:val="24"/>
                <w:sz w:val="20"/>
                <w:szCs w:val="20"/>
              </w:rPr>
              <w:t xml:space="preserve"> </w:t>
            </w:r>
          </w:p>
        </w:tc>
        <w:tc>
          <w:tcPr>
            <w:tcW w:w="4860" w:type="dxa"/>
            <w:vAlign w:val="center"/>
          </w:tcPr>
          <w:p w14:paraId="1A7101C2" w14:textId="7DDB8ED1" w:rsidR="0024473B" w:rsidRPr="00196D24" w:rsidRDefault="00B262EA" w:rsidP="00EC3AFD">
            <w:pPr>
              <w:widowControl w:val="0"/>
              <w:textAlignment w:val="baseline"/>
              <w:rPr>
                <w:rFonts w:ascii="Gisha" w:hAnsi="Gisha" w:cs="Gisha"/>
                <w:color w:val="000000" w:themeColor="text1"/>
                <w:sz w:val="20"/>
                <w:szCs w:val="20"/>
              </w:rPr>
            </w:pPr>
            <w:r>
              <w:rPr>
                <w:rFonts w:ascii="Gisha" w:hAnsi="Gisha" w:cs="Gisha"/>
                <w:color w:val="000000" w:themeColor="text1"/>
                <w:sz w:val="20"/>
                <w:szCs w:val="20"/>
              </w:rPr>
              <w:t>C</w:t>
            </w:r>
            <w:r w:rsidR="0024473B" w:rsidRPr="00196D24">
              <w:rPr>
                <w:rFonts w:ascii="Gisha" w:hAnsi="Gisha" w:cs="Gisha" w:hint="cs"/>
                <w:color w:val="000000" w:themeColor="text1"/>
                <w:sz w:val="20"/>
                <w:szCs w:val="20"/>
              </w:rPr>
              <w:t>apitalizing expenditures and amortizing them over the period they benefit the company results in smoother earnings than expensing the</w:t>
            </w:r>
            <w:r>
              <w:rPr>
                <w:rFonts w:ascii="Gisha" w:hAnsi="Gisha" w:cs="Gisha"/>
                <w:color w:val="000000" w:themeColor="text1"/>
                <w:sz w:val="20"/>
                <w:szCs w:val="20"/>
              </w:rPr>
              <w:t xml:space="preserve">m </w:t>
            </w:r>
            <w:r w:rsidR="0024473B" w:rsidRPr="00196D24">
              <w:rPr>
                <w:rFonts w:ascii="Gisha" w:hAnsi="Gisha" w:cs="Gisha" w:hint="cs"/>
                <w:color w:val="000000" w:themeColor="text1"/>
                <w:sz w:val="20"/>
                <w:szCs w:val="20"/>
              </w:rPr>
              <w:t xml:space="preserve">all at once. </w:t>
            </w:r>
          </w:p>
        </w:tc>
      </w:tr>
    </w:tbl>
    <w:p w14:paraId="7B655143" w14:textId="78EB7D15" w:rsidR="00870BAD" w:rsidRPr="00196D24" w:rsidRDefault="00870BAD" w:rsidP="00EC3AFD">
      <w:pPr>
        <w:widowControl w:val="0"/>
        <w:spacing w:after="0" w:line="240" w:lineRule="auto"/>
        <w:textAlignment w:val="baseline"/>
        <w:rPr>
          <w:rFonts w:ascii="Gisha" w:hAnsi="Gisha" w:cs="Gisha"/>
          <w:color w:val="000000" w:themeColor="text1"/>
          <w:sz w:val="20"/>
          <w:szCs w:val="20"/>
        </w:rPr>
      </w:pPr>
    </w:p>
    <w:p w14:paraId="7D2A97AB" w14:textId="446D2497" w:rsidR="00870BAD" w:rsidRPr="00825740" w:rsidRDefault="00870BAD" w:rsidP="00EC3AFD">
      <w:pPr>
        <w:widowControl w:val="0"/>
        <w:spacing w:after="0" w:line="240" w:lineRule="auto"/>
        <w:jc w:val="center"/>
        <w:textAlignment w:val="baseline"/>
        <w:rPr>
          <w:rFonts w:ascii="Gisha" w:hAnsi="Gisha" w:cs="Gisha"/>
          <w:b/>
          <w:bCs/>
          <w:color w:val="000000" w:themeColor="text1"/>
          <w:sz w:val="24"/>
          <w:szCs w:val="24"/>
        </w:rPr>
      </w:pPr>
      <w:r w:rsidRPr="00825740">
        <w:rPr>
          <w:rFonts w:ascii="Gisha" w:hAnsi="Gisha" w:cs="Gisha" w:hint="cs"/>
          <w:b/>
          <w:bCs/>
          <w:color w:val="000000" w:themeColor="text1"/>
          <w:sz w:val="24"/>
          <w:szCs w:val="24"/>
        </w:rPr>
        <w:t xml:space="preserve">Exhibit </w:t>
      </w:r>
      <w:r w:rsidR="00F06359" w:rsidRPr="00825740">
        <w:rPr>
          <w:rFonts w:ascii="Gisha" w:hAnsi="Gisha" w:cs="Gisha"/>
          <w:b/>
          <w:bCs/>
          <w:color w:val="000000" w:themeColor="text1"/>
          <w:sz w:val="24"/>
          <w:szCs w:val="24"/>
        </w:rPr>
        <w:t>8</w:t>
      </w:r>
      <w:r w:rsidRPr="00825740">
        <w:rPr>
          <w:rFonts w:ascii="Gisha" w:hAnsi="Gisha" w:cs="Gisha" w:hint="cs"/>
          <w:b/>
          <w:bCs/>
          <w:color w:val="000000" w:themeColor="text1"/>
          <w:sz w:val="24"/>
          <w:szCs w:val="24"/>
        </w:rPr>
        <w:t>:  Classification Strategies</w:t>
      </w:r>
    </w:p>
    <w:p w14:paraId="47AECBD7" w14:textId="77777777" w:rsidR="00870BAD" w:rsidRPr="00196D24" w:rsidRDefault="00870BAD" w:rsidP="00EC3AFD">
      <w:pPr>
        <w:widowControl w:val="0"/>
        <w:spacing w:after="0" w:line="240" w:lineRule="auto"/>
        <w:textAlignment w:val="baseline"/>
        <w:rPr>
          <w:rFonts w:ascii="Gisha" w:hAnsi="Gisha" w:cs="Gisha"/>
          <w:color w:val="000000" w:themeColor="text1"/>
          <w:sz w:val="20"/>
          <w:szCs w:val="20"/>
        </w:rPr>
      </w:pPr>
    </w:p>
    <w:tbl>
      <w:tblPr>
        <w:tblStyle w:val="TableGrid"/>
        <w:tblW w:w="9440" w:type="dxa"/>
        <w:tblLook w:val="04A0" w:firstRow="1" w:lastRow="0" w:firstColumn="1" w:lastColumn="0" w:noHBand="0" w:noVBand="1"/>
      </w:tblPr>
      <w:tblGrid>
        <w:gridCol w:w="4765"/>
        <w:gridCol w:w="4675"/>
      </w:tblGrid>
      <w:tr w:rsidR="001E427F" w:rsidRPr="00196D24" w14:paraId="5B05A7C8" w14:textId="77777777" w:rsidTr="00FF36B6">
        <w:tc>
          <w:tcPr>
            <w:tcW w:w="4765" w:type="dxa"/>
            <w:vAlign w:val="center"/>
          </w:tcPr>
          <w:p w14:paraId="5092186F" w14:textId="60F0DDE4" w:rsidR="001E427F" w:rsidRPr="00196D24" w:rsidRDefault="00216B47" w:rsidP="00EC3AFD">
            <w:pPr>
              <w:widowControl w:val="0"/>
              <w:textAlignment w:val="baseline"/>
              <w:rPr>
                <w:rFonts w:ascii="Gisha" w:eastAsia="MS PGothic" w:hAnsi="Gisha" w:cs="Gisha"/>
                <w:color w:val="000000"/>
                <w:kern w:val="24"/>
                <w:sz w:val="20"/>
                <w:szCs w:val="20"/>
              </w:rPr>
            </w:pPr>
            <w:r>
              <w:rPr>
                <w:rFonts w:ascii="Gisha" w:eastAsia="MS PGothic" w:hAnsi="Gisha" w:cs="Gisha"/>
                <w:color w:val="000000"/>
                <w:kern w:val="24"/>
                <w:sz w:val="20"/>
                <w:szCs w:val="20"/>
              </w:rPr>
              <w:t>D</w:t>
            </w:r>
            <w:r w:rsidR="00442BD5">
              <w:rPr>
                <w:rFonts w:ascii="Gisha" w:eastAsia="MS PGothic" w:hAnsi="Gisha" w:cs="Gisha"/>
                <w:color w:val="000000"/>
                <w:kern w:val="24"/>
                <w:sz w:val="20"/>
                <w:szCs w:val="20"/>
              </w:rPr>
              <w:t xml:space="preserve">iscontinued operations </w:t>
            </w:r>
            <w:r>
              <w:rPr>
                <w:rFonts w:ascii="Gisha" w:eastAsia="MS PGothic" w:hAnsi="Gisha" w:cs="Gisha"/>
                <w:color w:val="000000"/>
                <w:kern w:val="24"/>
                <w:sz w:val="20"/>
                <w:szCs w:val="20"/>
              </w:rPr>
              <w:t xml:space="preserve">are frequent </w:t>
            </w:r>
            <w:r w:rsidR="00424EE1">
              <w:rPr>
                <w:rFonts w:ascii="Gisha" w:eastAsia="MS PGothic" w:hAnsi="Gisha" w:cs="Gisha"/>
                <w:color w:val="000000"/>
                <w:kern w:val="24"/>
                <w:sz w:val="20"/>
                <w:szCs w:val="20"/>
              </w:rPr>
              <w:t>and often</w:t>
            </w:r>
            <w:r>
              <w:rPr>
                <w:rFonts w:ascii="Gisha" w:eastAsia="MS PGothic" w:hAnsi="Gisha" w:cs="Gisha"/>
                <w:color w:val="000000"/>
                <w:kern w:val="24"/>
                <w:sz w:val="20"/>
                <w:szCs w:val="20"/>
              </w:rPr>
              <w:t xml:space="preserve"> </w:t>
            </w:r>
            <w:r w:rsidR="00442BD5">
              <w:rPr>
                <w:rFonts w:ascii="Gisha" w:eastAsia="MS PGothic" w:hAnsi="Gisha" w:cs="Gisha"/>
                <w:color w:val="000000"/>
                <w:kern w:val="24"/>
                <w:sz w:val="20"/>
                <w:szCs w:val="20"/>
              </w:rPr>
              <w:t xml:space="preserve">classified as </w:t>
            </w:r>
            <w:r w:rsidR="001E427F" w:rsidRPr="00196D24">
              <w:rPr>
                <w:rFonts w:ascii="Gisha" w:eastAsia="MS PGothic" w:hAnsi="Gisha" w:cs="Gisha" w:hint="cs"/>
                <w:color w:val="000000"/>
                <w:kern w:val="24"/>
                <w:sz w:val="20"/>
                <w:szCs w:val="20"/>
              </w:rPr>
              <w:t xml:space="preserve">held for sale </w:t>
            </w:r>
            <w:r w:rsidR="00442BD5">
              <w:rPr>
                <w:rFonts w:ascii="Gisha" w:eastAsia="MS PGothic" w:hAnsi="Gisha" w:cs="Gisha"/>
                <w:color w:val="000000"/>
                <w:kern w:val="24"/>
                <w:sz w:val="20"/>
                <w:szCs w:val="20"/>
              </w:rPr>
              <w:t>but</w:t>
            </w:r>
            <w:r w:rsidR="00FF36B6">
              <w:rPr>
                <w:rFonts w:ascii="Gisha" w:eastAsia="MS PGothic" w:hAnsi="Gisha" w:cs="Gisha"/>
                <w:color w:val="000000"/>
                <w:kern w:val="24"/>
                <w:sz w:val="20"/>
                <w:szCs w:val="20"/>
              </w:rPr>
              <w:t xml:space="preserve"> </w:t>
            </w:r>
            <w:r w:rsidR="001E427F" w:rsidRPr="00196D24">
              <w:rPr>
                <w:rFonts w:ascii="Gisha" w:eastAsia="MS PGothic" w:hAnsi="Gisha" w:cs="Gisha" w:hint="cs"/>
                <w:color w:val="000000"/>
                <w:kern w:val="24"/>
                <w:sz w:val="20"/>
                <w:szCs w:val="20"/>
              </w:rPr>
              <w:t xml:space="preserve">not </w:t>
            </w:r>
            <w:r w:rsidR="00C84147" w:rsidRPr="00196D24">
              <w:rPr>
                <w:rFonts w:ascii="Gisha" w:eastAsia="MS PGothic" w:hAnsi="Gisha" w:cs="Gisha" w:hint="cs"/>
                <w:color w:val="000000"/>
                <w:kern w:val="24"/>
                <w:sz w:val="20"/>
                <w:szCs w:val="20"/>
              </w:rPr>
              <w:t xml:space="preserve">subsequently </w:t>
            </w:r>
            <w:r w:rsidR="001E427F" w:rsidRPr="00196D24">
              <w:rPr>
                <w:rFonts w:ascii="Gisha" w:eastAsia="MS PGothic" w:hAnsi="Gisha" w:cs="Gisha" w:hint="cs"/>
                <w:color w:val="000000"/>
                <w:kern w:val="24"/>
                <w:sz w:val="20"/>
                <w:szCs w:val="20"/>
              </w:rPr>
              <w:t>sold</w:t>
            </w:r>
          </w:p>
        </w:tc>
        <w:tc>
          <w:tcPr>
            <w:tcW w:w="4675" w:type="dxa"/>
            <w:vAlign w:val="center"/>
          </w:tcPr>
          <w:p w14:paraId="0FC03032" w14:textId="6288C71A" w:rsidR="001E427F" w:rsidRPr="00196D24" w:rsidRDefault="001E427F"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Poorly performing business components are classified as discontinued operations</w:t>
            </w:r>
            <w:r w:rsidR="00216B47">
              <w:rPr>
                <w:rFonts w:ascii="Gisha" w:hAnsi="Gisha" w:cs="Gisha"/>
                <w:color w:val="000000" w:themeColor="text1"/>
                <w:sz w:val="20"/>
                <w:szCs w:val="20"/>
              </w:rPr>
              <w:t xml:space="preserve"> when they do not meet the requirements </w:t>
            </w:r>
            <w:r w:rsidR="00EE7DBA">
              <w:rPr>
                <w:rFonts w:ascii="Gisha" w:hAnsi="Gisha" w:cs="Gisha"/>
                <w:color w:val="000000" w:themeColor="text1"/>
                <w:sz w:val="20"/>
                <w:szCs w:val="20"/>
              </w:rPr>
              <w:t>so their</w:t>
            </w:r>
            <w:r w:rsidRPr="00196D24">
              <w:rPr>
                <w:rFonts w:ascii="Gisha" w:hAnsi="Gisha" w:cs="Gisha" w:hint="cs"/>
                <w:color w:val="000000" w:themeColor="text1"/>
                <w:sz w:val="20"/>
                <w:szCs w:val="20"/>
              </w:rPr>
              <w:t xml:space="preserve"> results</w:t>
            </w:r>
            <w:r w:rsidR="00EE7DBA">
              <w:rPr>
                <w:rFonts w:ascii="Gisha" w:hAnsi="Gisha" w:cs="Gisha"/>
                <w:color w:val="000000" w:themeColor="text1"/>
                <w:sz w:val="20"/>
                <w:szCs w:val="20"/>
              </w:rPr>
              <w:t xml:space="preserve"> can </w:t>
            </w:r>
            <w:r w:rsidR="00FF36B6">
              <w:rPr>
                <w:rFonts w:ascii="Gisha" w:hAnsi="Gisha" w:cs="Gisha"/>
                <w:color w:val="000000" w:themeColor="text1"/>
                <w:sz w:val="20"/>
                <w:szCs w:val="20"/>
              </w:rPr>
              <w:t xml:space="preserve">still </w:t>
            </w:r>
            <w:r w:rsidR="00EE7DBA">
              <w:rPr>
                <w:rFonts w:ascii="Gisha" w:hAnsi="Gisha" w:cs="Gisha"/>
                <w:color w:val="000000" w:themeColor="text1"/>
                <w:sz w:val="20"/>
                <w:szCs w:val="20"/>
              </w:rPr>
              <w:t>be moved “</w:t>
            </w:r>
            <w:r w:rsidRPr="00196D24">
              <w:rPr>
                <w:rFonts w:ascii="Gisha" w:hAnsi="Gisha" w:cs="Gisha" w:hint="cs"/>
                <w:color w:val="000000" w:themeColor="text1"/>
                <w:sz w:val="20"/>
                <w:szCs w:val="20"/>
              </w:rPr>
              <w:t xml:space="preserve">below the line” where </w:t>
            </w:r>
            <w:r w:rsidR="00833DEC" w:rsidRPr="00196D24">
              <w:rPr>
                <w:rFonts w:ascii="Gisha" w:hAnsi="Gisha" w:cs="Gisha" w:hint="cs"/>
                <w:color w:val="000000" w:themeColor="text1"/>
                <w:sz w:val="20"/>
                <w:szCs w:val="20"/>
              </w:rPr>
              <w:t>they are</w:t>
            </w:r>
            <w:r w:rsidR="00EB2ABC" w:rsidRPr="00196D24">
              <w:rPr>
                <w:rFonts w:ascii="Gisha" w:hAnsi="Gisha" w:cs="Gisha" w:hint="cs"/>
                <w:color w:val="000000" w:themeColor="text1"/>
                <w:sz w:val="20"/>
                <w:szCs w:val="20"/>
              </w:rPr>
              <w:t xml:space="preserve"> usually </w:t>
            </w:r>
            <w:r w:rsidR="00833DEC" w:rsidRPr="00196D24">
              <w:rPr>
                <w:rFonts w:ascii="Gisha" w:hAnsi="Gisha" w:cs="Gisha" w:hint="cs"/>
                <w:color w:val="000000" w:themeColor="text1"/>
                <w:sz w:val="20"/>
                <w:szCs w:val="20"/>
              </w:rPr>
              <w:t xml:space="preserve">ignored by analysts. </w:t>
            </w:r>
            <w:r w:rsidR="00FF36B6">
              <w:rPr>
                <w:rFonts w:ascii="Gisha" w:hAnsi="Gisha" w:cs="Gisha"/>
                <w:color w:val="000000" w:themeColor="text1"/>
                <w:sz w:val="20"/>
                <w:szCs w:val="20"/>
              </w:rPr>
              <w:t xml:space="preserve">Discontinued operations </w:t>
            </w:r>
            <w:r w:rsidR="00216B47">
              <w:rPr>
                <w:rFonts w:ascii="Gisha" w:hAnsi="Gisha" w:cs="Gisha"/>
                <w:color w:val="000000" w:themeColor="text1"/>
                <w:sz w:val="20"/>
                <w:szCs w:val="20"/>
              </w:rPr>
              <w:t xml:space="preserve">should </w:t>
            </w:r>
            <w:r w:rsidR="00833DEC" w:rsidRPr="00196D24">
              <w:rPr>
                <w:rFonts w:ascii="Gisha" w:hAnsi="Gisha" w:cs="Gisha" w:hint="cs"/>
                <w:color w:val="000000" w:themeColor="text1"/>
                <w:sz w:val="20"/>
                <w:szCs w:val="20"/>
              </w:rPr>
              <w:t>only be classified as held for sale if the</w:t>
            </w:r>
            <w:r w:rsidR="00EB2ABC" w:rsidRPr="00196D24">
              <w:rPr>
                <w:rFonts w:ascii="Gisha" w:hAnsi="Gisha" w:cs="Gisha" w:hint="cs"/>
                <w:color w:val="000000" w:themeColor="text1"/>
                <w:sz w:val="20"/>
                <w:szCs w:val="20"/>
              </w:rPr>
              <w:t xml:space="preserve"> disposal</w:t>
            </w:r>
            <w:r w:rsidR="00833DEC" w:rsidRPr="00196D24">
              <w:rPr>
                <w:rFonts w:ascii="Gisha" w:hAnsi="Gisha" w:cs="Gisha" w:hint="cs"/>
                <w:color w:val="000000" w:themeColor="text1"/>
                <w:sz w:val="20"/>
                <w:szCs w:val="20"/>
              </w:rPr>
              <w:t xml:space="preserve"> is highly probable</w:t>
            </w:r>
            <w:r w:rsidR="00FF36B6">
              <w:rPr>
                <w:rFonts w:ascii="Gisha" w:hAnsi="Gisha" w:cs="Gisha"/>
                <w:color w:val="000000" w:themeColor="text1"/>
                <w:sz w:val="20"/>
                <w:szCs w:val="20"/>
              </w:rPr>
              <w:t xml:space="preserve"> </w:t>
            </w:r>
          </w:p>
        </w:tc>
      </w:tr>
      <w:tr w:rsidR="00DE4DFF" w:rsidRPr="00196D24" w14:paraId="6895C442" w14:textId="77777777" w:rsidTr="00FF36B6">
        <w:tc>
          <w:tcPr>
            <w:tcW w:w="4765" w:type="dxa"/>
            <w:vAlign w:val="center"/>
          </w:tcPr>
          <w:p w14:paraId="05A92DD0" w14:textId="7FD40843" w:rsidR="00DE4DFF" w:rsidRPr="00196D24" w:rsidRDefault="008A791D"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I</w:t>
            </w:r>
            <w:r w:rsidR="00DE4DFF" w:rsidRPr="00196D24">
              <w:rPr>
                <w:rFonts w:ascii="Gisha" w:eastAsia="MS PGothic" w:hAnsi="Gisha" w:cs="Gisha" w:hint="cs"/>
                <w:color w:val="000000"/>
                <w:kern w:val="24"/>
                <w:sz w:val="20"/>
                <w:szCs w:val="20"/>
              </w:rPr>
              <w:t xml:space="preserve">nvestment income and other non-operating </w:t>
            </w:r>
            <w:r w:rsidRPr="00196D24">
              <w:rPr>
                <w:rFonts w:ascii="Gisha" w:eastAsia="MS PGothic" w:hAnsi="Gisha" w:cs="Gisha" w:hint="cs"/>
                <w:color w:val="000000"/>
                <w:kern w:val="24"/>
                <w:sz w:val="20"/>
                <w:szCs w:val="20"/>
              </w:rPr>
              <w:t>income are classified as operating</w:t>
            </w:r>
          </w:p>
        </w:tc>
        <w:tc>
          <w:tcPr>
            <w:tcW w:w="4675" w:type="dxa"/>
            <w:vAlign w:val="center"/>
          </w:tcPr>
          <w:p w14:paraId="464F3AF6" w14:textId="22C1F1EC" w:rsidR="00DE4DFF" w:rsidRPr="00196D24" w:rsidRDefault="008A791D" w:rsidP="00EC3AFD">
            <w:pPr>
              <w:widowControl w:val="0"/>
              <w:textAlignment w:val="baseline"/>
              <w:rPr>
                <w:rFonts w:ascii="Gisha" w:hAnsi="Gisha" w:cs="Gisha"/>
                <w:color w:val="333399"/>
                <w:sz w:val="20"/>
                <w:szCs w:val="20"/>
              </w:rPr>
            </w:pPr>
            <w:r w:rsidRPr="00196D24">
              <w:rPr>
                <w:rFonts w:ascii="Gisha" w:hAnsi="Gisha" w:cs="Gisha" w:hint="cs"/>
                <w:color w:val="000000" w:themeColor="text1"/>
                <w:sz w:val="20"/>
                <w:szCs w:val="20"/>
              </w:rPr>
              <w:t>These non-operating items are classified “above the line” to increase operating income.</w:t>
            </w:r>
          </w:p>
        </w:tc>
      </w:tr>
      <w:tr w:rsidR="00DE4DFF" w:rsidRPr="00196D24" w14:paraId="0B0B158A" w14:textId="77777777" w:rsidTr="00FF36B6">
        <w:tc>
          <w:tcPr>
            <w:tcW w:w="4765" w:type="dxa"/>
            <w:vAlign w:val="center"/>
          </w:tcPr>
          <w:p w14:paraId="53EB7B35" w14:textId="30E7C43F" w:rsidR="00DE4DFF" w:rsidRPr="00196D24" w:rsidRDefault="008A791D"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O</w:t>
            </w:r>
            <w:r w:rsidR="00DE4DFF" w:rsidRPr="00196D24">
              <w:rPr>
                <w:rFonts w:ascii="Gisha" w:eastAsia="MS PGothic" w:hAnsi="Gisha" w:cs="Gisha" w:hint="cs"/>
                <w:color w:val="000000"/>
                <w:kern w:val="24"/>
                <w:sz w:val="20"/>
                <w:szCs w:val="20"/>
              </w:rPr>
              <w:t>perating expenses</w:t>
            </w:r>
            <w:r w:rsidR="00C84147" w:rsidRPr="00196D24">
              <w:rPr>
                <w:rFonts w:ascii="Gisha" w:eastAsia="MS PGothic" w:hAnsi="Gisha" w:cs="Gisha" w:hint="cs"/>
                <w:color w:val="000000"/>
                <w:kern w:val="24"/>
                <w:sz w:val="20"/>
                <w:szCs w:val="20"/>
              </w:rPr>
              <w:t xml:space="preserve"> and </w:t>
            </w:r>
            <w:r w:rsidR="00DE4DFF" w:rsidRPr="00196D24">
              <w:rPr>
                <w:rFonts w:ascii="Gisha" w:eastAsia="MS PGothic" w:hAnsi="Gisha" w:cs="Gisha" w:hint="cs"/>
                <w:color w:val="000000"/>
                <w:kern w:val="24"/>
                <w:sz w:val="20"/>
                <w:szCs w:val="20"/>
              </w:rPr>
              <w:t xml:space="preserve">losses </w:t>
            </w:r>
            <w:r w:rsidRPr="00196D24">
              <w:rPr>
                <w:rFonts w:ascii="Gisha" w:eastAsia="MS PGothic" w:hAnsi="Gisha" w:cs="Gisha" w:hint="cs"/>
                <w:color w:val="000000"/>
                <w:kern w:val="24"/>
                <w:sz w:val="20"/>
                <w:szCs w:val="20"/>
              </w:rPr>
              <w:t>are classified as non-operating</w:t>
            </w:r>
          </w:p>
        </w:tc>
        <w:tc>
          <w:tcPr>
            <w:tcW w:w="4675" w:type="dxa"/>
            <w:vAlign w:val="center"/>
          </w:tcPr>
          <w:p w14:paraId="0BE27E11" w14:textId="51354BBB" w:rsidR="00DE4DFF" w:rsidRPr="00196D24" w:rsidRDefault="00052604" w:rsidP="00EC3AFD">
            <w:pPr>
              <w:widowControl w:val="0"/>
              <w:textAlignment w:val="baseline"/>
              <w:rPr>
                <w:rFonts w:ascii="Gisha" w:hAnsi="Gisha" w:cs="Gisha"/>
                <w:color w:val="333399"/>
                <w:sz w:val="20"/>
                <w:szCs w:val="20"/>
              </w:rPr>
            </w:pPr>
            <w:r w:rsidRPr="00196D24">
              <w:rPr>
                <w:rFonts w:ascii="Gisha" w:hAnsi="Gisha" w:cs="Gisha" w:hint="cs"/>
                <w:color w:val="000000" w:themeColor="text1"/>
                <w:sz w:val="20"/>
                <w:szCs w:val="20"/>
              </w:rPr>
              <w:t>These</w:t>
            </w:r>
            <w:r w:rsidR="008A791D" w:rsidRPr="00196D24">
              <w:rPr>
                <w:rFonts w:ascii="Gisha" w:hAnsi="Gisha" w:cs="Gisha" w:hint="cs"/>
                <w:color w:val="000000" w:themeColor="text1"/>
                <w:sz w:val="20"/>
                <w:szCs w:val="20"/>
              </w:rPr>
              <w:t xml:space="preserve"> operating </w:t>
            </w:r>
            <w:r w:rsidRPr="00196D24">
              <w:rPr>
                <w:rFonts w:ascii="Gisha" w:hAnsi="Gisha" w:cs="Gisha" w:hint="cs"/>
                <w:color w:val="000000" w:themeColor="text1"/>
                <w:sz w:val="20"/>
                <w:szCs w:val="20"/>
              </w:rPr>
              <w:t xml:space="preserve">items are classified “below the line” to </w:t>
            </w:r>
            <w:r w:rsidR="008A791D" w:rsidRPr="00196D24">
              <w:rPr>
                <w:rFonts w:ascii="Gisha" w:hAnsi="Gisha" w:cs="Gisha" w:hint="cs"/>
                <w:color w:val="000000" w:themeColor="text1"/>
                <w:sz w:val="20"/>
                <w:szCs w:val="20"/>
              </w:rPr>
              <w:t>increase</w:t>
            </w:r>
            <w:r w:rsidRPr="00196D24">
              <w:rPr>
                <w:rFonts w:ascii="Gisha" w:hAnsi="Gisha" w:cs="Gisha" w:hint="cs"/>
                <w:color w:val="000000" w:themeColor="text1"/>
                <w:sz w:val="20"/>
                <w:szCs w:val="20"/>
              </w:rPr>
              <w:t xml:space="preserve"> operating income.  Managers may attempt to hide them in </w:t>
            </w:r>
            <w:r w:rsidR="00552859" w:rsidRPr="00196D24">
              <w:rPr>
                <w:rFonts w:ascii="Gisha" w:hAnsi="Gisha" w:cs="Gisha" w:hint="cs"/>
                <w:color w:val="000000" w:themeColor="text1"/>
                <w:sz w:val="20"/>
                <w:szCs w:val="20"/>
              </w:rPr>
              <w:t xml:space="preserve">restructuring </w:t>
            </w:r>
            <w:r w:rsidR="009577ED" w:rsidRPr="00196D24">
              <w:rPr>
                <w:rFonts w:ascii="Gisha" w:hAnsi="Gisha" w:cs="Gisha" w:hint="cs"/>
                <w:color w:val="000000" w:themeColor="text1"/>
                <w:sz w:val="20"/>
                <w:szCs w:val="20"/>
              </w:rPr>
              <w:t>provisions</w:t>
            </w:r>
            <w:r w:rsidR="00552859" w:rsidRPr="00196D24">
              <w:rPr>
                <w:rFonts w:ascii="Gisha" w:hAnsi="Gisha" w:cs="Gisha" w:hint="cs"/>
                <w:color w:val="000000" w:themeColor="text1"/>
                <w:sz w:val="20"/>
                <w:szCs w:val="20"/>
              </w:rPr>
              <w:t xml:space="preserve"> and discontinued </w:t>
            </w:r>
            <w:r w:rsidR="008A791D" w:rsidRPr="00196D24">
              <w:rPr>
                <w:rFonts w:ascii="Gisha" w:hAnsi="Gisha" w:cs="Gisha" w:hint="cs"/>
                <w:color w:val="000000" w:themeColor="text1"/>
                <w:sz w:val="20"/>
                <w:szCs w:val="20"/>
              </w:rPr>
              <w:t>operations,</w:t>
            </w:r>
            <w:r w:rsidRPr="00196D24">
              <w:rPr>
                <w:rFonts w:ascii="Gisha" w:hAnsi="Gisha" w:cs="Gisha" w:hint="cs"/>
                <w:color w:val="000000" w:themeColor="text1"/>
                <w:sz w:val="20"/>
                <w:szCs w:val="20"/>
              </w:rPr>
              <w:t xml:space="preserve"> </w:t>
            </w:r>
            <w:r w:rsidR="00FF3FFC" w:rsidRPr="00196D24">
              <w:rPr>
                <w:rFonts w:ascii="Gisha" w:hAnsi="Gisha" w:cs="Gisha" w:hint="cs"/>
                <w:color w:val="000000" w:themeColor="text1"/>
                <w:sz w:val="20"/>
                <w:szCs w:val="20"/>
              </w:rPr>
              <w:t>so they</w:t>
            </w:r>
            <w:r w:rsidR="00C84147" w:rsidRPr="00196D24">
              <w:rPr>
                <w:rFonts w:ascii="Gisha" w:hAnsi="Gisha" w:cs="Gisha" w:hint="cs"/>
                <w:color w:val="000000" w:themeColor="text1"/>
                <w:sz w:val="20"/>
                <w:szCs w:val="20"/>
              </w:rPr>
              <w:t xml:space="preserve"> are </w:t>
            </w:r>
            <w:r w:rsidR="00D22367" w:rsidRPr="00196D24">
              <w:rPr>
                <w:rFonts w:ascii="Gisha" w:hAnsi="Gisha" w:cs="Gisha" w:hint="cs"/>
                <w:color w:val="000000" w:themeColor="text1"/>
                <w:sz w:val="20"/>
                <w:szCs w:val="20"/>
              </w:rPr>
              <w:t>not</w:t>
            </w:r>
            <w:r w:rsidR="00C84147" w:rsidRPr="00196D24">
              <w:rPr>
                <w:rFonts w:ascii="Gisha" w:hAnsi="Gisha" w:cs="Gisha" w:hint="cs"/>
                <w:color w:val="000000" w:themeColor="text1"/>
                <w:sz w:val="20"/>
                <w:szCs w:val="20"/>
              </w:rPr>
              <w:t xml:space="preserve"> </w:t>
            </w:r>
            <w:r w:rsidR="00FF3FFC" w:rsidRPr="00196D24">
              <w:rPr>
                <w:rFonts w:ascii="Gisha" w:hAnsi="Gisha" w:cs="Gisha" w:hint="cs"/>
                <w:color w:val="000000" w:themeColor="text1"/>
                <w:sz w:val="20"/>
                <w:szCs w:val="20"/>
              </w:rPr>
              <w:t>noticed by analysts</w:t>
            </w:r>
            <w:r w:rsidRPr="00196D24">
              <w:rPr>
                <w:rFonts w:ascii="Gisha" w:hAnsi="Gisha" w:cs="Gisha" w:hint="cs"/>
                <w:color w:val="000000" w:themeColor="text1"/>
                <w:sz w:val="20"/>
                <w:szCs w:val="20"/>
              </w:rPr>
              <w:t>.</w:t>
            </w:r>
          </w:p>
        </w:tc>
      </w:tr>
      <w:tr w:rsidR="00C84147" w:rsidRPr="00196D24" w14:paraId="320111AD" w14:textId="77777777" w:rsidTr="00FF36B6">
        <w:tc>
          <w:tcPr>
            <w:tcW w:w="4765" w:type="dxa"/>
            <w:vAlign w:val="center"/>
          </w:tcPr>
          <w:p w14:paraId="55D796EF" w14:textId="24F2A8C3" w:rsidR="00C84147" w:rsidRPr="00196D24" w:rsidRDefault="00C84147" w:rsidP="00EC3AFD">
            <w:pPr>
              <w:widowControl w:val="0"/>
              <w:textAlignment w:val="baseline"/>
              <w:rPr>
                <w:rFonts w:ascii="Gisha" w:eastAsia="MS PGothic" w:hAnsi="Gisha" w:cs="Gisha"/>
                <w:color w:val="000000"/>
                <w:kern w:val="24"/>
                <w:sz w:val="20"/>
                <w:szCs w:val="20"/>
              </w:rPr>
            </w:pPr>
            <w:r w:rsidRPr="007E4684">
              <w:rPr>
                <w:rFonts w:ascii="Gisha" w:eastAsia="MS PGothic" w:hAnsi="Gisha" w:cs="Gisha" w:hint="cs"/>
                <w:kern w:val="24"/>
                <w:sz w:val="20"/>
                <w:szCs w:val="20"/>
              </w:rPr>
              <w:t>Adopt fair value through profit or loss for all short-term investments</w:t>
            </w:r>
          </w:p>
        </w:tc>
        <w:tc>
          <w:tcPr>
            <w:tcW w:w="4675" w:type="dxa"/>
          </w:tcPr>
          <w:p w14:paraId="4AC63C38" w14:textId="57E2EC7D" w:rsidR="00C84147" w:rsidRPr="00196D24" w:rsidRDefault="00C8414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lang w:val="en-US"/>
              </w:rPr>
              <w:t>Any gains on short-term investments are included in profit or loss instead of other comprehensive income to increase operating income.</w:t>
            </w:r>
          </w:p>
        </w:tc>
      </w:tr>
    </w:tbl>
    <w:p w14:paraId="3591A1D4" w14:textId="180EE185" w:rsidR="000F3877" w:rsidRPr="002B7CB2" w:rsidRDefault="000F3877" w:rsidP="00EC3AFD">
      <w:pPr>
        <w:widowControl w:val="0"/>
        <w:spacing w:after="0" w:line="240" w:lineRule="auto"/>
        <w:textAlignment w:val="baseline"/>
        <w:rPr>
          <w:rFonts w:ascii="Gisha" w:hAnsi="Gisha" w:cs="Gisha"/>
          <w:color w:val="333399"/>
          <w:sz w:val="20"/>
          <w:szCs w:val="20"/>
        </w:rPr>
      </w:pPr>
    </w:p>
    <w:p w14:paraId="0DEE63D1" w14:textId="4077CBDF" w:rsidR="000F3877" w:rsidRPr="00196D24" w:rsidRDefault="00716E3D" w:rsidP="00EC3AFD">
      <w:pPr>
        <w:widowControl w:val="0"/>
        <w:spacing w:after="0" w:line="240" w:lineRule="auto"/>
        <w:textAlignment w:val="baseline"/>
        <w:rPr>
          <w:rFonts w:ascii="Gisha" w:hAnsi="Gisha" w:cs="Gisha"/>
          <w:b/>
          <w:bCs/>
          <w:color w:val="000000" w:themeColor="text1"/>
          <w:sz w:val="24"/>
          <w:szCs w:val="24"/>
        </w:rPr>
      </w:pPr>
      <w:r w:rsidRPr="00196D24">
        <w:rPr>
          <w:rFonts w:ascii="Gisha" w:hAnsi="Gisha" w:cs="Gisha" w:hint="cs"/>
          <w:b/>
          <w:bCs/>
          <w:color w:val="000000" w:themeColor="text1"/>
          <w:sz w:val="24"/>
          <w:szCs w:val="24"/>
        </w:rPr>
        <w:t xml:space="preserve">Warnings </w:t>
      </w:r>
      <w:r w:rsidR="005F2F0A" w:rsidRPr="00196D24">
        <w:rPr>
          <w:rFonts w:ascii="Gisha" w:hAnsi="Gisha" w:cs="Gisha" w:hint="cs"/>
          <w:b/>
          <w:bCs/>
          <w:color w:val="000000" w:themeColor="text1"/>
          <w:sz w:val="24"/>
          <w:szCs w:val="24"/>
        </w:rPr>
        <w:t>of Earnings Management</w:t>
      </w:r>
    </w:p>
    <w:p w14:paraId="4ED4F11E" w14:textId="5A32F433" w:rsidR="00716E3D" w:rsidRPr="002B7CB2" w:rsidRDefault="00716E3D" w:rsidP="00EC3AFD">
      <w:pPr>
        <w:widowControl w:val="0"/>
        <w:spacing w:after="0" w:line="240" w:lineRule="auto"/>
        <w:textAlignment w:val="baseline"/>
        <w:rPr>
          <w:rFonts w:ascii="Gisha" w:hAnsi="Gisha" w:cs="Gisha"/>
          <w:b/>
          <w:bCs/>
          <w:color w:val="000000" w:themeColor="text1"/>
          <w:sz w:val="20"/>
          <w:szCs w:val="20"/>
        </w:rPr>
      </w:pPr>
    </w:p>
    <w:p w14:paraId="7629A785" w14:textId="370C8750" w:rsidR="000D1AAB" w:rsidRPr="00F93B65" w:rsidRDefault="00203EA6" w:rsidP="00EC3AFD">
      <w:pPr>
        <w:widowControl w:val="0"/>
        <w:spacing w:after="0" w:line="240" w:lineRule="auto"/>
        <w:textAlignment w:val="baseline"/>
        <w:rPr>
          <w:rFonts w:ascii="Gisha" w:hAnsi="Gisha" w:cs="Gisha"/>
          <w:color w:val="000000" w:themeColor="text1"/>
          <w:sz w:val="24"/>
          <w:szCs w:val="24"/>
        </w:rPr>
      </w:pPr>
      <w:r w:rsidRPr="00196D24">
        <w:rPr>
          <w:rFonts w:ascii="Gisha" w:hAnsi="Gisha" w:cs="Gisha" w:hint="cs"/>
          <w:color w:val="000000" w:themeColor="text1"/>
          <w:sz w:val="24"/>
          <w:szCs w:val="24"/>
        </w:rPr>
        <w:t xml:space="preserve">Financial statements are complex, </w:t>
      </w:r>
      <w:r w:rsidR="00716E3D" w:rsidRPr="00196D24">
        <w:rPr>
          <w:rFonts w:ascii="Gisha" w:hAnsi="Gisha" w:cs="Gisha" w:hint="cs"/>
          <w:color w:val="000000" w:themeColor="text1"/>
          <w:sz w:val="24"/>
          <w:szCs w:val="24"/>
        </w:rPr>
        <w:t xml:space="preserve">so analysts </w:t>
      </w:r>
      <w:r w:rsidRPr="00196D24">
        <w:rPr>
          <w:rFonts w:ascii="Gisha" w:hAnsi="Gisha" w:cs="Gisha" w:hint="cs"/>
          <w:color w:val="000000" w:themeColor="text1"/>
          <w:sz w:val="24"/>
          <w:szCs w:val="24"/>
        </w:rPr>
        <w:t xml:space="preserve">often try to identify warning signs or “red flags” of earnings management </w:t>
      </w:r>
      <w:r w:rsidR="00F93B65">
        <w:rPr>
          <w:rFonts w:ascii="Gisha" w:hAnsi="Gisha" w:cs="Gisha"/>
          <w:color w:val="000000" w:themeColor="text1"/>
          <w:sz w:val="24"/>
          <w:szCs w:val="24"/>
        </w:rPr>
        <w:t xml:space="preserve">that indicate </w:t>
      </w:r>
      <w:r w:rsidRPr="00196D24">
        <w:rPr>
          <w:rFonts w:ascii="Gisha" w:hAnsi="Gisha" w:cs="Gisha" w:hint="cs"/>
          <w:color w:val="000000" w:themeColor="text1"/>
          <w:sz w:val="24"/>
          <w:szCs w:val="24"/>
        </w:rPr>
        <w:t>further investigation is required.</w:t>
      </w:r>
      <w:r w:rsidR="00F93B65">
        <w:rPr>
          <w:rFonts w:ascii="Gisha" w:hAnsi="Gisha" w:cs="Gisha"/>
          <w:color w:val="000000" w:themeColor="text1"/>
          <w:sz w:val="24"/>
          <w:szCs w:val="24"/>
        </w:rPr>
        <w:t xml:space="preserve">  Some of these include:</w:t>
      </w:r>
    </w:p>
    <w:p w14:paraId="51BACE86" w14:textId="6DBB4CDA" w:rsidR="005F2F0A" w:rsidRPr="00825740" w:rsidRDefault="005C7AC8" w:rsidP="00EC3AFD">
      <w:pPr>
        <w:widowControl w:val="0"/>
        <w:spacing w:after="0" w:line="240" w:lineRule="auto"/>
        <w:jc w:val="center"/>
        <w:textAlignment w:val="baseline"/>
        <w:rPr>
          <w:rFonts w:ascii="Gisha" w:hAnsi="Gisha" w:cs="Gisha"/>
          <w:b/>
          <w:bCs/>
          <w:color w:val="000000" w:themeColor="text1"/>
          <w:sz w:val="24"/>
          <w:szCs w:val="24"/>
        </w:rPr>
      </w:pPr>
      <w:r w:rsidRPr="00825740">
        <w:rPr>
          <w:rFonts w:ascii="Gisha" w:hAnsi="Gisha" w:cs="Gisha" w:hint="cs"/>
          <w:b/>
          <w:bCs/>
          <w:color w:val="000000" w:themeColor="text1"/>
          <w:sz w:val="24"/>
          <w:szCs w:val="24"/>
        </w:rPr>
        <w:t xml:space="preserve">Exhibit </w:t>
      </w:r>
      <w:r w:rsidR="00F06359" w:rsidRPr="00825740">
        <w:rPr>
          <w:rFonts w:ascii="Gisha" w:hAnsi="Gisha" w:cs="Gisha"/>
          <w:b/>
          <w:bCs/>
          <w:color w:val="000000" w:themeColor="text1"/>
          <w:sz w:val="24"/>
          <w:szCs w:val="24"/>
        </w:rPr>
        <w:t>9</w:t>
      </w:r>
      <w:r w:rsidRPr="00825740">
        <w:rPr>
          <w:rFonts w:ascii="Gisha" w:hAnsi="Gisha" w:cs="Gisha" w:hint="cs"/>
          <w:b/>
          <w:bCs/>
          <w:color w:val="000000" w:themeColor="text1"/>
          <w:sz w:val="24"/>
          <w:szCs w:val="24"/>
        </w:rPr>
        <w:t xml:space="preserve">:  </w:t>
      </w:r>
      <w:r w:rsidR="0079764F" w:rsidRPr="00825740">
        <w:rPr>
          <w:rFonts w:ascii="Gisha" w:hAnsi="Gisha" w:cs="Gisha" w:hint="cs"/>
          <w:b/>
          <w:bCs/>
          <w:color w:val="000000" w:themeColor="text1"/>
          <w:sz w:val="24"/>
          <w:szCs w:val="24"/>
        </w:rPr>
        <w:t xml:space="preserve">Warning Signs </w:t>
      </w:r>
      <w:r w:rsidRPr="00825740">
        <w:rPr>
          <w:rFonts w:ascii="Gisha" w:hAnsi="Gisha" w:cs="Gisha" w:hint="cs"/>
          <w:b/>
          <w:bCs/>
          <w:color w:val="000000" w:themeColor="text1"/>
          <w:sz w:val="24"/>
          <w:szCs w:val="24"/>
        </w:rPr>
        <w:t>of Earnings Management</w:t>
      </w:r>
    </w:p>
    <w:p w14:paraId="096DA507" w14:textId="77777777" w:rsidR="005C7AC8" w:rsidRPr="00196D24" w:rsidRDefault="005C7AC8" w:rsidP="00EC3AFD">
      <w:pPr>
        <w:widowControl w:val="0"/>
        <w:spacing w:after="0" w:line="240" w:lineRule="auto"/>
        <w:textAlignment w:val="baseline"/>
        <w:rPr>
          <w:rFonts w:ascii="Gisha" w:hAnsi="Gisha" w:cs="Gisha"/>
          <w:b/>
          <w:bCs/>
          <w:color w:val="000000" w:themeColor="text1"/>
          <w:sz w:val="20"/>
          <w:szCs w:val="20"/>
        </w:rPr>
      </w:pPr>
    </w:p>
    <w:tbl>
      <w:tblPr>
        <w:tblStyle w:val="TableGrid"/>
        <w:tblW w:w="0" w:type="auto"/>
        <w:tblLook w:val="04A0" w:firstRow="1" w:lastRow="0" w:firstColumn="1" w:lastColumn="0" w:noHBand="0" w:noVBand="1"/>
      </w:tblPr>
      <w:tblGrid>
        <w:gridCol w:w="4675"/>
        <w:gridCol w:w="4675"/>
      </w:tblGrid>
      <w:tr w:rsidR="005F2F0A" w:rsidRPr="00196D24" w14:paraId="3624E07F" w14:textId="77777777" w:rsidTr="00A130BA">
        <w:tc>
          <w:tcPr>
            <w:tcW w:w="4675" w:type="dxa"/>
            <w:vAlign w:val="center"/>
          </w:tcPr>
          <w:p w14:paraId="4F89267D" w14:textId="4ADE4490" w:rsidR="005F2F0A" w:rsidRPr="00196D24" w:rsidRDefault="005F2F0A"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Rising unbilled receivables</w:t>
            </w:r>
          </w:p>
        </w:tc>
        <w:tc>
          <w:tcPr>
            <w:tcW w:w="4675" w:type="dxa"/>
            <w:vAlign w:val="center"/>
          </w:tcPr>
          <w:p w14:paraId="5B967575" w14:textId="24623AA5" w:rsidR="005F2F0A" w:rsidRPr="00196D24" w:rsidRDefault="00D16368"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Revenue is recognized prematurely </w:t>
            </w:r>
            <w:r w:rsidR="00856ABF" w:rsidRPr="00196D24">
              <w:rPr>
                <w:rFonts w:ascii="Gisha" w:hAnsi="Gisha" w:cs="Gisha" w:hint="cs"/>
                <w:color w:val="000000" w:themeColor="text1"/>
                <w:sz w:val="20"/>
                <w:szCs w:val="20"/>
              </w:rPr>
              <w:t xml:space="preserve">before the </w:t>
            </w:r>
            <w:r w:rsidRPr="00196D24">
              <w:rPr>
                <w:rFonts w:ascii="Gisha" w:hAnsi="Gisha" w:cs="Gisha" w:hint="cs"/>
                <w:color w:val="000000" w:themeColor="text1"/>
                <w:sz w:val="20"/>
                <w:szCs w:val="20"/>
              </w:rPr>
              <w:t>billing date agreed to by the parties.</w:t>
            </w:r>
            <w:r w:rsidR="00B413D4" w:rsidRPr="00196D24">
              <w:rPr>
                <w:rFonts w:ascii="Gisha" w:hAnsi="Gisha" w:cs="Gisha" w:hint="cs"/>
                <w:color w:val="000000" w:themeColor="text1"/>
                <w:sz w:val="20"/>
                <w:szCs w:val="20"/>
              </w:rPr>
              <w:t xml:space="preserve">  Th</w:t>
            </w:r>
            <w:r w:rsidR="006A1465">
              <w:rPr>
                <w:rFonts w:ascii="Gisha" w:hAnsi="Gisha" w:cs="Gisha"/>
                <w:color w:val="000000" w:themeColor="text1"/>
                <w:sz w:val="20"/>
                <w:szCs w:val="20"/>
              </w:rPr>
              <w:t>is</w:t>
            </w:r>
            <w:r w:rsidR="00B413D4" w:rsidRPr="00196D24">
              <w:rPr>
                <w:rFonts w:ascii="Gisha" w:hAnsi="Gisha" w:cs="Gisha" w:hint="cs"/>
                <w:color w:val="000000" w:themeColor="text1"/>
                <w:sz w:val="20"/>
                <w:szCs w:val="20"/>
              </w:rPr>
              <w:t xml:space="preserve"> date </w:t>
            </w:r>
            <w:r w:rsidR="00226518" w:rsidRPr="00196D24">
              <w:rPr>
                <w:rFonts w:ascii="Gisha" w:hAnsi="Gisha" w:cs="Gisha" w:hint="cs"/>
                <w:color w:val="000000" w:themeColor="text1"/>
                <w:sz w:val="20"/>
                <w:szCs w:val="20"/>
              </w:rPr>
              <w:t>is typically</w:t>
            </w:r>
            <w:r w:rsidR="008A616D" w:rsidRPr="00196D24">
              <w:rPr>
                <w:rFonts w:ascii="Gisha" w:hAnsi="Gisha" w:cs="Gisha" w:hint="cs"/>
                <w:color w:val="000000" w:themeColor="text1"/>
                <w:sz w:val="20"/>
                <w:szCs w:val="20"/>
              </w:rPr>
              <w:t xml:space="preserve"> </w:t>
            </w:r>
            <w:r w:rsidR="00572791">
              <w:rPr>
                <w:rFonts w:ascii="Gisha" w:hAnsi="Gisha" w:cs="Gisha"/>
                <w:color w:val="000000" w:themeColor="text1"/>
                <w:sz w:val="20"/>
                <w:szCs w:val="20"/>
              </w:rPr>
              <w:t xml:space="preserve">set </w:t>
            </w:r>
            <w:r w:rsidR="00F93B65">
              <w:rPr>
                <w:rFonts w:ascii="Gisha" w:hAnsi="Gisha" w:cs="Gisha"/>
                <w:color w:val="000000" w:themeColor="text1"/>
                <w:sz w:val="20"/>
                <w:szCs w:val="20"/>
              </w:rPr>
              <w:t xml:space="preserve">soon </w:t>
            </w:r>
            <w:r w:rsidR="00226518" w:rsidRPr="00196D24">
              <w:rPr>
                <w:rFonts w:ascii="Gisha" w:hAnsi="Gisha" w:cs="Gisha" w:hint="cs"/>
                <w:color w:val="000000" w:themeColor="text1"/>
                <w:sz w:val="20"/>
                <w:szCs w:val="20"/>
              </w:rPr>
              <w:t>a</w:t>
            </w:r>
            <w:r w:rsidR="00E3566C" w:rsidRPr="00196D24">
              <w:rPr>
                <w:rFonts w:ascii="Gisha" w:hAnsi="Gisha" w:cs="Gisha" w:hint="cs"/>
                <w:color w:val="000000" w:themeColor="text1"/>
                <w:sz w:val="20"/>
                <w:szCs w:val="20"/>
              </w:rPr>
              <w:t xml:space="preserve">fter </w:t>
            </w:r>
            <w:r w:rsidR="00B413D4" w:rsidRPr="00196D24">
              <w:rPr>
                <w:rFonts w:ascii="Gisha" w:hAnsi="Gisha" w:cs="Gisha" w:hint="cs"/>
                <w:color w:val="000000" w:themeColor="text1"/>
                <w:sz w:val="20"/>
                <w:szCs w:val="20"/>
              </w:rPr>
              <w:t>the work is completed.</w:t>
            </w:r>
          </w:p>
        </w:tc>
      </w:tr>
      <w:tr w:rsidR="005F2F0A" w:rsidRPr="00196D24" w14:paraId="3AB6849D" w14:textId="77777777" w:rsidTr="00A130BA">
        <w:tc>
          <w:tcPr>
            <w:tcW w:w="4675" w:type="dxa"/>
            <w:vAlign w:val="center"/>
          </w:tcPr>
          <w:p w14:paraId="3FC53D8E" w14:textId="2F39A76D" w:rsidR="005F2F0A" w:rsidRPr="00196D24" w:rsidRDefault="005F2F0A"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Rising long-term receivables</w:t>
            </w:r>
          </w:p>
        </w:tc>
        <w:tc>
          <w:tcPr>
            <w:tcW w:w="4675" w:type="dxa"/>
            <w:vAlign w:val="center"/>
          </w:tcPr>
          <w:p w14:paraId="0CD74D20" w14:textId="2C85D056" w:rsidR="005F2F0A" w:rsidRPr="00196D24" w:rsidRDefault="002E5B28"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Longer </w:t>
            </w:r>
            <w:r w:rsidR="005F2D5E" w:rsidRPr="00196D24">
              <w:rPr>
                <w:rFonts w:ascii="Gisha" w:hAnsi="Gisha" w:cs="Gisha" w:hint="cs"/>
                <w:color w:val="000000" w:themeColor="text1"/>
                <w:sz w:val="20"/>
                <w:szCs w:val="20"/>
              </w:rPr>
              <w:t xml:space="preserve">credit terms are </w:t>
            </w:r>
            <w:r w:rsidR="00226518" w:rsidRPr="00196D24">
              <w:rPr>
                <w:rFonts w:ascii="Gisha" w:hAnsi="Gisha" w:cs="Gisha" w:hint="cs"/>
                <w:color w:val="000000" w:themeColor="text1"/>
                <w:sz w:val="20"/>
                <w:szCs w:val="20"/>
              </w:rPr>
              <w:t xml:space="preserve">used </w:t>
            </w:r>
            <w:r w:rsidR="005F2D5E" w:rsidRPr="00196D24">
              <w:rPr>
                <w:rFonts w:ascii="Gisha" w:hAnsi="Gisha" w:cs="Gisha" w:hint="cs"/>
                <w:color w:val="000000" w:themeColor="text1"/>
                <w:sz w:val="20"/>
                <w:szCs w:val="20"/>
              </w:rPr>
              <w:t>to increase sales.</w:t>
            </w:r>
          </w:p>
        </w:tc>
      </w:tr>
      <w:tr w:rsidR="005F2F0A" w:rsidRPr="00196D24" w14:paraId="65C835F8" w14:textId="77777777" w:rsidTr="00A130BA">
        <w:tc>
          <w:tcPr>
            <w:tcW w:w="4675" w:type="dxa"/>
            <w:vAlign w:val="center"/>
          </w:tcPr>
          <w:p w14:paraId="070A5986" w14:textId="1EA25DB1" w:rsidR="005F2F0A" w:rsidRPr="00196D24" w:rsidRDefault="005F2F0A"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Revenue growth is </w:t>
            </w:r>
            <w:r w:rsidR="00D16368" w:rsidRPr="00196D24">
              <w:rPr>
                <w:rFonts w:ascii="Gisha" w:hAnsi="Gisha" w:cs="Gisha" w:hint="cs"/>
                <w:color w:val="000000" w:themeColor="text1"/>
                <w:sz w:val="20"/>
                <w:szCs w:val="20"/>
              </w:rPr>
              <w:t xml:space="preserve">higher than </w:t>
            </w:r>
            <w:r w:rsidR="00B413D4" w:rsidRPr="00196D24">
              <w:rPr>
                <w:rFonts w:ascii="Gisha" w:hAnsi="Gisha" w:cs="Gisha" w:hint="cs"/>
                <w:color w:val="000000" w:themeColor="text1"/>
                <w:sz w:val="20"/>
                <w:szCs w:val="20"/>
              </w:rPr>
              <w:t>industry peers</w:t>
            </w:r>
          </w:p>
        </w:tc>
        <w:tc>
          <w:tcPr>
            <w:tcW w:w="4675" w:type="dxa"/>
            <w:vAlign w:val="center"/>
          </w:tcPr>
          <w:p w14:paraId="33191F08" w14:textId="2A91EC07" w:rsidR="005F2F0A" w:rsidRPr="00196D24" w:rsidRDefault="00D2422D" w:rsidP="00EC3AFD">
            <w:pPr>
              <w:widowControl w:val="0"/>
              <w:textAlignment w:val="baseline"/>
              <w:rPr>
                <w:rFonts w:ascii="Gisha" w:hAnsi="Gisha" w:cs="Gisha"/>
                <w:color w:val="000000" w:themeColor="text1"/>
                <w:sz w:val="20"/>
                <w:szCs w:val="20"/>
              </w:rPr>
            </w:pPr>
            <w:r>
              <w:rPr>
                <w:rFonts w:ascii="Gisha" w:hAnsi="Gisha" w:cs="Gisha"/>
                <w:color w:val="000000" w:themeColor="text1"/>
                <w:sz w:val="20"/>
                <w:szCs w:val="20"/>
              </w:rPr>
              <w:t>A</w:t>
            </w:r>
            <w:r w:rsidR="00D16368" w:rsidRPr="00196D24">
              <w:rPr>
                <w:rFonts w:ascii="Gisha" w:hAnsi="Gisha" w:cs="Gisha" w:hint="cs"/>
                <w:color w:val="000000" w:themeColor="text1"/>
                <w:sz w:val="20"/>
                <w:szCs w:val="20"/>
              </w:rPr>
              <w:t>ggressive revenue recognition</w:t>
            </w:r>
            <w:r w:rsidR="00DD0590" w:rsidRPr="00196D24">
              <w:rPr>
                <w:rFonts w:ascii="Gisha" w:hAnsi="Gisha" w:cs="Gisha" w:hint="cs"/>
                <w:color w:val="000000" w:themeColor="text1"/>
                <w:sz w:val="20"/>
                <w:szCs w:val="20"/>
              </w:rPr>
              <w:t xml:space="preserve"> </w:t>
            </w:r>
            <w:r w:rsidR="006A1465">
              <w:rPr>
                <w:rFonts w:ascii="Gisha" w:hAnsi="Gisha" w:cs="Gisha"/>
                <w:color w:val="000000" w:themeColor="text1"/>
                <w:sz w:val="20"/>
                <w:szCs w:val="20"/>
              </w:rPr>
              <w:t xml:space="preserve">policies </w:t>
            </w:r>
            <w:r w:rsidR="00E10005">
              <w:rPr>
                <w:rFonts w:ascii="Gisha" w:hAnsi="Gisha" w:cs="Gisha"/>
                <w:color w:val="000000" w:themeColor="text1"/>
                <w:sz w:val="20"/>
                <w:szCs w:val="20"/>
              </w:rPr>
              <w:t>have been</w:t>
            </w:r>
            <w:r w:rsidR="00572791">
              <w:rPr>
                <w:rFonts w:ascii="Gisha" w:hAnsi="Gisha" w:cs="Gisha"/>
                <w:color w:val="000000" w:themeColor="text1"/>
                <w:sz w:val="20"/>
                <w:szCs w:val="20"/>
              </w:rPr>
              <w:t xml:space="preserve"> </w:t>
            </w:r>
            <w:r w:rsidR="00226518" w:rsidRPr="00196D24">
              <w:rPr>
                <w:rFonts w:ascii="Gisha" w:hAnsi="Gisha" w:cs="Gisha" w:hint="cs"/>
                <w:color w:val="000000" w:themeColor="text1"/>
                <w:sz w:val="20"/>
                <w:szCs w:val="20"/>
              </w:rPr>
              <w:t>a</w:t>
            </w:r>
            <w:r w:rsidR="008A616D" w:rsidRPr="00196D24">
              <w:rPr>
                <w:rFonts w:ascii="Gisha" w:hAnsi="Gisha" w:cs="Gisha" w:hint="cs"/>
                <w:color w:val="000000" w:themeColor="text1"/>
                <w:sz w:val="20"/>
                <w:szCs w:val="20"/>
              </w:rPr>
              <w:t>dopted compared to the industry.</w:t>
            </w:r>
          </w:p>
        </w:tc>
      </w:tr>
      <w:tr w:rsidR="005F2D5E" w:rsidRPr="00196D24" w14:paraId="1A8C2F07" w14:textId="77777777" w:rsidTr="00A130BA">
        <w:tc>
          <w:tcPr>
            <w:tcW w:w="4675" w:type="dxa"/>
            <w:vAlign w:val="center"/>
          </w:tcPr>
          <w:p w14:paraId="060520DA" w14:textId="72360D84" w:rsidR="005F2D5E" w:rsidRPr="00196D24" w:rsidRDefault="005F2D5E"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Falling accounts receivable turnover</w:t>
            </w:r>
          </w:p>
        </w:tc>
        <w:tc>
          <w:tcPr>
            <w:tcW w:w="4675" w:type="dxa"/>
            <w:vAlign w:val="center"/>
          </w:tcPr>
          <w:p w14:paraId="0DCA0771" w14:textId="1F629468" w:rsidR="005F2D5E" w:rsidRPr="00196D24" w:rsidRDefault="00D2422D" w:rsidP="00EC3AFD">
            <w:pPr>
              <w:widowControl w:val="0"/>
              <w:textAlignment w:val="baseline"/>
              <w:rPr>
                <w:rFonts w:ascii="Gisha" w:hAnsi="Gisha" w:cs="Gisha"/>
                <w:color w:val="000000" w:themeColor="text1"/>
                <w:sz w:val="20"/>
                <w:szCs w:val="20"/>
              </w:rPr>
            </w:pPr>
            <w:r>
              <w:rPr>
                <w:rFonts w:ascii="Gisha" w:hAnsi="Gisha" w:cs="Gisha"/>
                <w:color w:val="000000" w:themeColor="text1"/>
                <w:sz w:val="20"/>
                <w:szCs w:val="20"/>
              </w:rPr>
              <w:t>G</w:t>
            </w:r>
            <w:r w:rsidR="005C7AC8" w:rsidRPr="00196D24">
              <w:rPr>
                <w:rFonts w:ascii="Gisha" w:hAnsi="Gisha" w:cs="Gisha" w:hint="cs"/>
                <w:color w:val="000000" w:themeColor="text1"/>
                <w:sz w:val="20"/>
                <w:szCs w:val="20"/>
              </w:rPr>
              <w:t>enerous credit terms are used to increase sales</w:t>
            </w:r>
            <w:r w:rsidR="008A616D" w:rsidRPr="00196D24">
              <w:rPr>
                <w:rFonts w:ascii="Gisha" w:hAnsi="Gisha" w:cs="Gisha" w:hint="cs"/>
                <w:color w:val="000000" w:themeColor="text1"/>
                <w:sz w:val="20"/>
                <w:szCs w:val="20"/>
              </w:rPr>
              <w:t xml:space="preserve"> resulting in h</w:t>
            </w:r>
            <w:r w:rsidR="00AF36A4" w:rsidRPr="00196D24">
              <w:rPr>
                <w:rFonts w:ascii="Gisha" w:hAnsi="Gisha" w:cs="Gisha" w:hint="cs"/>
                <w:color w:val="000000" w:themeColor="text1"/>
                <w:sz w:val="20"/>
                <w:szCs w:val="20"/>
              </w:rPr>
              <w:t>igher</w:t>
            </w:r>
            <w:r w:rsidR="008A616D" w:rsidRPr="00196D24">
              <w:rPr>
                <w:rFonts w:ascii="Gisha" w:hAnsi="Gisha" w:cs="Gisha" w:hint="cs"/>
                <w:color w:val="000000" w:themeColor="text1"/>
                <w:sz w:val="20"/>
                <w:szCs w:val="20"/>
              </w:rPr>
              <w:t xml:space="preserve"> receivable</w:t>
            </w:r>
            <w:r w:rsidR="00311996">
              <w:rPr>
                <w:rFonts w:ascii="Gisha" w:hAnsi="Gisha" w:cs="Gisha"/>
                <w:color w:val="000000" w:themeColor="text1"/>
                <w:sz w:val="20"/>
                <w:szCs w:val="20"/>
              </w:rPr>
              <w:t xml:space="preserve"> and lower turnover.</w:t>
            </w:r>
          </w:p>
        </w:tc>
      </w:tr>
      <w:tr w:rsidR="005F2F0A" w:rsidRPr="00196D24" w14:paraId="11453C95" w14:textId="77777777" w:rsidTr="00A130BA">
        <w:tc>
          <w:tcPr>
            <w:tcW w:w="4675" w:type="dxa"/>
            <w:vAlign w:val="center"/>
          </w:tcPr>
          <w:p w14:paraId="4CCB508C" w14:textId="0EFF5B3D" w:rsidR="005F2F0A" w:rsidRPr="00196D24" w:rsidRDefault="003F2508"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S</w:t>
            </w:r>
            <w:r w:rsidR="005F2F0A" w:rsidRPr="00196D24">
              <w:rPr>
                <w:rFonts w:ascii="Gisha" w:hAnsi="Gisha" w:cs="Gisha" w:hint="cs"/>
                <w:color w:val="000000" w:themeColor="text1"/>
                <w:sz w:val="20"/>
                <w:szCs w:val="20"/>
              </w:rPr>
              <w:t xml:space="preserve">easonal items </w:t>
            </w:r>
            <w:r w:rsidRPr="00196D24">
              <w:rPr>
                <w:rFonts w:ascii="Gisha" w:hAnsi="Gisha" w:cs="Gisha" w:hint="cs"/>
                <w:color w:val="000000" w:themeColor="text1"/>
                <w:sz w:val="20"/>
                <w:szCs w:val="20"/>
              </w:rPr>
              <w:t xml:space="preserve">are sold </w:t>
            </w:r>
            <w:r w:rsidR="005F2F0A" w:rsidRPr="00196D24">
              <w:rPr>
                <w:rFonts w:ascii="Gisha" w:hAnsi="Gisha" w:cs="Gisha" w:hint="cs"/>
                <w:color w:val="000000" w:themeColor="text1"/>
                <w:sz w:val="20"/>
                <w:szCs w:val="20"/>
              </w:rPr>
              <w:t>at the wrong time of</w:t>
            </w:r>
            <w:r w:rsidRPr="00196D24">
              <w:rPr>
                <w:rFonts w:ascii="Gisha" w:hAnsi="Gisha" w:cs="Gisha" w:hint="cs"/>
                <w:color w:val="000000" w:themeColor="text1"/>
                <w:sz w:val="20"/>
                <w:szCs w:val="20"/>
              </w:rPr>
              <w:t xml:space="preserve"> </w:t>
            </w:r>
            <w:r w:rsidR="005F2F0A" w:rsidRPr="00196D24">
              <w:rPr>
                <w:rFonts w:ascii="Gisha" w:hAnsi="Gisha" w:cs="Gisha" w:hint="cs"/>
                <w:color w:val="000000" w:themeColor="text1"/>
                <w:sz w:val="20"/>
                <w:szCs w:val="20"/>
              </w:rPr>
              <w:t xml:space="preserve">year </w:t>
            </w:r>
            <w:r w:rsidR="00AE0055">
              <w:rPr>
                <w:rFonts w:ascii="Gisha" w:hAnsi="Gisha" w:cs="Gisha"/>
                <w:color w:val="000000" w:themeColor="text1"/>
                <w:sz w:val="20"/>
                <w:szCs w:val="20"/>
              </w:rPr>
              <w:t>and</w:t>
            </w:r>
            <w:r w:rsidR="005F2F0A" w:rsidRPr="00196D24">
              <w:rPr>
                <w:rFonts w:ascii="Gisha" w:hAnsi="Gisha" w:cs="Gisha" w:hint="cs"/>
                <w:color w:val="000000" w:themeColor="text1"/>
                <w:sz w:val="20"/>
                <w:szCs w:val="20"/>
              </w:rPr>
              <w:t xml:space="preserve"> a large portion of sales</w:t>
            </w:r>
            <w:r w:rsidRPr="00196D24">
              <w:rPr>
                <w:rFonts w:ascii="Gisha" w:hAnsi="Gisha" w:cs="Gisha" w:hint="cs"/>
                <w:color w:val="000000" w:themeColor="text1"/>
                <w:sz w:val="20"/>
                <w:szCs w:val="20"/>
              </w:rPr>
              <w:t xml:space="preserve"> are</w:t>
            </w:r>
            <w:r w:rsidR="005F2F0A" w:rsidRPr="00196D24">
              <w:rPr>
                <w:rFonts w:ascii="Gisha" w:hAnsi="Gisha" w:cs="Gisha" w:hint="cs"/>
                <w:color w:val="000000" w:themeColor="text1"/>
                <w:sz w:val="20"/>
                <w:szCs w:val="20"/>
              </w:rPr>
              <w:t xml:space="preserve"> in the last quarter</w:t>
            </w:r>
          </w:p>
        </w:tc>
        <w:tc>
          <w:tcPr>
            <w:tcW w:w="4675" w:type="dxa"/>
            <w:vAlign w:val="center"/>
          </w:tcPr>
          <w:p w14:paraId="2EDDE274" w14:textId="5C5AD0E9" w:rsidR="005F2F0A" w:rsidRPr="00196D24" w:rsidRDefault="00D16368"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Channel stuffing is</w:t>
            </w:r>
            <w:r w:rsidR="002E5B28" w:rsidRPr="00196D24">
              <w:rPr>
                <w:rFonts w:ascii="Gisha" w:hAnsi="Gisha" w:cs="Gisha" w:hint="cs"/>
                <w:color w:val="000000" w:themeColor="text1"/>
                <w:sz w:val="20"/>
                <w:szCs w:val="20"/>
              </w:rPr>
              <w:t xml:space="preserve"> </w:t>
            </w:r>
            <w:r w:rsidR="00D2422D">
              <w:rPr>
                <w:rFonts w:ascii="Gisha" w:hAnsi="Gisha" w:cs="Gisha"/>
                <w:color w:val="000000" w:themeColor="text1"/>
                <w:sz w:val="20"/>
                <w:szCs w:val="20"/>
              </w:rPr>
              <w:t>u</w:t>
            </w:r>
            <w:r w:rsidR="0040001A">
              <w:rPr>
                <w:rFonts w:ascii="Gisha" w:hAnsi="Gisha" w:cs="Gisha"/>
                <w:color w:val="000000" w:themeColor="text1"/>
                <w:sz w:val="20"/>
                <w:szCs w:val="20"/>
              </w:rPr>
              <w:t xml:space="preserve">sed in the final quarter </w:t>
            </w:r>
            <w:r w:rsidRPr="00196D24">
              <w:rPr>
                <w:rFonts w:ascii="Gisha" w:hAnsi="Gisha" w:cs="Gisha" w:hint="cs"/>
                <w:color w:val="000000" w:themeColor="text1"/>
                <w:sz w:val="20"/>
                <w:szCs w:val="20"/>
              </w:rPr>
              <w:t xml:space="preserve">to meet </w:t>
            </w:r>
            <w:r w:rsidR="0040001A">
              <w:rPr>
                <w:rFonts w:ascii="Gisha" w:hAnsi="Gisha" w:cs="Gisha"/>
                <w:color w:val="000000" w:themeColor="text1"/>
                <w:sz w:val="20"/>
                <w:szCs w:val="20"/>
              </w:rPr>
              <w:t xml:space="preserve">the </w:t>
            </w:r>
            <w:r w:rsidRPr="00196D24">
              <w:rPr>
                <w:rFonts w:ascii="Gisha" w:hAnsi="Gisha" w:cs="Gisha" w:hint="cs"/>
                <w:color w:val="000000" w:themeColor="text1"/>
                <w:sz w:val="20"/>
                <w:szCs w:val="20"/>
              </w:rPr>
              <w:t>annual sales quota.</w:t>
            </w:r>
          </w:p>
        </w:tc>
      </w:tr>
      <w:tr w:rsidR="00D02C6D" w:rsidRPr="00196D24" w14:paraId="7F36588B" w14:textId="77777777" w:rsidTr="00A130BA">
        <w:tc>
          <w:tcPr>
            <w:tcW w:w="4675" w:type="dxa"/>
            <w:vAlign w:val="center"/>
          </w:tcPr>
          <w:p w14:paraId="53C83C65" w14:textId="46A4BC40" w:rsidR="00D02C6D" w:rsidRPr="00196D24" w:rsidRDefault="00D02C6D"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lastRenderedPageBreak/>
              <w:t xml:space="preserve">Barter </w:t>
            </w:r>
            <w:r w:rsidR="006F3734">
              <w:rPr>
                <w:rFonts w:ascii="Gisha" w:hAnsi="Gisha" w:cs="Gisha"/>
                <w:color w:val="000000" w:themeColor="text1"/>
                <w:sz w:val="20"/>
                <w:szCs w:val="20"/>
              </w:rPr>
              <w:t xml:space="preserve">or non-cash </w:t>
            </w:r>
            <w:r w:rsidRPr="00196D24">
              <w:rPr>
                <w:rFonts w:ascii="Gisha" w:hAnsi="Gisha" w:cs="Gisha" w:hint="cs"/>
                <w:color w:val="000000" w:themeColor="text1"/>
                <w:sz w:val="20"/>
                <w:szCs w:val="20"/>
              </w:rPr>
              <w:t>sales with related</w:t>
            </w:r>
            <w:r w:rsidR="0040001A">
              <w:rPr>
                <w:rFonts w:ascii="Gisha" w:hAnsi="Gisha" w:cs="Gisha"/>
                <w:color w:val="000000" w:themeColor="text1"/>
                <w:sz w:val="20"/>
                <w:szCs w:val="20"/>
              </w:rPr>
              <w:t xml:space="preserve"> </w:t>
            </w:r>
            <w:r w:rsidRPr="00196D24">
              <w:rPr>
                <w:rFonts w:ascii="Gisha" w:hAnsi="Gisha" w:cs="Gisha" w:hint="cs"/>
                <w:color w:val="000000" w:themeColor="text1"/>
                <w:sz w:val="20"/>
                <w:szCs w:val="20"/>
              </w:rPr>
              <w:t>par</w:t>
            </w:r>
            <w:r w:rsidR="0040001A">
              <w:rPr>
                <w:rFonts w:ascii="Gisha" w:hAnsi="Gisha" w:cs="Gisha"/>
                <w:color w:val="000000" w:themeColor="text1"/>
                <w:sz w:val="20"/>
                <w:szCs w:val="20"/>
              </w:rPr>
              <w:t>ties</w:t>
            </w:r>
          </w:p>
        </w:tc>
        <w:tc>
          <w:tcPr>
            <w:tcW w:w="4675" w:type="dxa"/>
            <w:vAlign w:val="center"/>
          </w:tcPr>
          <w:p w14:paraId="43C1DC89" w14:textId="57275C8B" w:rsidR="00D02C6D" w:rsidRPr="00196D24" w:rsidRDefault="00D2422D" w:rsidP="00EC3AFD">
            <w:pPr>
              <w:widowControl w:val="0"/>
              <w:textAlignment w:val="baseline"/>
              <w:rPr>
                <w:rFonts w:ascii="Gisha" w:hAnsi="Gisha" w:cs="Gisha"/>
                <w:color w:val="000000" w:themeColor="text1"/>
                <w:sz w:val="20"/>
                <w:szCs w:val="20"/>
              </w:rPr>
            </w:pPr>
            <w:r>
              <w:rPr>
                <w:rFonts w:ascii="Gisha" w:hAnsi="Gisha" w:cs="Gisha"/>
                <w:color w:val="000000" w:themeColor="text1"/>
                <w:sz w:val="20"/>
                <w:szCs w:val="20"/>
              </w:rPr>
              <w:t>“Round tripping” or s</w:t>
            </w:r>
            <w:r w:rsidR="00F7109C" w:rsidRPr="00196D24">
              <w:rPr>
                <w:rFonts w:ascii="Gisha" w:hAnsi="Gisha" w:cs="Gisha" w:hint="cs"/>
                <w:color w:val="000000" w:themeColor="text1"/>
                <w:sz w:val="20"/>
                <w:szCs w:val="20"/>
              </w:rPr>
              <w:t xml:space="preserve">waps of unused </w:t>
            </w:r>
            <w:r w:rsidR="00AF36A4" w:rsidRPr="00196D24">
              <w:rPr>
                <w:rFonts w:ascii="Gisha" w:hAnsi="Gisha" w:cs="Gisha" w:hint="cs"/>
                <w:color w:val="000000" w:themeColor="text1"/>
                <w:sz w:val="20"/>
                <w:szCs w:val="20"/>
              </w:rPr>
              <w:t xml:space="preserve">production </w:t>
            </w:r>
            <w:r w:rsidR="00F7109C" w:rsidRPr="00196D24">
              <w:rPr>
                <w:rFonts w:ascii="Gisha" w:hAnsi="Gisha" w:cs="Gisha" w:hint="cs"/>
                <w:color w:val="000000" w:themeColor="text1"/>
                <w:sz w:val="20"/>
                <w:szCs w:val="20"/>
              </w:rPr>
              <w:t xml:space="preserve">capacity </w:t>
            </w:r>
            <w:r w:rsidR="006F3734">
              <w:rPr>
                <w:rFonts w:ascii="Gisha" w:hAnsi="Gisha" w:cs="Gisha"/>
                <w:color w:val="000000" w:themeColor="text1"/>
                <w:sz w:val="20"/>
                <w:szCs w:val="20"/>
              </w:rPr>
              <w:t>are used to</w:t>
            </w:r>
            <w:r w:rsidR="00F7109C" w:rsidRPr="00196D24">
              <w:rPr>
                <w:rFonts w:ascii="Gisha" w:hAnsi="Gisha" w:cs="Gisha" w:hint="cs"/>
                <w:color w:val="000000" w:themeColor="text1"/>
                <w:sz w:val="20"/>
                <w:szCs w:val="20"/>
              </w:rPr>
              <w:t xml:space="preserve"> increase sales.</w:t>
            </w:r>
          </w:p>
        </w:tc>
      </w:tr>
      <w:tr w:rsidR="0024473B" w:rsidRPr="00196D24" w14:paraId="2B658C03" w14:textId="77777777" w:rsidTr="00A130BA">
        <w:tc>
          <w:tcPr>
            <w:tcW w:w="4675" w:type="dxa"/>
            <w:vAlign w:val="center"/>
          </w:tcPr>
          <w:p w14:paraId="27761A7B" w14:textId="181B0049"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Vendor financing with customers that have questionable credit ratings</w:t>
            </w:r>
          </w:p>
        </w:tc>
        <w:tc>
          <w:tcPr>
            <w:tcW w:w="4675" w:type="dxa"/>
            <w:tcBorders>
              <w:bottom w:val="single" w:sz="4" w:space="0" w:color="auto"/>
            </w:tcBorders>
            <w:vAlign w:val="center"/>
          </w:tcPr>
          <w:p w14:paraId="78E2AF21" w14:textId="243CB8C2"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lang w:val="en-US"/>
              </w:rPr>
              <w:t xml:space="preserve">Companies selling high-priced products such as machinery </w:t>
            </w:r>
            <w:r w:rsidR="00AF36A4" w:rsidRPr="00196D24">
              <w:rPr>
                <w:rFonts w:ascii="Gisha" w:eastAsia="MS PGothic" w:hAnsi="Gisha" w:cs="Gisha" w:hint="cs"/>
                <w:color w:val="000000"/>
                <w:kern w:val="24"/>
                <w:sz w:val="20"/>
                <w:szCs w:val="20"/>
                <w:lang w:val="en-US"/>
              </w:rPr>
              <w:t xml:space="preserve">often </w:t>
            </w:r>
            <w:r w:rsidRPr="00196D24">
              <w:rPr>
                <w:rFonts w:ascii="Gisha" w:eastAsia="MS PGothic" w:hAnsi="Gisha" w:cs="Gisha" w:hint="cs"/>
                <w:color w:val="000000"/>
                <w:kern w:val="24"/>
                <w:sz w:val="20"/>
                <w:szCs w:val="20"/>
                <w:lang w:val="en-US"/>
              </w:rPr>
              <w:t xml:space="preserve">provide financing to their customers. </w:t>
            </w:r>
            <w:r w:rsidR="00066C4C" w:rsidRPr="00196D24">
              <w:rPr>
                <w:rFonts w:ascii="Gisha" w:eastAsia="MS PGothic" w:hAnsi="Gisha" w:cs="Gisha" w:hint="cs"/>
                <w:color w:val="000000"/>
                <w:kern w:val="24"/>
                <w:sz w:val="20"/>
                <w:szCs w:val="20"/>
                <w:lang w:val="en-US"/>
              </w:rPr>
              <w:t>Lending standards</w:t>
            </w:r>
            <w:r w:rsidR="00311996">
              <w:rPr>
                <w:rFonts w:ascii="Gisha" w:eastAsia="MS PGothic" w:hAnsi="Gisha" w:cs="Gisha"/>
                <w:color w:val="000000"/>
                <w:kern w:val="24"/>
                <w:sz w:val="20"/>
                <w:szCs w:val="20"/>
                <w:lang w:val="en-US"/>
              </w:rPr>
              <w:t xml:space="preserve"> are </w:t>
            </w:r>
            <w:r w:rsidR="00066C4C" w:rsidRPr="00196D24">
              <w:rPr>
                <w:rFonts w:ascii="Gisha" w:eastAsia="MS PGothic" w:hAnsi="Gisha" w:cs="Gisha" w:hint="cs"/>
                <w:color w:val="000000"/>
                <w:kern w:val="24"/>
                <w:sz w:val="20"/>
                <w:szCs w:val="20"/>
                <w:lang w:val="en-US"/>
              </w:rPr>
              <w:t>relaxed</w:t>
            </w:r>
            <w:r w:rsidR="00716E3D" w:rsidRPr="00196D24">
              <w:rPr>
                <w:rFonts w:ascii="Gisha" w:eastAsia="MS PGothic" w:hAnsi="Gisha" w:cs="Gisha" w:hint="cs"/>
                <w:color w:val="000000"/>
                <w:kern w:val="24"/>
                <w:sz w:val="20"/>
                <w:szCs w:val="20"/>
                <w:lang w:val="en-US"/>
              </w:rPr>
              <w:t xml:space="preserve"> </w:t>
            </w:r>
            <w:r w:rsidR="00066C4C" w:rsidRPr="00196D24">
              <w:rPr>
                <w:rFonts w:ascii="Gisha" w:eastAsia="MS PGothic" w:hAnsi="Gisha" w:cs="Gisha" w:hint="cs"/>
                <w:color w:val="000000"/>
                <w:kern w:val="24"/>
                <w:sz w:val="20"/>
                <w:szCs w:val="20"/>
                <w:lang w:val="en-US"/>
              </w:rPr>
              <w:t xml:space="preserve">to increase </w:t>
            </w:r>
            <w:r w:rsidR="00716E3D" w:rsidRPr="00196D24">
              <w:rPr>
                <w:rFonts w:ascii="Gisha" w:eastAsia="MS PGothic" w:hAnsi="Gisha" w:cs="Gisha" w:hint="cs"/>
                <w:color w:val="000000"/>
                <w:kern w:val="24"/>
                <w:sz w:val="20"/>
                <w:szCs w:val="20"/>
                <w:lang w:val="en-US"/>
              </w:rPr>
              <w:t xml:space="preserve">sales </w:t>
            </w:r>
            <w:r w:rsidR="0040001A">
              <w:rPr>
                <w:rFonts w:ascii="Gisha" w:eastAsia="MS PGothic" w:hAnsi="Gisha" w:cs="Gisha"/>
                <w:color w:val="000000"/>
                <w:kern w:val="24"/>
                <w:sz w:val="20"/>
                <w:szCs w:val="20"/>
                <w:lang w:val="en-US"/>
              </w:rPr>
              <w:t xml:space="preserve">and earn </w:t>
            </w:r>
            <w:r w:rsidR="00D2422D">
              <w:rPr>
                <w:rFonts w:ascii="Gisha" w:eastAsia="MS PGothic" w:hAnsi="Gisha" w:cs="Gisha"/>
                <w:color w:val="000000"/>
                <w:kern w:val="24"/>
                <w:sz w:val="20"/>
                <w:szCs w:val="20"/>
                <w:lang w:val="en-US"/>
              </w:rPr>
              <w:t xml:space="preserve">more </w:t>
            </w:r>
            <w:r w:rsidR="0040001A">
              <w:rPr>
                <w:rFonts w:ascii="Gisha" w:eastAsia="MS PGothic" w:hAnsi="Gisha" w:cs="Gisha"/>
                <w:color w:val="000000"/>
                <w:kern w:val="24"/>
                <w:sz w:val="20"/>
                <w:szCs w:val="20"/>
                <w:lang w:val="en-US"/>
              </w:rPr>
              <w:t xml:space="preserve">interest </w:t>
            </w:r>
            <w:r w:rsidR="006F3734">
              <w:rPr>
                <w:rFonts w:ascii="Gisha" w:eastAsia="MS PGothic" w:hAnsi="Gisha" w:cs="Gisha"/>
                <w:color w:val="000000"/>
                <w:kern w:val="24"/>
                <w:sz w:val="20"/>
                <w:szCs w:val="20"/>
                <w:lang w:val="en-US"/>
              </w:rPr>
              <w:t>income,</w:t>
            </w:r>
            <w:r w:rsidR="0040001A">
              <w:rPr>
                <w:rFonts w:ascii="Gisha" w:eastAsia="MS PGothic" w:hAnsi="Gisha" w:cs="Gisha"/>
                <w:color w:val="000000"/>
                <w:kern w:val="24"/>
                <w:sz w:val="20"/>
                <w:szCs w:val="20"/>
                <w:lang w:val="en-US"/>
              </w:rPr>
              <w:t xml:space="preserve"> </w:t>
            </w:r>
            <w:r w:rsidR="006A1465">
              <w:rPr>
                <w:rFonts w:ascii="Gisha" w:eastAsia="MS PGothic" w:hAnsi="Gisha" w:cs="Gisha"/>
                <w:color w:val="000000"/>
                <w:kern w:val="24"/>
                <w:sz w:val="20"/>
                <w:szCs w:val="20"/>
                <w:lang w:val="en-US"/>
              </w:rPr>
              <w:t xml:space="preserve">but </w:t>
            </w:r>
            <w:r w:rsidR="00716E3D" w:rsidRPr="00196D24">
              <w:rPr>
                <w:rFonts w:ascii="Gisha" w:eastAsia="MS PGothic" w:hAnsi="Gisha" w:cs="Gisha" w:hint="cs"/>
                <w:color w:val="000000"/>
                <w:kern w:val="24"/>
                <w:sz w:val="20"/>
                <w:szCs w:val="20"/>
                <w:lang w:val="en-US"/>
              </w:rPr>
              <w:t>bad debts</w:t>
            </w:r>
            <w:r w:rsidR="006A1465">
              <w:rPr>
                <w:rFonts w:ascii="Gisha" w:eastAsia="MS PGothic" w:hAnsi="Gisha" w:cs="Gisha"/>
                <w:color w:val="000000"/>
                <w:kern w:val="24"/>
                <w:sz w:val="20"/>
                <w:szCs w:val="20"/>
                <w:lang w:val="en-US"/>
              </w:rPr>
              <w:t xml:space="preserve"> increase</w:t>
            </w:r>
            <w:r w:rsidR="00FB73C5">
              <w:rPr>
                <w:rFonts w:ascii="Gisha" w:eastAsia="MS PGothic" w:hAnsi="Gisha" w:cs="Gisha"/>
                <w:color w:val="000000"/>
                <w:kern w:val="24"/>
                <w:sz w:val="20"/>
                <w:szCs w:val="20"/>
                <w:lang w:val="en-US"/>
              </w:rPr>
              <w:t xml:space="preserve"> in the future.</w:t>
            </w:r>
          </w:p>
        </w:tc>
      </w:tr>
      <w:tr w:rsidR="0024473B" w:rsidRPr="00196D24" w14:paraId="68E78D60" w14:textId="77777777" w:rsidTr="00A130BA">
        <w:tc>
          <w:tcPr>
            <w:tcW w:w="4675" w:type="dxa"/>
            <w:vAlign w:val="center"/>
          </w:tcPr>
          <w:p w14:paraId="53FEDBCB" w14:textId="342076A0" w:rsidR="0024473B" w:rsidRPr="00196D24" w:rsidRDefault="0024473B" w:rsidP="00EC3AFD">
            <w:pPr>
              <w:widowControl w:val="0"/>
              <w:contextualSpacing/>
              <w:textAlignment w:val="baseline"/>
              <w:rPr>
                <w:rFonts w:ascii="Gisha" w:eastAsia="Times New Roman" w:hAnsi="Gisha" w:cs="Gisha"/>
                <w:color w:val="333399"/>
                <w:sz w:val="20"/>
                <w:szCs w:val="20"/>
                <w:lang w:eastAsia="en-CA"/>
              </w:rPr>
            </w:pPr>
            <w:r w:rsidRPr="00196D24">
              <w:rPr>
                <w:rFonts w:ascii="Gisha" w:eastAsia="MS PGothic" w:hAnsi="Gisha" w:cs="Gisha" w:hint="cs"/>
                <w:color w:val="000000"/>
                <w:kern w:val="24"/>
                <w:sz w:val="20"/>
                <w:szCs w:val="20"/>
                <w:lang w:eastAsia="en-CA"/>
              </w:rPr>
              <w:t>Deferred revenues fall</w:t>
            </w:r>
            <w:r w:rsidR="00A54EA0" w:rsidRPr="00196D24">
              <w:rPr>
                <w:rFonts w:ascii="Gisha" w:eastAsia="MS PGothic" w:hAnsi="Gisha" w:cs="Gisha" w:hint="cs"/>
                <w:color w:val="000000"/>
                <w:kern w:val="24"/>
                <w:sz w:val="20"/>
                <w:szCs w:val="20"/>
                <w:lang w:eastAsia="en-CA"/>
              </w:rPr>
              <w:t>/</w:t>
            </w:r>
            <w:r w:rsidRPr="00196D24">
              <w:rPr>
                <w:rFonts w:ascii="Gisha" w:eastAsia="MS PGothic" w:hAnsi="Gisha" w:cs="Gisha" w:hint="cs"/>
                <w:color w:val="000000"/>
                <w:kern w:val="24"/>
                <w:sz w:val="20"/>
                <w:szCs w:val="20"/>
                <w:lang w:eastAsia="en-CA"/>
              </w:rPr>
              <w:t>rise disproportionately</w:t>
            </w:r>
          </w:p>
        </w:tc>
        <w:tc>
          <w:tcPr>
            <w:tcW w:w="4675" w:type="dxa"/>
            <w:vAlign w:val="center"/>
          </w:tcPr>
          <w:p w14:paraId="7342E8BD" w14:textId="3168EF0A"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lang w:eastAsia="en-CA"/>
              </w:rPr>
              <w:t>Revenue reserves are released</w:t>
            </w:r>
            <w:r w:rsidR="00716E3D" w:rsidRPr="00196D24">
              <w:rPr>
                <w:rFonts w:ascii="Gisha" w:eastAsia="MS PGothic" w:hAnsi="Gisha" w:cs="Gisha" w:hint="cs"/>
                <w:color w:val="000000"/>
                <w:kern w:val="24"/>
                <w:sz w:val="20"/>
                <w:szCs w:val="20"/>
                <w:lang w:eastAsia="en-CA"/>
              </w:rPr>
              <w:t>/</w:t>
            </w:r>
            <w:r w:rsidRPr="00196D24">
              <w:rPr>
                <w:rFonts w:ascii="Gisha" w:eastAsia="MS PGothic" w:hAnsi="Gisha" w:cs="Gisha" w:hint="cs"/>
                <w:color w:val="000000"/>
                <w:kern w:val="24"/>
                <w:sz w:val="20"/>
                <w:szCs w:val="20"/>
                <w:lang w:eastAsia="en-CA"/>
              </w:rPr>
              <w:t>accumulated to raise</w:t>
            </w:r>
            <w:r w:rsidR="00716E3D" w:rsidRPr="00196D24">
              <w:rPr>
                <w:rFonts w:ascii="Gisha" w:eastAsia="MS PGothic" w:hAnsi="Gisha" w:cs="Gisha" w:hint="cs"/>
                <w:color w:val="000000"/>
                <w:kern w:val="24"/>
                <w:sz w:val="20"/>
                <w:szCs w:val="20"/>
                <w:lang w:eastAsia="en-CA"/>
              </w:rPr>
              <w:t>/</w:t>
            </w:r>
            <w:r w:rsidRPr="00196D24">
              <w:rPr>
                <w:rFonts w:ascii="Gisha" w:eastAsia="MS PGothic" w:hAnsi="Gisha" w:cs="Gisha" w:hint="cs"/>
                <w:color w:val="000000"/>
                <w:kern w:val="24"/>
                <w:sz w:val="20"/>
                <w:szCs w:val="20"/>
                <w:lang w:eastAsia="en-CA"/>
              </w:rPr>
              <w:t xml:space="preserve">decrease </w:t>
            </w:r>
            <w:r w:rsidR="00D2422D">
              <w:rPr>
                <w:rFonts w:ascii="Gisha" w:eastAsia="MS PGothic" w:hAnsi="Gisha" w:cs="Gisha"/>
                <w:color w:val="000000"/>
                <w:kern w:val="24"/>
                <w:sz w:val="20"/>
                <w:szCs w:val="20"/>
                <w:lang w:eastAsia="en-CA"/>
              </w:rPr>
              <w:t>sales</w:t>
            </w:r>
            <w:r w:rsidR="00100BEA" w:rsidRPr="00196D24">
              <w:rPr>
                <w:rFonts w:ascii="Gisha" w:eastAsia="MS PGothic" w:hAnsi="Gisha" w:cs="Gisha" w:hint="cs"/>
                <w:color w:val="000000"/>
                <w:kern w:val="24"/>
                <w:sz w:val="20"/>
                <w:szCs w:val="20"/>
                <w:lang w:eastAsia="en-CA"/>
              </w:rPr>
              <w:t>.</w:t>
            </w:r>
          </w:p>
        </w:tc>
      </w:tr>
      <w:tr w:rsidR="0024473B" w:rsidRPr="00196D24" w14:paraId="560C7F66" w14:textId="77777777" w:rsidTr="00A130BA">
        <w:tc>
          <w:tcPr>
            <w:tcW w:w="4675" w:type="dxa"/>
            <w:vAlign w:val="center"/>
          </w:tcPr>
          <w:p w14:paraId="4F3D8080" w14:textId="7522C36F" w:rsidR="0024473B" w:rsidRPr="00196D24" w:rsidRDefault="00716E3D"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Expense provisions</w:t>
            </w:r>
            <w:r w:rsidR="0024473B" w:rsidRPr="00196D24">
              <w:rPr>
                <w:rFonts w:ascii="Gisha" w:eastAsia="MS PGothic" w:hAnsi="Gisha" w:cs="Gisha" w:hint="cs"/>
                <w:color w:val="000000"/>
                <w:kern w:val="24"/>
                <w:sz w:val="20"/>
                <w:szCs w:val="20"/>
              </w:rPr>
              <w:t xml:space="preserve"> fall</w:t>
            </w:r>
            <w:r w:rsidRPr="00196D24">
              <w:rPr>
                <w:rFonts w:ascii="Gisha" w:eastAsia="MS PGothic" w:hAnsi="Gisha" w:cs="Gisha" w:hint="cs"/>
                <w:color w:val="000000"/>
                <w:kern w:val="24"/>
                <w:sz w:val="20"/>
                <w:szCs w:val="20"/>
              </w:rPr>
              <w:t>/</w:t>
            </w:r>
            <w:r w:rsidR="0024473B" w:rsidRPr="00196D24">
              <w:rPr>
                <w:rFonts w:ascii="Gisha" w:eastAsia="MS PGothic" w:hAnsi="Gisha" w:cs="Gisha" w:hint="cs"/>
                <w:color w:val="000000"/>
                <w:kern w:val="24"/>
                <w:sz w:val="20"/>
                <w:szCs w:val="20"/>
              </w:rPr>
              <w:t>rise disproportionately</w:t>
            </w:r>
          </w:p>
        </w:tc>
        <w:tc>
          <w:tcPr>
            <w:tcW w:w="4675" w:type="dxa"/>
            <w:vAlign w:val="center"/>
          </w:tcPr>
          <w:p w14:paraId="05778A97" w14:textId="7696855B" w:rsidR="0024473B" w:rsidRPr="00B668CD" w:rsidRDefault="00856ABF"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Expense prov</w:t>
            </w:r>
            <w:r w:rsidR="00716E3D" w:rsidRPr="00196D24">
              <w:rPr>
                <w:rFonts w:ascii="Gisha" w:eastAsia="MS PGothic" w:hAnsi="Gisha" w:cs="Gisha" w:hint="cs"/>
                <w:color w:val="000000"/>
                <w:kern w:val="24"/>
                <w:sz w:val="20"/>
                <w:szCs w:val="20"/>
              </w:rPr>
              <w:t>isions</w:t>
            </w:r>
            <w:r w:rsidRPr="00196D24">
              <w:rPr>
                <w:rFonts w:ascii="Gisha" w:eastAsia="MS PGothic" w:hAnsi="Gisha" w:cs="Gisha" w:hint="cs"/>
                <w:color w:val="000000"/>
                <w:kern w:val="24"/>
                <w:sz w:val="20"/>
                <w:szCs w:val="20"/>
              </w:rPr>
              <w:t xml:space="preserve"> </w:t>
            </w:r>
            <w:r w:rsidR="0024473B" w:rsidRPr="00196D24">
              <w:rPr>
                <w:rFonts w:ascii="Gisha" w:eastAsia="MS PGothic" w:hAnsi="Gisha" w:cs="Gisha" w:hint="cs"/>
                <w:color w:val="000000"/>
                <w:kern w:val="24"/>
                <w:sz w:val="20"/>
                <w:szCs w:val="20"/>
              </w:rPr>
              <w:t>are released/</w:t>
            </w:r>
            <w:r w:rsidR="00B668CD">
              <w:rPr>
                <w:rFonts w:ascii="Gisha" w:eastAsia="MS PGothic" w:hAnsi="Gisha" w:cs="Gisha"/>
                <w:color w:val="000000"/>
                <w:kern w:val="24"/>
                <w:sz w:val="20"/>
                <w:szCs w:val="20"/>
              </w:rPr>
              <w:t>accumulated</w:t>
            </w:r>
            <w:r w:rsidR="0024473B" w:rsidRPr="00196D24">
              <w:rPr>
                <w:rFonts w:ascii="Gisha" w:eastAsia="MS PGothic" w:hAnsi="Gisha" w:cs="Gisha" w:hint="cs"/>
                <w:color w:val="000000"/>
                <w:kern w:val="24"/>
                <w:sz w:val="20"/>
                <w:szCs w:val="20"/>
              </w:rPr>
              <w:t xml:space="preserve"> to decrease/raise </w:t>
            </w:r>
            <w:r w:rsidR="00D2422D">
              <w:rPr>
                <w:rFonts w:ascii="Gisha" w:eastAsia="MS PGothic" w:hAnsi="Gisha" w:cs="Gisha"/>
                <w:color w:val="000000"/>
                <w:kern w:val="24"/>
                <w:sz w:val="20"/>
                <w:szCs w:val="20"/>
              </w:rPr>
              <w:t>expense</w:t>
            </w:r>
            <w:r w:rsidR="00825740">
              <w:rPr>
                <w:rFonts w:ascii="Gisha" w:eastAsia="MS PGothic" w:hAnsi="Gisha" w:cs="Gisha"/>
                <w:color w:val="000000"/>
                <w:kern w:val="24"/>
                <w:sz w:val="20"/>
                <w:szCs w:val="20"/>
              </w:rPr>
              <w:t>s.</w:t>
            </w:r>
          </w:p>
        </w:tc>
      </w:tr>
      <w:tr w:rsidR="0024473B" w:rsidRPr="00196D24" w14:paraId="251EC9B4" w14:textId="77777777" w:rsidTr="00A130BA">
        <w:tc>
          <w:tcPr>
            <w:tcW w:w="4675" w:type="dxa"/>
            <w:vAlign w:val="center"/>
          </w:tcPr>
          <w:p w14:paraId="68C0CCB2" w14:textId="7EF3D379" w:rsidR="0024473B" w:rsidRPr="00196D24" w:rsidRDefault="0024473B"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Gross or operating profit margins rise dramatically</w:t>
            </w:r>
          </w:p>
        </w:tc>
        <w:tc>
          <w:tcPr>
            <w:tcW w:w="4675" w:type="dxa"/>
            <w:vAlign w:val="center"/>
          </w:tcPr>
          <w:p w14:paraId="4779C246" w14:textId="227AC9A2"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Operating expenses are reclassified “below the line” or capitalized when they should have been expensed to increase </w:t>
            </w:r>
            <w:r w:rsidR="006A1465">
              <w:rPr>
                <w:rFonts w:ascii="Gisha" w:eastAsia="MS PGothic" w:hAnsi="Gisha" w:cs="Gisha"/>
                <w:color w:val="000000"/>
                <w:kern w:val="24"/>
                <w:sz w:val="20"/>
                <w:szCs w:val="20"/>
              </w:rPr>
              <w:t>profits</w:t>
            </w:r>
            <w:r w:rsidRPr="00196D24">
              <w:rPr>
                <w:rFonts w:ascii="Gisha" w:eastAsia="MS PGothic" w:hAnsi="Gisha" w:cs="Gisha" w:hint="cs"/>
                <w:color w:val="000000"/>
                <w:kern w:val="24"/>
                <w:sz w:val="20"/>
                <w:szCs w:val="20"/>
              </w:rPr>
              <w:t>.</w:t>
            </w:r>
          </w:p>
        </w:tc>
      </w:tr>
      <w:tr w:rsidR="0024473B" w:rsidRPr="00196D24" w14:paraId="655E2C87" w14:textId="77777777" w:rsidTr="00A130BA">
        <w:tc>
          <w:tcPr>
            <w:tcW w:w="4675" w:type="dxa"/>
            <w:vAlign w:val="center"/>
          </w:tcPr>
          <w:p w14:paraId="56040B94" w14:textId="3C2A3E33" w:rsidR="0024473B" w:rsidRPr="00196D24" w:rsidRDefault="00825740" w:rsidP="00EC3AFD">
            <w:pPr>
              <w:widowControl w:val="0"/>
              <w:textAlignment w:val="baseline"/>
              <w:rPr>
                <w:rFonts w:ascii="Gisha" w:eastAsia="MS PGothic" w:hAnsi="Gisha" w:cs="Gisha"/>
                <w:color w:val="000000"/>
                <w:kern w:val="24"/>
                <w:sz w:val="20"/>
                <w:szCs w:val="20"/>
              </w:rPr>
            </w:pPr>
            <w:r>
              <w:rPr>
                <w:rFonts w:ascii="Gisha" w:eastAsia="MS PGothic" w:hAnsi="Gisha" w:cs="Gisha"/>
                <w:color w:val="000000"/>
                <w:kern w:val="24"/>
                <w:sz w:val="20"/>
                <w:szCs w:val="20"/>
              </w:rPr>
              <w:t>A l</w:t>
            </w:r>
            <w:r w:rsidR="0024473B" w:rsidRPr="00196D24">
              <w:rPr>
                <w:rFonts w:ascii="Gisha" w:eastAsia="MS PGothic" w:hAnsi="Gisha" w:cs="Gisha" w:hint="cs"/>
                <w:color w:val="000000"/>
                <w:kern w:val="24"/>
                <w:sz w:val="20"/>
                <w:szCs w:val="20"/>
              </w:rPr>
              <w:t>arge portion of earnings is from gains on asset sales</w:t>
            </w:r>
          </w:p>
        </w:tc>
        <w:tc>
          <w:tcPr>
            <w:tcW w:w="4675" w:type="dxa"/>
            <w:vAlign w:val="center"/>
          </w:tcPr>
          <w:p w14:paraId="743D0E65" w14:textId="07F9879C" w:rsidR="0024473B" w:rsidRPr="00196D24" w:rsidRDefault="0024473B"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Current earnings are not sustainable as the</w:t>
            </w:r>
            <w:r w:rsidR="00B668CD">
              <w:rPr>
                <w:rFonts w:ascii="Gisha" w:eastAsia="MS PGothic" w:hAnsi="Gisha" w:cs="Gisha"/>
                <w:color w:val="000000"/>
                <w:kern w:val="24"/>
                <w:sz w:val="20"/>
                <w:szCs w:val="20"/>
              </w:rPr>
              <w:t xml:space="preserve"> firm is </w:t>
            </w:r>
            <w:r w:rsidRPr="00196D24">
              <w:rPr>
                <w:rFonts w:ascii="Gisha" w:eastAsia="MS PGothic" w:hAnsi="Gisha" w:cs="Gisha" w:hint="cs"/>
                <w:color w:val="000000"/>
                <w:kern w:val="24"/>
                <w:sz w:val="20"/>
                <w:szCs w:val="20"/>
              </w:rPr>
              <w:t>overly dependent on one-time items.</w:t>
            </w:r>
          </w:p>
        </w:tc>
      </w:tr>
      <w:tr w:rsidR="0024473B" w:rsidRPr="00196D24" w14:paraId="1B5D5C30" w14:textId="77777777" w:rsidTr="00A130BA">
        <w:tc>
          <w:tcPr>
            <w:tcW w:w="4675" w:type="dxa"/>
            <w:vAlign w:val="center"/>
          </w:tcPr>
          <w:p w14:paraId="4A936266" w14:textId="4350D0D4" w:rsidR="0024473B" w:rsidRPr="00196D24" w:rsidRDefault="00825740" w:rsidP="00EC3AFD">
            <w:pPr>
              <w:widowControl w:val="0"/>
              <w:textAlignment w:val="baseline"/>
              <w:rPr>
                <w:rFonts w:ascii="Gisha" w:eastAsia="MS PGothic" w:hAnsi="Gisha" w:cs="Gisha"/>
                <w:color w:val="000000"/>
                <w:kern w:val="24"/>
                <w:sz w:val="20"/>
                <w:szCs w:val="20"/>
              </w:rPr>
            </w:pPr>
            <w:r>
              <w:rPr>
                <w:rFonts w:ascii="Gisha" w:eastAsia="MS PGothic" w:hAnsi="Gisha" w:cs="Gisha"/>
                <w:color w:val="000000"/>
                <w:kern w:val="24"/>
                <w:sz w:val="20"/>
                <w:szCs w:val="20"/>
              </w:rPr>
              <w:t>A l</w:t>
            </w:r>
            <w:r w:rsidR="0024473B" w:rsidRPr="00196D24">
              <w:rPr>
                <w:rFonts w:ascii="Gisha" w:eastAsia="MS PGothic" w:hAnsi="Gisha" w:cs="Gisha" w:hint="cs"/>
                <w:color w:val="000000"/>
                <w:kern w:val="24"/>
                <w:sz w:val="20"/>
                <w:szCs w:val="20"/>
              </w:rPr>
              <w:t>arge portion of earnings is from investment income</w:t>
            </w:r>
          </w:p>
        </w:tc>
        <w:tc>
          <w:tcPr>
            <w:tcW w:w="4675" w:type="dxa"/>
            <w:vAlign w:val="center"/>
          </w:tcPr>
          <w:p w14:paraId="1332B52E" w14:textId="4AEC1C04" w:rsidR="0024473B" w:rsidRPr="00196D24" w:rsidRDefault="0024473B"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Heavily reliance on interest and dividend</w:t>
            </w:r>
            <w:r w:rsidR="00F93B65">
              <w:rPr>
                <w:rFonts w:ascii="Gisha" w:eastAsia="MS PGothic" w:hAnsi="Gisha" w:cs="Gisha"/>
                <w:color w:val="000000"/>
                <w:kern w:val="24"/>
                <w:sz w:val="20"/>
                <w:szCs w:val="20"/>
              </w:rPr>
              <w:t xml:space="preserve"> income </w:t>
            </w:r>
            <w:r w:rsidRPr="00196D24">
              <w:rPr>
                <w:rFonts w:ascii="Gisha" w:eastAsia="MS PGothic" w:hAnsi="Gisha" w:cs="Gisha" w:hint="cs"/>
                <w:color w:val="000000"/>
                <w:kern w:val="24"/>
                <w:sz w:val="20"/>
                <w:szCs w:val="20"/>
              </w:rPr>
              <w:t>conceals problems with</w:t>
            </w:r>
            <w:r w:rsidR="00B668CD">
              <w:rPr>
                <w:rFonts w:ascii="Gisha" w:eastAsia="MS PGothic" w:hAnsi="Gisha" w:cs="Gisha"/>
                <w:color w:val="000000"/>
                <w:kern w:val="24"/>
                <w:sz w:val="20"/>
                <w:szCs w:val="20"/>
              </w:rPr>
              <w:t xml:space="preserve"> </w:t>
            </w:r>
            <w:r w:rsidRPr="00196D24">
              <w:rPr>
                <w:rFonts w:ascii="Gisha" w:eastAsia="MS PGothic" w:hAnsi="Gisha" w:cs="Gisha" w:hint="cs"/>
                <w:color w:val="000000"/>
                <w:kern w:val="24"/>
                <w:sz w:val="20"/>
                <w:szCs w:val="20"/>
              </w:rPr>
              <w:t>core business operations.</w:t>
            </w:r>
          </w:p>
        </w:tc>
      </w:tr>
      <w:tr w:rsidR="0024473B" w:rsidRPr="00196D24" w14:paraId="135D7C93" w14:textId="77777777" w:rsidTr="00A130BA">
        <w:tc>
          <w:tcPr>
            <w:tcW w:w="4675" w:type="dxa"/>
            <w:vAlign w:val="center"/>
          </w:tcPr>
          <w:p w14:paraId="7A4538C1" w14:textId="52E68D91" w:rsidR="0024473B" w:rsidRPr="00B668CD" w:rsidRDefault="0024473B"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Inventory turnover is falling</w:t>
            </w:r>
          </w:p>
        </w:tc>
        <w:tc>
          <w:tcPr>
            <w:tcW w:w="4675" w:type="dxa"/>
            <w:vAlign w:val="center"/>
          </w:tcPr>
          <w:p w14:paraId="4C9F3913" w14:textId="109B6A0E" w:rsidR="0024473B" w:rsidRPr="00196D24" w:rsidRDefault="0024473B"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Inventories are not </w:t>
            </w:r>
            <w:r w:rsidR="00F93B65">
              <w:rPr>
                <w:rFonts w:ascii="Gisha" w:eastAsia="MS PGothic" w:hAnsi="Gisha" w:cs="Gisha"/>
                <w:color w:val="000000"/>
                <w:kern w:val="24"/>
                <w:sz w:val="20"/>
                <w:szCs w:val="20"/>
              </w:rPr>
              <w:t xml:space="preserve">properly </w:t>
            </w:r>
            <w:r w:rsidRPr="00196D24">
              <w:rPr>
                <w:rFonts w:ascii="Gisha" w:eastAsia="MS PGothic" w:hAnsi="Gisha" w:cs="Gisha" w:hint="cs"/>
                <w:color w:val="000000"/>
                <w:kern w:val="24"/>
                <w:sz w:val="20"/>
                <w:szCs w:val="20"/>
              </w:rPr>
              <w:t>written down</w:t>
            </w:r>
            <w:r w:rsidR="00F93B65">
              <w:rPr>
                <w:rFonts w:ascii="Gisha" w:eastAsia="MS PGothic" w:hAnsi="Gisha" w:cs="Gisha"/>
                <w:color w:val="000000"/>
                <w:kern w:val="24"/>
                <w:sz w:val="20"/>
                <w:szCs w:val="20"/>
              </w:rPr>
              <w:t xml:space="preserve"> </w:t>
            </w:r>
            <w:r w:rsidRPr="00196D24">
              <w:rPr>
                <w:rFonts w:ascii="Gisha" w:eastAsia="MS PGothic" w:hAnsi="Gisha" w:cs="Gisha" w:hint="cs"/>
                <w:color w:val="000000"/>
                <w:kern w:val="24"/>
                <w:sz w:val="20"/>
                <w:szCs w:val="20"/>
              </w:rPr>
              <w:t xml:space="preserve">and </w:t>
            </w:r>
            <w:r w:rsidR="00F93B65">
              <w:rPr>
                <w:rFonts w:ascii="Gisha" w:eastAsia="MS PGothic" w:hAnsi="Gisha" w:cs="Gisha"/>
                <w:color w:val="000000"/>
                <w:kern w:val="24"/>
                <w:sz w:val="20"/>
                <w:szCs w:val="20"/>
              </w:rPr>
              <w:t xml:space="preserve">non-traceable production </w:t>
            </w:r>
            <w:r w:rsidRPr="00196D24">
              <w:rPr>
                <w:rFonts w:ascii="Gisha" w:eastAsia="MS PGothic" w:hAnsi="Gisha" w:cs="Gisha" w:hint="cs"/>
                <w:color w:val="000000"/>
                <w:kern w:val="24"/>
                <w:sz w:val="20"/>
                <w:szCs w:val="20"/>
              </w:rPr>
              <w:t>costs are capitalized to reduce</w:t>
            </w:r>
            <w:r w:rsidR="006F3734">
              <w:rPr>
                <w:rFonts w:ascii="Gisha" w:eastAsia="MS PGothic" w:hAnsi="Gisha" w:cs="Gisha"/>
                <w:color w:val="000000"/>
                <w:kern w:val="24"/>
                <w:sz w:val="20"/>
                <w:szCs w:val="20"/>
              </w:rPr>
              <w:t xml:space="preserve"> </w:t>
            </w:r>
            <w:r w:rsidR="006A1465">
              <w:rPr>
                <w:rFonts w:ascii="Gisha" w:eastAsia="MS PGothic" w:hAnsi="Gisha" w:cs="Gisha"/>
                <w:color w:val="000000"/>
                <w:kern w:val="24"/>
                <w:sz w:val="20"/>
                <w:szCs w:val="20"/>
              </w:rPr>
              <w:t>expenses.</w:t>
            </w:r>
          </w:p>
        </w:tc>
      </w:tr>
      <w:tr w:rsidR="00D22367" w:rsidRPr="00196D24" w14:paraId="450CD225" w14:textId="77777777" w:rsidTr="00A130BA">
        <w:tc>
          <w:tcPr>
            <w:tcW w:w="4675" w:type="dxa"/>
            <w:vAlign w:val="center"/>
          </w:tcPr>
          <w:p w14:paraId="664BCC99" w14:textId="57B988CB"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hAnsi="Gisha" w:cs="Gisha" w:hint="cs"/>
                <w:color w:val="000000" w:themeColor="text1"/>
                <w:sz w:val="20"/>
                <w:szCs w:val="20"/>
              </w:rPr>
              <w:t>Fixed asset turnover is falling</w:t>
            </w:r>
          </w:p>
        </w:tc>
        <w:tc>
          <w:tcPr>
            <w:tcW w:w="4675" w:type="dxa"/>
            <w:vAlign w:val="center"/>
          </w:tcPr>
          <w:p w14:paraId="04F4F94E" w14:textId="55DC8C6C"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 xml:space="preserve">Amortization periods are </w:t>
            </w:r>
            <w:r w:rsidR="00AE0055" w:rsidRPr="00196D24">
              <w:rPr>
                <w:rFonts w:ascii="Gisha" w:eastAsia="MS PGothic" w:hAnsi="Gisha" w:cs="Gisha"/>
                <w:color w:val="000000"/>
                <w:kern w:val="24"/>
                <w:sz w:val="20"/>
                <w:szCs w:val="20"/>
              </w:rPr>
              <w:t>extended,</w:t>
            </w:r>
            <w:r w:rsidRPr="00196D24">
              <w:rPr>
                <w:rFonts w:ascii="Gisha" w:eastAsia="MS PGothic" w:hAnsi="Gisha" w:cs="Gisha" w:hint="cs"/>
                <w:color w:val="000000"/>
                <w:kern w:val="24"/>
                <w:sz w:val="20"/>
                <w:szCs w:val="20"/>
              </w:rPr>
              <w:t xml:space="preserve"> </w:t>
            </w:r>
            <w:r w:rsidR="00B668CD">
              <w:rPr>
                <w:rFonts w:ascii="Gisha" w:eastAsia="MS PGothic" w:hAnsi="Gisha" w:cs="Gisha"/>
                <w:color w:val="000000"/>
                <w:kern w:val="24"/>
                <w:sz w:val="20"/>
                <w:szCs w:val="20"/>
              </w:rPr>
              <w:t>and</w:t>
            </w:r>
            <w:r w:rsidRPr="00196D24">
              <w:rPr>
                <w:rFonts w:ascii="Gisha" w:eastAsia="MS PGothic" w:hAnsi="Gisha" w:cs="Gisha" w:hint="cs"/>
                <w:color w:val="000000"/>
                <w:kern w:val="24"/>
                <w:sz w:val="20"/>
                <w:szCs w:val="20"/>
              </w:rPr>
              <w:t xml:space="preserve"> more asset costs are capitalized to reduce </w:t>
            </w:r>
            <w:r w:rsidR="00B668CD">
              <w:rPr>
                <w:rFonts w:ascii="Gisha" w:eastAsia="MS PGothic" w:hAnsi="Gisha" w:cs="Gisha"/>
                <w:color w:val="000000"/>
                <w:kern w:val="24"/>
                <w:sz w:val="20"/>
                <w:szCs w:val="20"/>
              </w:rPr>
              <w:t>expenses.</w:t>
            </w:r>
          </w:p>
        </w:tc>
      </w:tr>
      <w:tr w:rsidR="00D22367" w:rsidRPr="00196D24" w14:paraId="5FA02D74" w14:textId="77777777" w:rsidTr="00A130BA">
        <w:tc>
          <w:tcPr>
            <w:tcW w:w="4675" w:type="dxa"/>
            <w:vAlign w:val="center"/>
          </w:tcPr>
          <w:p w14:paraId="4514BAE8" w14:textId="57798621"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Maintenance, research and development, marketing, advertising fall as a percent of sales</w:t>
            </w:r>
          </w:p>
        </w:tc>
        <w:tc>
          <w:tcPr>
            <w:tcW w:w="4675" w:type="dxa"/>
            <w:vAlign w:val="center"/>
          </w:tcPr>
          <w:p w14:paraId="47533EE2" w14:textId="0D413488"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Discretionary expenses are reduced or capitalized to </w:t>
            </w:r>
            <w:r w:rsidR="00FB73C5">
              <w:rPr>
                <w:rFonts w:ascii="Gisha" w:eastAsia="MS PGothic" w:hAnsi="Gisha" w:cs="Gisha"/>
                <w:color w:val="000000"/>
                <w:kern w:val="24"/>
                <w:sz w:val="20"/>
                <w:szCs w:val="20"/>
              </w:rPr>
              <w:t xml:space="preserve">lower </w:t>
            </w:r>
            <w:r w:rsidR="00D2422D">
              <w:rPr>
                <w:rFonts w:ascii="Gisha" w:eastAsia="MS PGothic" w:hAnsi="Gisha" w:cs="Gisha"/>
                <w:color w:val="000000"/>
                <w:kern w:val="24"/>
                <w:sz w:val="20"/>
                <w:szCs w:val="20"/>
              </w:rPr>
              <w:t>expenses</w:t>
            </w:r>
            <w:r w:rsidRPr="00196D24">
              <w:rPr>
                <w:rFonts w:ascii="Gisha" w:eastAsia="MS PGothic" w:hAnsi="Gisha" w:cs="Gisha" w:hint="cs"/>
                <w:color w:val="000000"/>
                <w:kern w:val="24"/>
                <w:sz w:val="20"/>
                <w:szCs w:val="20"/>
              </w:rPr>
              <w:t>.</w:t>
            </w:r>
          </w:p>
        </w:tc>
      </w:tr>
      <w:tr w:rsidR="00D22367" w:rsidRPr="00196D24" w14:paraId="5E384DBD" w14:textId="77777777" w:rsidTr="00A130BA">
        <w:tc>
          <w:tcPr>
            <w:tcW w:w="4675" w:type="dxa"/>
            <w:vAlign w:val="center"/>
          </w:tcPr>
          <w:p w14:paraId="2BB8834E" w14:textId="506507EF"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Unjustified changes in accounting estimates</w:t>
            </w:r>
          </w:p>
        </w:tc>
        <w:tc>
          <w:tcPr>
            <w:tcW w:w="4675" w:type="dxa"/>
            <w:vAlign w:val="center"/>
          </w:tcPr>
          <w:p w14:paraId="60920E37" w14:textId="38EDF8AF" w:rsidR="00D22367" w:rsidRPr="00196D24" w:rsidRDefault="00D2422D" w:rsidP="00EC3AFD">
            <w:pPr>
              <w:widowControl w:val="0"/>
              <w:textAlignment w:val="baseline"/>
              <w:rPr>
                <w:rFonts w:ascii="Gisha" w:hAnsi="Gisha" w:cs="Gisha"/>
                <w:color w:val="000000" w:themeColor="text1"/>
                <w:sz w:val="20"/>
                <w:szCs w:val="20"/>
              </w:rPr>
            </w:pPr>
            <w:r>
              <w:rPr>
                <w:rFonts w:ascii="Gisha" w:hAnsi="Gisha" w:cs="Gisha"/>
                <w:color w:val="000000" w:themeColor="text1"/>
                <w:sz w:val="20"/>
                <w:szCs w:val="20"/>
              </w:rPr>
              <w:t>Accounting estimates like the bad debts percent</w:t>
            </w:r>
            <w:r w:rsidR="002D74CB">
              <w:rPr>
                <w:rFonts w:ascii="Gisha" w:hAnsi="Gisha" w:cs="Gisha"/>
                <w:color w:val="000000" w:themeColor="text1"/>
                <w:sz w:val="20"/>
                <w:szCs w:val="20"/>
              </w:rPr>
              <w:t>age</w:t>
            </w:r>
            <w:r>
              <w:rPr>
                <w:rFonts w:ascii="Gisha" w:hAnsi="Gisha" w:cs="Gisha"/>
                <w:color w:val="000000" w:themeColor="text1"/>
                <w:sz w:val="20"/>
                <w:szCs w:val="20"/>
              </w:rPr>
              <w:t xml:space="preserve"> are manipulated to reduce expenses.</w:t>
            </w:r>
          </w:p>
        </w:tc>
      </w:tr>
      <w:tr w:rsidR="00D22367" w:rsidRPr="00196D24" w14:paraId="49EBEE90" w14:textId="77777777" w:rsidTr="00A130BA">
        <w:trPr>
          <w:trHeight w:val="70"/>
        </w:trPr>
        <w:tc>
          <w:tcPr>
            <w:tcW w:w="4675" w:type="dxa"/>
            <w:vAlign w:val="center"/>
          </w:tcPr>
          <w:p w14:paraId="2A25A715" w14:textId="5AEF6064"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Frequent changes in how expenses are classified</w:t>
            </w:r>
          </w:p>
        </w:tc>
        <w:tc>
          <w:tcPr>
            <w:tcW w:w="4675" w:type="dxa"/>
            <w:vAlign w:val="center"/>
          </w:tcPr>
          <w:p w14:paraId="01879857" w14:textId="38D49263"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Accounting transactions are being moved “above the line” </w:t>
            </w:r>
            <w:r w:rsidR="006A1465">
              <w:rPr>
                <w:rFonts w:ascii="Gisha" w:eastAsia="MS PGothic" w:hAnsi="Gisha" w:cs="Gisha"/>
                <w:color w:val="000000"/>
                <w:kern w:val="24"/>
                <w:sz w:val="20"/>
                <w:szCs w:val="20"/>
              </w:rPr>
              <w:t>or “</w:t>
            </w:r>
            <w:r w:rsidRPr="00196D24">
              <w:rPr>
                <w:rFonts w:ascii="Gisha" w:eastAsia="MS PGothic" w:hAnsi="Gisha" w:cs="Gisha" w:hint="cs"/>
                <w:color w:val="000000"/>
                <w:kern w:val="24"/>
                <w:sz w:val="20"/>
                <w:szCs w:val="20"/>
              </w:rPr>
              <w:t xml:space="preserve">below the line” to </w:t>
            </w:r>
            <w:r w:rsidR="00AE0055">
              <w:rPr>
                <w:rFonts w:ascii="Gisha" w:eastAsia="MS PGothic" w:hAnsi="Gisha" w:cs="Gisha"/>
                <w:color w:val="000000"/>
                <w:kern w:val="24"/>
                <w:sz w:val="20"/>
                <w:szCs w:val="20"/>
              </w:rPr>
              <w:t>meet profit targets or smooth earnings.</w:t>
            </w:r>
          </w:p>
        </w:tc>
      </w:tr>
      <w:tr w:rsidR="00D22367" w:rsidRPr="00196D24" w14:paraId="157FBCFC" w14:textId="77777777" w:rsidTr="00A130BA">
        <w:trPr>
          <w:trHeight w:val="70"/>
        </w:trPr>
        <w:tc>
          <w:tcPr>
            <w:tcW w:w="4675" w:type="dxa"/>
            <w:vAlign w:val="center"/>
          </w:tcPr>
          <w:p w14:paraId="17B955F0" w14:textId="5F1D4618"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More restructuring provisions than usual</w:t>
            </w:r>
          </w:p>
        </w:tc>
        <w:tc>
          <w:tcPr>
            <w:tcW w:w="4675" w:type="dxa"/>
            <w:vAlign w:val="center"/>
          </w:tcPr>
          <w:p w14:paraId="3C229375" w14:textId="4EBAD8FB"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Operating expenses are being hidden “below the line” in restructuring provisions to increase operating income.</w:t>
            </w:r>
          </w:p>
        </w:tc>
      </w:tr>
      <w:tr w:rsidR="00D22367" w:rsidRPr="00196D24" w14:paraId="19774F9C" w14:textId="77777777" w:rsidTr="00A130BA">
        <w:tc>
          <w:tcPr>
            <w:tcW w:w="4675" w:type="dxa"/>
            <w:vAlign w:val="center"/>
          </w:tcPr>
          <w:p w14:paraId="0BFD84D2" w14:textId="7C68795D"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External auditors do a lot of other consulting work for the client</w:t>
            </w:r>
          </w:p>
        </w:tc>
        <w:tc>
          <w:tcPr>
            <w:tcW w:w="4675" w:type="dxa"/>
            <w:vAlign w:val="center"/>
          </w:tcPr>
          <w:p w14:paraId="17DD223D" w14:textId="3437D3B2"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Audit firms overlook questionable accounting practices to retain lucrative consulting work that is often much more profitable than the audit.</w:t>
            </w:r>
          </w:p>
        </w:tc>
      </w:tr>
      <w:tr w:rsidR="00D22367" w:rsidRPr="00196D24" w14:paraId="38BB277C" w14:textId="77777777" w:rsidTr="00A130BA">
        <w:tc>
          <w:tcPr>
            <w:tcW w:w="4675" w:type="dxa"/>
            <w:vAlign w:val="center"/>
          </w:tcPr>
          <w:p w14:paraId="28DEDCE4" w14:textId="23261116"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Numerous secret side deals are negotiated with suppliers</w:t>
            </w:r>
          </w:p>
        </w:tc>
        <w:tc>
          <w:tcPr>
            <w:tcW w:w="4675" w:type="dxa"/>
            <w:vAlign w:val="center"/>
          </w:tcPr>
          <w:p w14:paraId="08CCED60" w14:textId="5839F480"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Price rebates are given to lower expenses </w:t>
            </w:r>
            <w:r w:rsidR="004644B8">
              <w:rPr>
                <w:rFonts w:ascii="Gisha" w:eastAsia="MS PGothic" w:hAnsi="Gisha" w:cs="Gisha"/>
                <w:color w:val="000000"/>
                <w:kern w:val="24"/>
                <w:sz w:val="20"/>
                <w:szCs w:val="20"/>
              </w:rPr>
              <w:t xml:space="preserve">in exchange for </w:t>
            </w:r>
            <w:r w:rsidRPr="00196D24">
              <w:rPr>
                <w:rFonts w:ascii="Gisha" w:eastAsia="MS PGothic" w:hAnsi="Gisha" w:cs="Gisha" w:hint="cs"/>
                <w:color w:val="000000"/>
                <w:kern w:val="24"/>
                <w:sz w:val="20"/>
                <w:szCs w:val="20"/>
              </w:rPr>
              <w:t>higher prices in the future.</w:t>
            </w:r>
          </w:p>
        </w:tc>
      </w:tr>
      <w:tr w:rsidR="00D22367" w:rsidRPr="00196D24" w14:paraId="7B11D66B" w14:textId="77777777" w:rsidTr="00A130BA">
        <w:tc>
          <w:tcPr>
            <w:tcW w:w="4675" w:type="dxa"/>
            <w:vAlign w:val="center"/>
          </w:tcPr>
          <w:p w14:paraId="124C7C24" w14:textId="4DFB4BAD" w:rsidR="00D22367" w:rsidRPr="00196D24" w:rsidRDefault="00D22367" w:rsidP="00EC3AFD">
            <w:pPr>
              <w:widowControl w:val="0"/>
              <w:textAlignment w:val="baseline"/>
              <w:rPr>
                <w:rFonts w:ascii="Gisha" w:hAnsi="Gisha" w:cs="Gisha"/>
                <w:color w:val="333399"/>
                <w:sz w:val="20"/>
                <w:szCs w:val="20"/>
              </w:rPr>
            </w:pPr>
            <w:r w:rsidRPr="00196D24">
              <w:rPr>
                <w:rFonts w:ascii="Gisha" w:hAnsi="Gisha" w:cs="Gisha" w:hint="cs"/>
                <w:sz w:val="20"/>
                <w:szCs w:val="20"/>
              </w:rPr>
              <w:t xml:space="preserve">Large asset </w:t>
            </w:r>
            <w:r w:rsidR="004547CE">
              <w:rPr>
                <w:rFonts w:ascii="Gisha" w:hAnsi="Gisha" w:cs="Gisha"/>
                <w:sz w:val="20"/>
                <w:szCs w:val="20"/>
              </w:rPr>
              <w:t>impairments</w:t>
            </w:r>
            <w:r w:rsidRPr="00196D24">
              <w:rPr>
                <w:rFonts w:ascii="Gisha" w:hAnsi="Gisha" w:cs="Gisha" w:hint="cs"/>
                <w:sz w:val="20"/>
                <w:szCs w:val="20"/>
              </w:rPr>
              <w:t xml:space="preserve"> and restructuring provisions are </w:t>
            </w:r>
            <w:r w:rsidR="00AF36A4" w:rsidRPr="00196D24">
              <w:rPr>
                <w:rFonts w:ascii="Gisha" w:hAnsi="Gisha" w:cs="Gisha" w:hint="cs"/>
                <w:sz w:val="20"/>
                <w:szCs w:val="20"/>
              </w:rPr>
              <w:t>recognized</w:t>
            </w:r>
          </w:p>
        </w:tc>
        <w:tc>
          <w:tcPr>
            <w:tcW w:w="4675" w:type="dxa"/>
            <w:vAlign w:val="center"/>
          </w:tcPr>
          <w:p w14:paraId="1B432C93" w14:textId="3B97208C"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 xml:space="preserve">Managers recognize these expenses all at once in a financially challenging year when investors expect large losses and </w:t>
            </w:r>
            <w:r w:rsidR="00AE0055">
              <w:rPr>
                <w:rFonts w:ascii="Gisha" w:eastAsia="MS PGothic" w:hAnsi="Gisha" w:cs="Gisha"/>
                <w:color w:val="000000"/>
                <w:kern w:val="24"/>
                <w:sz w:val="20"/>
                <w:szCs w:val="20"/>
              </w:rPr>
              <w:t xml:space="preserve">will </w:t>
            </w:r>
            <w:r w:rsidRPr="00196D24">
              <w:rPr>
                <w:rFonts w:ascii="Gisha" w:eastAsia="MS PGothic" w:hAnsi="Gisha" w:cs="Gisha" w:hint="cs"/>
                <w:color w:val="000000"/>
                <w:kern w:val="24"/>
                <w:sz w:val="20"/>
                <w:szCs w:val="20"/>
              </w:rPr>
              <w:t xml:space="preserve">likely ignore them. This </w:t>
            </w:r>
            <w:r w:rsidR="006013E0">
              <w:rPr>
                <w:rFonts w:ascii="Gisha" w:eastAsia="MS PGothic" w:hAnsi="Gisha" w:cs="Gisha"/>
                <w:color w:val="000000"/>
                <w:kern w:val="24"/>
                <w:sz w:val="20"/>
                <w:szCs w:val="20"/>
              </w:rPr>
              <w:t xml:space="preserve">“big bath” </w:t>
            </w:r>
            <w:r w:rsidRPr="00196D24">
              <w:rPr>
                <w:rFonts w:ascii="Gisha" w:eastAsia="MS PGothic" w:hAnsi="Gisha" w:cs="Gisha" w:hint="cs"/>
                <w:color w:val="000000"/>
                <w:kern w:val="24"/>
                <w:sz w:val="20"/>
                <w:szCs w:val="20"/>
              </w:rPr>
              <w:t>overstates future profit</w:t>
            </w:r>
            <w:r w:rsidR="00AE0055">
              <w:rPr>
                <w:rFonts w:ascii="Gisha" w:eastAsia="MS PGothic" w:hAnsi="Gisha" w:cs="Gisha"/>
                <w:color w:val="000000"/>
                <w:kern w:val="24"/>
                <w:sz w:val="20"/>
                <w:szCs w:val="20"/>
              </w:rPr>
              <w:t>s</w:t>
            </w:r>
            <w:r w:rsidRPr="00196D24">
              <w:rPr>
                <w:rFonts w:ascii="Gisha" w:eastAsia="MS PGothic" w:hAnsi="Gisha" w:cs="Gisha" w:hint="cs"/>
                <w:color w:val="000000"/>
                <w:kern w:val="24"/>
                <w:sz w:val="20"/>
                <w:szCs w:val="20"/>
              </w:rPr>
              <w:t xml:space="preserve"> and makes</w:t>
            </w:r>
            <w:r w:rsidR="00311996">
              <w:rPr>
                <w:rFonts w:ascii="Gisha" w:eastAsia="MS PGothic" w:hAnsi="Gisha" w:cs="Gisha"/>
                <w:color w:val="000000"/>
                <w:kern w:val="24"/>
                <w:sz w:val="20"/>
                <w:szCs w:val="20"/>
              </w:rPr>
              <w:t xml:space="preserve"> it </w:t>
            </w:r>
            <w:r w:rsidRPr="00196D24">
              <w:rPr>
                <w:rFonts w:ascii="Gisha" w:eastAsia="MS PGothic" w:hAnsi="Gisha" w:cs="Gisha" w:hint="cs"/>
                <w:color w:val="000000"/>
                <w:kern w:val="24"/>
                <w:sz w:val="20"/>
                <w:szCs w:val="20"/>
              </w:rPr>
              <w:t>appear that management</w:t>
            </w:r>
            <w:r w:rsidR="00076226">
              <w:rPr>
                <w:rFonts w:ascii="Gisha" w:eastAsia="MS PGothic" w:hAnsi="Gisha" w:cs="Gisha"/>
                <w:color w:val="000000"/>
                <w:kern w:val="24"/>
                <w:sz w:val="20"/>
                <w:szCs w:val="20"/>
              </w:rPr>
              <w:t xml:space="preserve"> was </w:t>
            </w:r>
            <w:r w:rsidRPr="00196D24">
              <w:rPr>
                <w:rFonts w:ascii="Gisha" w:eastAsia="MS PGothic" w:hAnsi="Gisha" w:cs="Gisha" w:hint="cs"/>
                <w:color w:val="000000"/>
                <w:kern w:val="24"/>
                <w:sz w:val="20"/>
                <w:szCs w:val="20"/>
              </w:rPr>
              <w:t>successful</w:t>
            </w:r>
            <w:r w:rsidR="00076226">
              <w:rPr>
                <w:rFonts w:ascii="Gisha" w:eastAsia="MS PGothic" w:hAnsi="Gisha" w:cs="Gisha"/>
                <w:color w:val="000000"/>
                <w:kern w:val="24"/>
                <w:sz w:val="20"/>
                <w:szCs w:val="20"/>
              </w:rPr>
              <w:t xml:space="preserve"> in </w:t>
            </w:r>
            <w:r w:rsidRPr="00196D24">
              <w:rPr>
                <w:rFonts w:ascii="Gisha" w:eastAsia="MS PGothic" w:hAnsi="Gisha" w:cs="Gisha" w:hint="cs"/>
                <w:color w:val="000000"/>
                <w:kern w:val="24"/>
                <w:sz w:val="20"/>
                <w:szCs w:val="20"/>
              </w:rPr>
              <w:t>turn</w:t>
            </w:r>
            <w:r w:rsidR="00076226">
              <w:rPr>
                <w:rFonts w:ascii="Gisha" w:eastAsia="MS PGothic" w:hAnsi="Gisha" w:cs="Gisha"/>
                <w:color w:val="000000"/>
                <w:kern w:val="24"/>
                <w:sz w:val="20"/>
                <w:szCs w:val="20"/>
              </w:rPr>
              <w:t>ing</w:t>
            </w:r>
            <w:r w:rsidRPr="00196D24">
              <w:rPr>
                <w:rFonts w:ascii="Gisha" w:eastAsia="MS PGothic" w:hAnsi="Gisha" w:cs="Gisha" w:hint="cs"/>
                <w:color w:val="000000"/>
                <w:kern w:val="24"/>
                <w:sz w:val="20"/>
                <w:szCs w:val="20"/>
              </w:rPr>
              <w:t xml:space="preserve"> around</w:t>
            </w:r>
            <w:r w:rsidR="00076226">
              <w:rPr>
                <w:rFonts w:ascii="Gisha" w:eastAsia="MS PGothic" w:hAnsi="Gisha" w:cs="Gisha"/>
                <w:color w:val="000000"/>
                <w:kern w:val="24"/>
                <w:sz w:val="20"/>
                <w:szCs w:val="20"/>
              </w:rPr>
              <w:t xml:space="preserve"> </w:t>
            </w:r>
            <w:r w:rsidRPr="00196D24">
              <w:rPr>
                <w:rFonts w:ascii="Gisha" w:eastAsia="MS PGothic" w:hAnsi="Gisha" w:cs="Gisha" w:hint="cs"/>
                <w:color w:val="000000"/>
                <w:kern w:val="24"/>
                <w:sz w:val="20"/>
                <w:szCs w:val="20"/>
              </w:rPr>
              <w:t>operations.</w:t>
            </w:r>
          </w:p>
        </w:tc>
      </w:tr>
      <w:tr w:rsidR="00D22367" w:rsidRPr="00196D24" w14:paraId="3D6075BF" w14:textId="77777777" w:rsidTr="00A130BA">
        <w:tc>
          <w:tcPr>
            <w:tcW w:w="4675" w:type="dxa"/>
            <w:vAlign w:val="center"/>
          </w:tcPr>
          <w:p w14:paraId="71584764" w14:textId="399E7F79"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 xml:space="preserve">Accounting policies </w:t>
            </w:r>
            <w:r w:rsidR="00B5511E" w:rsidRPr="00196D24">
              <w:rPr>
                <w:rFonts w:ascii="Gisha" w:eastAsia="MS PGothic" w:hAnsi="Gisha" w:cs="Gisha" w:hint="cs"/>
                <w:color w:val="000000"/>
                <w:kern w:val="24"/>
                <w:sz w:val="20"/>
                <w:szCs w:val="20"/>
              </w:rPr>
              <w:t xml:space="preserve">in the notes to </w:t>
            </w:r>
            <w:r w:rsidRPr="00196D24">
              <w:rPr>
                <w:rFonts w:ascii="Gisha" w:eastAsia="MS PGothic" w:hAnsi="Gisha" w:cs="Gisha" w:hint="cs"/>
                <w:color w:val="000000"/>
                <w:kern w:val="24"/>
                <w:sz w:val="20"/>
                <w:szCs w:val="20"/>
              </w:rPr>
              <w:t>the financial statements contain questionable practices compared to the in</w:t>
            </w:r>
            <w:r w:rsidR="00AE0055">
              <w:rPr>
                <w:rFonts w:ascii="Gisha" w:eastAsia="MS PGothic" w:hAnsi="Gisha" w:cs="Gisha"/>
                <w:color w:val="000000"/>
                <w:kern w:val="24"/>
                <w:sz w:val="20"/>
                <w:szCs w:val="20"/>
              </w:rPr>
              <w:t>dustry</w:t>
            </w:r>
          </w:p>
        </w:tc>
        <w:tc>
          <w:tcPr>
            <w:tcW w:w="4675" w:type="dxa"/>
            <w:vAlign w:val="center"/>
          </w:tcPr>
          <w:p w14:paraId="62B7B9D1" w14:textId="7B444061"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 xml:space="preserve">Earnings management is used to </w:t>
            </w:r>
            <w:r w:rsidR="00311996">
              <w:rPr>
                <w:rFonts w:ascii="Gisha" w:eastAsia="MS PGothic" w:hAnsi="Gisha" w:cs="Gisha"/>
                <w:color w:val="000000"/>
                <w:kern w:val="24"/>
                <w:sz w:val="20"/>
                <w:szCs w:val="20"/>
              </w:rPr>
              <w:t xml:space="preserve">meet profit targets </w:t>
            </w:r>
            <w:r w:rsidRPr="00196D24">
              <w:rPr>
                <w:rFonts w:ascii="Gisha" w:eastAsia="MS PGothic" w:hAnsi="Gisha" w:cs="Gisha" w:hint="cs"/>
                <w:color w:val="000000"/>
                <w:kern w:val="24"/>
                <w:sz w:val="20"/>
                <w:szCs w:val="20"/>
              </w:rPr>
              <w:t>or smooth earnings.</w:t>
            </w:r>
          </w:p>
        </w:tc>
      </w:tr>
      <w:tr w:rsidR="00D22367" w:rsidRPr="00196D24" w14:paraId="3EBC4103" w14:textId="77777777" w:rsidTr="00A130BA">
        <w:tc>
          <w:tcPr>
            <w:tcW w:w="4675" w:type="dxa"/>
            <w:vAlign w:val="center"/>
          </w:tcPr>
          <w:p w14:paraId="485B5B4E" w14:textId="6DEBE2AE"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Numerous accounting policy changes</w:t>
            </w:r>
            <w:r w:rsidR="007329F6" w:rsidRPr="00196D24">
              <w:rPr>
                <w:rFonts w:ascii="Gisha" w:eastAsia="MS PGothic" w:hAnsi="Gisha" w:cs="Gisha" w:hint="cs"/>
                <w:color w:val="000000"/>
                <w:kern w:val="24"/>
                <w:sz w:val="20"/>
                <w:szCs w:val="20"/>
              </w:rPr>
              <w:t>,</w:t>
            </w:r>
            <w:r w:rsidRPr="00196D24">
              <w:rPr>
                <w:rFonts w:ascii="Gisha" w:eastAsia="MS PGothic" w:hAnsi="Gisha" w:cs="Gisha" w:hint="cs"/>
                <w:color w:val="000000"/>
                <w:kern w:val="24"/>
                <w:sz w:val="20"/>
                <w:szCs w:val="20"/>
              </w:rPr>
              <w:t xml:space="preserve"> earnings restatements</w:t>
            </w:r>
            <w:r w:rsidR="007329F6" w:rsidRPr="00196D24">
              <w:rPr>
                <w:rFonts w:ascii="Gisha" w:eastAsia="MS PGothic" w:hAnsi="Gisha" w:cs="Gisha" w:hint="cs"/>
                <w:color w:val="000000"/>
                <w:kern w:val="24"/>
                <w:sz w:val="20"/>
                <w:szCs w:val="20"/>
              </w:rPr>
              <w:t>, and error corrections</w:t>
            </w:r>
          </w:p>
        </w:tc>
        <w:tc>
          <w:tcPr>
            <w:tcW w:w="4675" w:type="dxa"/>
            <w:vAlign w:val="center"/>
          </w:tcPr>
          <w:p w14:paraId="2B7FEC9C" w14:textId="77777777" w:rsidR="00D22367" w:rsidRDefault="00E90BBC" w:rsidP="00EC3AFD">
            <w:pPr>
              <w:widowControl w:val="0"/>
              <w:textAlignment w:val="baseline"/>
              <w:rPr>
                <w:rFonts w:ascii="Gisha" w:hAnsi="Gisha" w:cs="Gisha"/>
                <w:color w:val="000000" w:themeColor="text1"/>
                <w:sz w:val="20"/>
                <w:szCs w:val="20"/>
              </w:rPr>
            </w:pPr>
            <w:r w:rsidRPr="00FB73C5">
              <w:rPr>
                <w:rFonts w:ascii="Gisha" w:eastAsiaTheme="minorEastAsia" w:hAnsi="Gisha" w:cs="Gisha" w:hint="cs"/>
                <w:sz w:val="20"/>
                <w:szCs w:val="20"/>
              </w:rPr>
              <w:t xml:space="preserve">Companies </w:t>
            </w:r>
            <w:r w:rsidR="007329F6" w:rsidRPr="00FB73C5">
              <w:rPr>
                <w:rFonts w:ascii="Gisha" w:eastAsiaTheme="minorEastAsia" w:hAnsi="Gisha" w:cs="Gisha" w:hint="cs"/>
                <w:sz w:val="20"/>
                <w:szCs w:val="20"/>
              </w:rPr>
              <w:t xml:space="preserve">change accounting policies or apply them improperly to </w:t>
            </w:r>
            <w:r w:rsidRPr="00FB73C5">
              <w:rPr>
                <w:rFonts w:ascii="Gisha" w:eastAsiaTheme="minorEastAsia" w:hAnsi="Gisha" w:cs="Gisha" w:hint="cs"/>
                <w:sz w:val="20"/>
                <w:szCs w:val="20"/>
              </w:rPr>
              <w:t xml:space="preserve">manipulate their financial performance.  </w:t>
            </w:r>
            <w:r w:rsidR="00D22367" w:rsidRPr="00FB73C5">
              <w:rPr>
                <w:rFonts w:ascii="Gisha" w:hAnsi="Gisha" w:cs="Gisha" w:hint="cs"/>
                <w:color w:val="000000" w:themeColor="text1"/>
                <w:sz w:val="20"/>
                <w:szCs w:val="20"/>
              </w:rPr>
              <w:t xml:space="preserve">Auditors or regulators </w:t>
            </w:r>
            <w:r w:rsidR="007329F6" w:rsidRPr="00FB73C5">
              <w:rPr>
                <w:rFonts w:ascii="Gisha" w:hAnsi="Gisha" w:cs="Gisha" w:hint="cs"/>
                <w:color w:val="000000" w:themeColor="text1"/>
                <w:sz w:val="20"/>
                <w:szCs w:val="20"/>
              </w:rPr>
              <w:t xml:space="preserve">who </w:t>
            </w:r>
            <w:r w:rsidR="00D22367" w:rsidRPr="00FB73C5">
              <w:rPr>
                <w:rFonts w:ascii="Gisha" w:hAnsi="Gisha" w:cs="Gisha" w:hint="cs"/>
                <w:color w:val="000000" w:themeColor="text1"/>
                <w:sz w:val="20"/>
                <w:szCs w:val="20"/>
              </w:rPr>
              <w:t xml:space="preserve">detect </w:t>
            </w:r>
            <w:r w:rsidR="007329F6" w:rsidRPr="00FB73C5">
              <w:rPr>
                <w:rFonts w:ascii="Gisha" w:hAnsi="Gisha" w:cs="Gisha" w:hint="cs"/>
                <w:color w:val="000000" w:themeColor="text1"/>
                <w:sz w:val="20"/>
                <w:szCs w:val="20"/>
              </w:rPr>
              <w:t xml:space="preserve">these </w:t>
            </w:r>
            <w:r w:rsidR="00D22367" w:rsidRPr="00FB73C5">
              <w:rPr>
                <w:rFonts w:ascii="Gisha" w:hAnsi="Gisha" w:cs="Gisha" w:hint="cs"/>
                <w:color w:val="000000" w:themeColor="text1"/>
                <w:sz w:val="20"/>
                <w:szCs w:val="20"/>
              </w:rPr>
              <w:t>impropriet</w:t>
            </w:r>
            <w:r w:rsidR="007329F6" w:rsidRPr="00FB73C5">
              <w:rPr>
                <w:rFonts w:ascii="Gisha" w:hAnsi="Gisha" w:cs="Gisha" w:hint="cs"/>
                <w:color w:val="000000" w:themeColor="text1"/>
                <w:sz w:val="20"/>
                <w:szCs w:val="20"/>
              </w:rPr>
              <w:t>ies</w:t>
            </w:r>
            <w:r w:rsidR="006013E0" w:rsidRPr="00FB73C5">
              <w:rPr>
                <w:rFonts w:ascii="Gisha" w:hAnsi="Gisha" w:cs="Gisha"/>
                <w:color w:val="000000" w:themeColor="text1"/>
                <w:sz w:val="20"/>
                <w:szCs w:val="20"/>
              </w:rPr>
              <w:t xml:space="preserve"> </w:t>
            </w:r>
            <w:r w:rsidR="00D22367" w:rsidRPr="00FB73C5">
              <w:rPr>
                <w:rFonts w:ascii="Gisha" w:hAnsi="Gisha" w:cs="Gisha" w:hint="cs"/>
                <w:color w:val="000000" w:themeColor="text1"/>
                <w:sz w:val="20"/>
                <w:szCs w:val="20"/>
              </w:rPr>
              <w:t xml:space="preserve">demand that </w:t>
            </w:r>
            <w:r w:rsidR="007329F6" w:rsidRPr="00FB73C5">
              <w:rPr>
                <w:rFonts w:ascii="Gisha" w:hAnsi="Gisha" w:cs="Gisha" w:hint="cs"/>
                <w:color w:val="000000" w:themeColor="text1"/>
                <w:sz w:val="20"/>
                <w:szCs w:val="20"/>
              </w:rPr>
              <w:t xml:space="preserve">the </w:t>
            </w:r>
            <w:r w:rsidR="00D22367" w:rsidRPr="00FB73C5">
              <w:rPr>
                <w:rFonts w:ascii="Gisha" w:hAnsi="Gisha" w:cs="Gisha" w:hint="cs"/>
                <w:color w:val="000000" w:themeColor="text1"/>
                <w:sz w:val="20"/>
                <w:szCs w:val="20"/>
              </w:rPr>
              <w:t>policies be changed</w:t>
            </w:r>
            <w:r w:rsidR="007329F6" w:rsidRPr="00FB73C5">
              <w:rPr>
                <w:rFonts w:ascii="Gisha" w:hAnsi="Gisha" w:cs="Gisha" w:hint="cs"/>
                <w:color w:val="000000" w:themeColor="text1"/>
                <w:sz w:val="20"/>
                <w:szCs w:val="20"/>
              </w:rPr>
              <w:t xml:space="preserve"> or applied correctly </w:t>
            </w:r>
            <w:r w:rsidR="006013E0" w:rsidRPr="00FB73C5">
              <w:rPr>
                <w:rFonts w:ascii="Gisha" w:hAnsi="Gisha" w:cs="Gisha"/>
                <w:color w:val="000000" w:themeColor="text1"/>
                <w:sz w:val="20"/>
                <w:szCs w:val="20"/>
              </w:rPr>
              <w:t>causing</w:t>
            </w:r>
            <w:r w:rsidR="006F3734" w:rsidRPr="00FB73C5">
              <w:rPr>
                <w:rFonts w:ascii="Gisha" w:hAnsi="Gisha" w:cs="Gisha"/>
                <w:color w:val="000000" w:themeColor="text1"/>
                <w:sz w:val="20"/>
                <w:szCs w:val="20"/>
              </w:rPr>
              <w:t xml:space="preserve"> </w:t>
            </w:r>
            <w:r w:rsidR="00887680" w:rsidRPr="00FB73C5">
              <w:rPr>
                <w:rFonts w:ascii="Gisha" w:hAnsi="Gisha" w:cs="Gisha"/>
                <w:color w:val="000000" w:themeColor="text1"/>
                <w:sz w:val="20"/>
                <w:szCs w:val="20"/>
              </w:rPr>
              <w:t>adjustments</w:t>
            </w:r>
            <w:r w:rsidR="006F3734" w:rsidRPr="00FB73C5">
              <w:rPr>
                <w:rFonts w:ascii="Gisha" w:hAnsi="Gisha" w:cs="Gisha"/>
                <w:color w:val="000000" w:themeColor="text1"/>
                <w:sz w:val="20"/>
                <w:szCs w:val="20"/>
              </w:rPr>
              <w:t xml:space="preserve"> to past earnings</w:t>
            </w:r>
            <w:r w:rsidR="006E4DB6" w:rsidRPr="00FB73C5">
              <w:rPr>
                <w:rFonts w:ascii="Gisha" w:hAnsi="Gisha" w:cs="Gisha" w:hint="cs"/>
                <w:color w:val="000000" w:themeColor="text1"/>
                <w:sz w:val="20"/>
                <w:szCs w:val="20"/>
              </w:rPr>
              <w:t>.</w:t>
            </w:r>
          </w:p>
          <w:p w14:paraId="73CA9B7F" w14:textId="4AE4182A" w:rsidR="00CF1226" w:rsidRPr="00FB73C5" w:rsidRDefault="00CF1226" w:rsidP="00EC3AFD">
            <w:pPr>
              <w:widowControl w:val="0"/>
              <w:textAlignment w:val="baseline"/>
              <w:rPr>
                <w:rFonts w:ascii="Gisha" w:hAnsi="Gisha" w:cs="Gisha"/>
                <w:b/>
                <w:bCs/>
                <w:sz w:val="20"/>
                <w:szCs w:val="20"/>
              </w:rPr>
            </w:pPr>
          </w:p>
        </w:tc>
      </w:tr>
      <w:tr w:rsidR="00CF1EC8" w:rsidRPr="00196D24" w14:paraId="58DF7E24" w14:textId="77777777" w:rsidTr="00A130BA">
        <w:tc>
          <w:tcPr>
            <w:tcW w:w="4675" w:type="dxa"/>
            <w:vAlign w:val="center"/>
          </w:tcPr>
          <w:p w14:paraId="10617277" w14:textId="7FBE810C" w:rsidR="00CF1EC8" w:rsidRPr="00196D24" w:rsidRDefault="00500243" w:rsidP="00EC3AFD">
            <w:pPr>
              <w:widowControl w:val="0"/>
              <w:textAlignment w:val="baseline"/>
              <w:rPr>
                <w:rFonts w:ascii="Gisha" w:eastAsia="MS PGothic" w:hAnsi="Gisha" w:cs="Gisha"/>
                <w:color w:val="000000"/>
                <w:kern w:val="24"/>
                <w:sz w:val="20"/>
                <w:szCs w:val="20"/>
              </w:rPr>
            </w:pPr>
            <w:r>
              <w:rPr>
                <w:rFonts w:ascii="Gisha" w:eastAsia="MS PGothic" w:hAnsi="Gisha" w:cs="Gisha"/>
                <w:color w:val="000000"/>
                <w:kern w:val="24"/>
                <w:sz w:val="20"/>
                <w:szCs w:val="20"/>
              </w:rPr>
              <w:lastRenderedPageBreak/>
              <w:t>Misclassified</w:t>
            </w:r>
            <w:r w:rsidR="00CF1EC8">
              <w:rPr>
                <w:rFonts w:ascii="Gisha" w:eastAsia="MS PGothic" w:hAnsi="Gisha" w:cs="Gisha"/>
                <w:color w:val="000000"/>
                <w:kern w:val="24"/>
                <w:sz w:val="20"/>
                <w:szCs w:val="20"/>
              </w:rPr>
              <w:t xml:space="preserve"> after</w:t>
            </w:r>
            <w:r w:rsidR="00194624">
              <w:rPr>
                <w:rFonts w:ascii="Gisha" w:eastAsia="MS PGothic" w:hAnsi="Gisha" w:cs="Gisha"/>
                <w:color w:val="000000"/>
                <w:kern w:val="24"/>
                <w:sz w:val="20"/>
                <w:szCs w:val="20"/>
              </w:rPr>
              <w:t xml:space="preserve"> reporting period events</w:t>
            </w:r>
          </w:p>
        </w:tc>
        <w:tc>
          <w:tcPr>
            <w:tcW w:w="4675" w:type="dxa"/>
            <w:vAlign w:val="center"/>
          </w:tcPr>
          <w:p w14:paraId="0570F123" w14:textId="630C2317" w:rsidR="00CF1EC8" w:rsidRPr="00196D24" w:rsidRDefault="00B668CD" w:rsidP="00EC3AFD">
            <w:pPr>
              <w:widowControl w:val="0"/>
              <w:textAlignment w:val="baseline"/>
              <w:rPr>
                <w:rFonts w:ascii="Gisha" w:eastAsiaTheme="minorEastAsia" w:hAnsi="Gisha" w:cs="Gisha"/>
                <w:sz w:val="20"/>
                <w:szCs w:val="20"/>
              </w:rPr>
            </w:pPr>
            <w:r>
              <w:rPr>
                <w:rFonts w:ascii="Gisha" w:eastAsiaTheme="minorEastAsia" w:hAnsi="Gisha" w:cs="Gisha"/>
                <w:sz w:val="20"/>
                <w:szCs w:val="20"/>
              </w:rPr>
              <w:t xml:space="preserve">These </w:t>
            </w:r>
            <w:r w:rsidR="00500243">
              <w:rPr>
                <w:rFonts w:ascii="Gisha" w:eastAsiaTheme="minorEastAsia" w:hAnsi="Gisha" w:cs="Gisha"/>
                <w:sz w:val="20"/>
                <w:szCs w:val="20"/>
              </w:rPr>
              <w:t>events are incorrectly included or excluded from current income to meet profit targets</w:t>
            </w:r>
            <w:r w:rsidR="009771B3">
              <w:rPr>
                <w:rFonts w:ascii="Gisha" w:eastAsiaTheme="minorEastAsia" w:hAnsi="Gisha" w:cs="Gisha"/>
                <w:sz w:val="20"/>
                <w:szCs w:val="20"/>
              </w:rPr>
              <w:t xml:space="preserve"> or </w:t>
            </w:r>
            <w:r w:rsidR="00500243">
              <w:rPr>
                <w:rFonts w:ascii="Gisha" w:eastAsiaTheme="minorEastAsia" w:hAnsi="Gisha" w:cs="Gisha"/>
                <w:sz w:val="20"/>
                <w:szCs w:val="20"/>
              </w:rPr>
              <w:t>smooth earnings.</w:t>
            </w:r>
          </w:p>
        </w:tc>
      </w:tr>
      <w:tr w:rsidR="006E4DB6" w:rsidRPr="00196D24" w14:paraId="6D9C9B20" w14:textId="77777777" w:rsidTr="00A130BA">
        <w:trPr>
          <w:trHeight w:val="70"/>
        </w:trPr>
        <w:tc>
          <w:tcPr>
            <w:tcW w:w="4675" w:type="dxa"/>
            <w:vAlign w:val="center"/>
          </w:tcPr>
          <w:p w14:paraId="73858DCC" w14:textId="3B2DD3BB" w:rsidR="006E4DB6" w:rsidRPr="00196D24" w:rsidRDefault="006E4DB6"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Overemphasis on non-</w:t>
            </w:r>
            <w:r w:rsidR="00B668CD">
              <w:rPr>
                <w:rFonts w:ascii="Gisha" w:eastAsia="MS PGothic" w:hAnsi="Gisha" w:cs="Gisha"/>
                <w:color w:val="000000"/>
                <w:kern w:val="24"/>
                <w:sz w:val="20"/>
                <w:szCs w:val="20"/>
              </w:rPr>
              <w:t>IFRS</w:t>
            </w:r>
            <w:r w:rsidRPr="00196D24">
              <w:rPr>
                <w:rFonts w:ascii="Gisha" w:eastAsia="MS PGothic" w:hAnsi="Gisha" w:cs="Gisha" w:hint="cs"/>
                <w:color w:val="000000"/>
                <w:kern w:val="24"/>
                <w:sz w:val="20"/>
                <w:szCs w:val="20"/>
              </w:rPr>
              <w:t xml:space="preserve"> disclosures</w:t>
            </w:r>
          </w:p>
        </w:tc>
        <w:tc>
          <w:tcPr>
            <w:tcW w:w="4675" w:type="dxa"/>
            <w:vAlign w:val="center"/>
          </w:tcPr>
          <w:p w14:paraId="659DB103" w14:textId="55DB9366" w:rsidR="006E4DB6" w:rsidRPr="00196D24" w:rsidRDefault="00092394" w:rsidP="00EC3AFD">
            <w:pPr>
              <w:widowControl w:val="0"/>
              <w:textAlignment w:val="baseline"/>
              <w:rPr>
                <w:rFonts w:ascii="Gisha" w:hAnsi="Gisha" w:cs="Gisha"/>
                <w:sz w:val="20"/>
                <w:szCs w:val="20"/>
              </w:rPr>
            </w:pPr>
            <w:r w:rsidRPr="00196D24">
              <w:rPr>
                <w:rFonts w:ascii="Gisha" w:hAnsi="Gisha" w:cs="Gisha" w:hint="cs"/>
                <w:sz w:val="20"/>
                <w:szCs w:val="20"/>
              </w:rPr>
              <w:t>Managers</w:t>
            </w:r>
            <w:r w:rsidR="00887680">
              <w:rPr>
                <w:rFonts w:ascii="Gisha" w:hAnsi="Gisha" w:cs="Gisha"/>
                <w:sz w:val="20"/>
                <w:szCs w:val="20"/>
              </w:rPr>
              <w:t xml:space="preserve"> </w:t>
            </w:r>
            <w:r w:rsidRPr="00196D24">
              <w:rPr>
                <w:rFonts w:ascii="Gisha" w:hAnsi="Gisha" w:cs="Gisha" w:hint="cs"/>
                <w:sz w:val="20"/>
                <w:szCs w:val="20"/>
              </w:rPr>
              <w:t>stress non-</w:t>
            </w:r>
            <w:r w:rsidR="00B668CD">
              <w:rPr>
                <w:rFonts w:ascii="Gisha" w:hAnsi="Gisha" w:cs="Gisha"/>
                <w:sz w:val="20"/>
                <w:szCs w:val="20"/>
              </w:rPr>
              <w:t>IFRS</w:t>
            </w:r>
            <w:r w:rsidRPr="00196D24">
              <w:rPr>
                <w:rFonts w:ascii="Gisha" w:hAnsi="Gisha" w:cs="Gisha" w:hint="cs"/>
                <w:sz w:val="20"/>
                <w:szCs w:val="20"/>
              </w:rPr>
              <w:t xml:space="preserve"> earnings</w:t>
            </w:r>
            <w:r w:rsidR="006F3734">
              <w:rPr>
                <w:rFonts w:ascii="Gisha" w:hAnsi="Gisha" w:cs="Gisha"/>
                <w:sz w:val="20"/>
                <w:szCs w:val="20"/>
              </w:rPr>
              <w:t xml:space="preserve"> </w:t>
            </w:r>
            <w:r w:rsidRPr="00196D24">
              <w:rPr>
                <w:rFonts w:ascii="Gisha" w:hAnsi="Gisha" w:cs="Gisha" w:hint="cs"/>
                <w:sz w:val="20"/>
                <w:szCs w:val="20"/>
              </w:rPr>
              <w:t xml:space="preserve">to hide </w:t>
            </w:r>
            <w:r w:rsidR="00076226">
              <w:rPr>
                <w:rFonts w:ascii="Gisha" w:hAnsi="Gisha" w:cs="Gisha"/>
                <w:sz w:val="20"/>
                <w:szCs w:val="20"/>
              </w:rPr>
              <w:t xml:space="preserve">the </w:t>
            </w:r>
            <w:r w:rsidRPr="00196D24">
              <w:rPr>
                <w:rFonts w:ascii="Gisha" w:hAnsi="Gisha" w:cs="Gisha" w:hint="cs"/>
                <w:sz w:val="20"/>
                <w:szCs w:val="20"/>
              </w:rPr>
              <w:t>financi</w:t>
            </w:r>
            <w:r w:rsidR="00887680">
              <w:rPr>
                <w:rFonts w:ascii="Gisha" w:hAnsi="Gisha" w:cs="Gisha"/>
                <w:sz w:val="20"/>
                <w:szCs w:val="20"/>
              </w:rPr>
              <w:t>al</w:t>
            </w:r>
            <w:r w:rsidRPr="00196D24">
              <w:rPr>
                <w:rFonts w:ascii="Gisha" w:hAnsi="Gisha" w:cs="Gisha" w:hint="cs"/>
                <w:sz w:val="20"/>
                <w:szCs w:val="20"/>
              </w:rPr>
              <w:t xml:space="preserve"> problems apparent in </w:t>
            </w:r>
            <w:r w:rsidR="00CF38B8">
              <w:rPr>
                <w:rFonts w:ascii="Gisha" w:hAnsi="Gisha" w:cs="Gisha"/>
                <w:sz w:val="20"/>
                <w:szCs w:val="20"/>
              </w:rPr>
              <w:t xml:space="preserve">the company’s IFRS-compliant </w:t>
            </w:r>
            <w:r w:rsidRPr="00196D24">
              <w:rPr>
                <w:rFonts w:ascii="Gisha" w:hAnsi="Gisha" w:cs="Gisha" w:hint="cs"/>
                <w:sz w:val="20"/>
                <w:szCs w:val="20"/>
              </w:rPr>
              <w:t>financial statements.</w:t>
            </w:r>
          </w:p>
        </w:tc>
      </w:tr>
      <w:tr w:rsidR="00D22367" w:rsidRPr="00196D24" w14:paraId="11F8198F" w14:textId="77777777" w:rsidTr="00A130BA">
        <w:trPr>
          <w:trHeight w:val="70"/>
        </w:trPr>
        <w:tc>
          <w:tcPr>
            <w:tcW w:w="4675" w:type="dxa"/>
            <w:vAlign w:val="center"/>
          </w:tcPr>
          <w:p w14:paraId="5EACC41B" w14:textId="2A17A4AF"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New auditors, CFO, or outside counsel, and investigations by government regulators</w:t>
            </w:r>
          </w:p>
        </w:tc>
        <w:tc>
          <w:tcPr>
            <w:tcW w:w="4675" w:type="dxa"/>
            <w:vAlign w:val="center"/>
          </w:tcPr>
          <w:p w14:paraId="24EC2299" w14:textId="6A3A7C15" w:rsidR="00D22367" w:rsidRPr="00196D24" w:rsidRDefault="00D22367" w:rsidP="00EC3AFD">
            <w:pPr>
              <w:widowControl w:val="0"/>
              <w:textAlignment w:val="baseline"/>
              <w:rPr>
                <w:rFonts w:ascii="Gisha" w:eastAsia="MS PGothic" w:hAnsi="Gisha" w:cs="Gisha"/>
                <w:color w:val="000000"/>
                <w:kern w:val="24"/>
                <w:sz w:val="20"/>
                <w:szCs w:val="20"/>
              </w:rPr>
            </w:pPr>
            <w:r w:rsidRPr="00196D24">
              <w:rPr>
                <w:rFonts w:ascii="Gisha" w:eastAsia="MS PGothic" w:hAnsi="Gisha" w:cs="Gisha" w:hint="cs"/>
                <w:color w:val="000000"/>
                <w:kern w:val="24"/>
                <w:sz w:val="20"/>
                <w:szCs w:val="20"/>
              </w:rPr>
              <w:t>Questionable accounting practices are discovered</w:t>
            </w:r>
            <w:r w:rsidR="00072521" w:rsidRPr="00196D24">
              <w:rPr>
                <w:rFonts w:ascii="Gisha" w:eastAsia="MS PGothic" w:hAnsi="Gisha" w:cs="Gisha" w:hint="cs"/>
                <w:color w:val="000000"/>
                <w:kern w:val="24"/>
                <w:sz w:val="20"/>
                <w:szCs w:val="20"/>
              </w:rPr>
              <w:t xml:space="preserve"> that </w:t>
            </w:r>
            <w:r w:rsidRPr="00196D24">
              <w:rPr>
                <w:rFonts w:ascii="Gisha" w:eastAsia="MS PGothic" w:hAnsi="Gisha" w:cs="Gisha" w:hint="cs"/>
                <w:color w:val="000000"/>
                <w:kern w:val="24"/>
                <w:sz w:val="20"/>
                <w:szCs w:val="20"/>
              </w:rPr>
              <w:t>driv</w:t>
            </w:r>
            <w:r w:rsidR="00072521" w:rsidRPr="00196D24">
              <w:rPr>
                <w:rFonts w:ascii="Gisha" w:eastAsia="MS PGothic" w:hAnsi="Gisha" w:cs="Gisha" w:hint="cs"/>
                <w:color w:val="000000"/>
                <w:kern w:val="24"/>
                <w:sz w:val="20"/>
                <w:szCs w:val="20"/>
              </w:rPr>
              <w:t>e</w:t>
            </w:r>
            <w:r w:rsidRPr="00196D24">
              <w:rPr>
                <w:rFonts w:ascii="Gisha" w:eastAsia="MS PGothic" w:hAnsi="Gisha" w:cs="Gisha" w:hint="cs"/>
                <w:color w:val="000000"/>
                <w:kern w:val="24"/>
                <w:sz w:val="20"/>
                <w:szCs w:val="20"/>
              </w:rPr>
              <w:t xml:space="preserve"> honest people</w:t>
            </w:r>
            <w:r w:rsidR="008A616D" w:rsidRPr="00196D24">
              <w:rPr>
                <w:rFonts w:ascii="Gisha" w:eastAsia="MS PGothic" w:hAnsi="Gisha" w:cs="Gisha" w:hint="cs"/>
                <w:color w:val="000000"/>
                <w:kern w:val="24"/>
                <w:sz w:val="20"/>
                <w:szCs w:val="20"/>
              </w:rPr>
              <w:t xml:space="preserve"> out of the </w:t>
            </w:r>
            <w:r w:rsidR="00072521" w:rsidRPr="00196D24">
              <w:rPr>
                <w:rFonts w:ascii="Gisha" w:eastAsia="MS PGothic" w:hAnsi="Gisha" w:cs="Gisha" w:hint="cs"/>
                <w:color w:val="000000"/>
                <w:kern w:val="24"/>
                <w:sz w:val="20"/>
                <w:szCs w:val="20"/>
              </w:rPr>
              <w:t>company</w:t>
            </w:r>
            <w:r w:rsidRPr="00196D24">
              <w:rPr>
                <w:rFonts w:ascii="Gisha" w:eastAsia="MS PGothic" w:hAnsi="Gisha" w:cs="Gisha" w:hint="cs"/>
                <w:color w:val="000000"/>
                <w:kern w:val="24"/>
                <w:sz w:val="20"/>
                <w:szCs w:val="20"/>
              </w:rPr>
              <w:t>.</w:t>
            </w:r>
          </w:p>
        </w:tc>
      </w:tr>
      <w:tr w:rsidR="00D22367" w:rsidRPr="00196D24" w14:paraId="70960784" w14:textId="77777777" w:rsidTr="00A130BA">
        <w:tc>
          <w:tcPr>
            <w:tcW w:w="4675" w:type="dxa"/>
            <w:vAlign w:val="center"/>
          </w:tcPr>
          <w:p w14:paraId="4636F2AB" w14:textId="1B3A36C3" w:rsidR="00D22367" w:rsidRPr="00196D24" w:rsidRDefault="00D22367" w:rsidP="00EC3AFD">
            <w:pPr>
              <w:widowControl w:val="0"/>
              <w:textAlignment w:val="baseline"/>
              <w:rPr>
                <w:rFonts w:ascii="Gisha" w:hAnsi="Gisha" w:cs="Gisha"/>
                <w:color w:val="333399"/>
                <w:sz w:val="20"/>
                <w:szCs w:val="20"/>
              </w:rPr>
            </w:pPr>
            <w:r w:rsidRPr="00196D24">
              <w:rPr>
                <w:rFonts w:ascii="Gisha" w:eastAsia="MS PGothic" w:hAnsi="Gisha" w:cs="Gisha" w:hint="cs"/>
                <w:color w:val="000000"/>
                <w:kern w:val="24"/>
                <w:sz w:val="20"/>
                <w:szCs w:val="20"/>
              </w:rPr>
              <w:t>Poor corporate governance, few independent directors, and inadequate internal controls</w:t>
            </w:r>
          </w:p>
        </w:tc>
        <w:tc>
          <w:tcPr>
            <w:tcW w:w="4675" w:type="dxa"/>
            <w:vAlign w:val="center"/>
          </w:tcPr>
          <w:p w14:paraId="450875A5" w14:textId="23A2CF6C"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Inferior corporate oversight </w:t>
            </w:r>
            <w:r w:rsidR="00B668CD">
              <w:rPr>
                <w:rFonts w:ascii="Gisha" w:eastAsia="MS PGothic" w:hAnsi="Gisha" w:cs="Gisha"/>
                <w:color w:val="000000"/>
                <w:kern w:val="24"/>
                <w:sz w:val="20"/>
                <w:szCs w:val="20"/>
              </w:rPr>
              <w:t xml:space="preserve">means </w:t>
            </w:r>
            <w:r w:rsidRPr="00196D24">
              <w:rPr>
                <w:rFonts w:ascii="Gisha" w:eastAsia="MS PGothic" w:hAnsi="Gisha" w:cs="Gisha" w:hint="cs"/>
                <w:color w:val="000000"/>
                <w:kern w:val="24"/>
                <w:sz w:val="20"/>
                <w:szCs w:val="20"/>
              </w:rPr>
              <w:t>earnings management go</w:t>
            </w:r>
            <w:r w:rsidR="00CF38B8">
              <w:rPr>
                <w:rFonts w:ascii="Gisha" w:eastAsia="MS PGothic" w:hAnsi="Gisha" w:cs="Gisha"/>
                <w:color w:val="000000"/>
                <w:kern w:val="24"/>
                <w:sz w:val="20"/>
                <w:szCs w:val="20"/>
              </w:rPr>
              <w:t>es</w:t>
            </w:r>
            <w:r w:rsidRPr="00196D24">
              <w:rPr>
                <w:rFonts w:ascii="Gisha" w:eastAsia="MS PGothic" w:hAnsi="Gisha" w:cs="Gisha" w:hint="cs"/>
                <w:color w:val="000000"/>
                <w:kern w:val="24"/>
                <w:sz w:val="20"/>
                <w:szCs w:val="20"/>
              </w:rPr>
              <w:t xml:space="preserve"> undetected.</w:t>
            </w:r>
          </w:p>
        </w:tc>
      </w:tr>
      <w:tr w:rsidR="00D22367" w:rsidRPr="00196D24" w14:paraId="026F4F7E" w14:textId="77777777" w:rsidTr="00A130BA">
        <w:tc>
          <w:tcPr>
            <w:tcW w:w="4675" w:type="dxa"/>
            <w:vAlign w:val="center"/>
          </w:tcPr>
          <w:p w14:paraId="46AB4538" w14:textId="7A3EE8BB"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Executive compensation system</w:t>
            </w:r>
            <w:r w:rsidR="00887680">
              <w:rPr>
                <w:rFonts w:ascii="Gisha" w:eastAsia="MS PGothic" w:hAnsi="Gisha" w:cs="Gisha"/>
                <w:color w:val="000000"/>
                <w:kern w:val="24"/>
                <w:sz w:val="20"/>
                <w:szCs w:val="20"/>
              </w:rPr>
              <w:t>s</w:t>
            </w:r>
            <w:r w:rsidRPr="00196D24">
              <w:rPr>
                <w:rFonts w:ascii="Gisha" w:eastAsia="MS PGothic" w:hAnsi="Gisha" w:cs="Gisha" w:hint="cs"/>
                <w:color w:val="000000"/>
                <w:kern w:val="24"/>
                <w:sz w:val="20"/>
                <w:szCs w:val="20"/>
              </w:rPr>
              <w:t xml:space="preserve"> emphasize </w:t>
            </w:r>
            <w:r w:rsidR="00887680">
              <w:rPr>
                <w:rFonts w:ascii="Gisha" w:eastAsia="MS PGothic" w:hAnsi="Gisha" w:cs="Gisha"/>
                <w:color w:val="000000"/>
                <w:kern w:val="24"/>
                <w:sz w:val="20"/>
                <w:szCs w:val="20"/>
              </w:rPr>
              <w:t xml:space="preserve">short-term profit </w:t>
            </w:r>
            <w:r w:rsidRPr="00196D24">
              <w:rPr>
                <w:rFonts w:ascii="Gisha" w:eastAsia="MS PGothic" w:hAnsi="Gisha" w:cs="Gisha" w:hint="cs"/>
                <w:color w:val="000000"/>
                <w:kern w:val="24"/>
                <w:sz w:val="20"/>
                <w:szCs w:val="20"/>
              </w:rPr>
              <w:t>maximi</w:t>
            </w:r>
            <w:r w:rsidR="00887680">
              <w:rPr>
                <w:rFonts w:ascii="Gisha" w:eastAsia="MS PGothic" w:hAnsi="Gisha" w:cs="Gisha"/>
                <w:color w:val="000000"/>
                <w:kern w:val="24"/>
                <w:sz w:val="20"/>
                <w:szCs w:val="20"/>
              </w:rPr>
              <w:t xml:space="preserve">zation </w:t>
            </w:r>
            <w:r w:rsidRPr="00196D24">
              <w:rPr>
                <w:rFonts w:ascii="Gisha" w:eastAsia="MS PGothic" w:hAnsi="Gisha" w:cs="Gisha" w:hint="cs"/>
                <w:color w:val="000000"/>
                <w:kern w:val="24"/>
                <w:sz w:val="20"/>
                <w:szCs w:val="20"/>
              </w:rPr>
              <w:t>and stock option payouts</w:t>
            </w:r>
          </w:p>
        </w:tc>
        <w:tc>
          <w:tcPr>
            <w:tcW w:w="4675" w:type="dxa"/>
            <w:vAlign w:val="center"/>
          </w:tcPr>
          <w:p w14:paraId="338B4F55" w14:textId="1D16C82C"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Management has a strong incentive to manage earnings as </w:t>
            </w:r>
            <w:r w:rsidR="00E10005">
              <w:rPr>
                <w:rFonts w:ascii="Gisha" w:hAnsi="Gisha" w:cs="Gisha"/>
                <w:color w:val="000000" w:themeColor="text1"/>
                <w:sz w:val="20"/>
                <w:szCs w:val="20"/>
              </w:rPr>
              <w:t xml:space="preserve">their </w:t>
            </w:r>
            <w:r w:rsidRPr="00196D24">
              <w:rPr>
                <w:rFonts w:ascii="Gisha" w:hAnsi="Gisha" w:cs="Gisha" w:hint="cs"/>
                <w:color w:val="000000" w:themeColor="text1"/>
                <w:sz w:val="20"/>
                <w:szCs w:val="20"/>
              </w:rPr>
              <w:t>compensation is closely linked with</w:t>
            </w:r>
            <w:r w:rsidR="00B668CD">
              <w:rPr>
                <w:rFonts w:ascii="Gisha" w:hAnsi="Gisha" w:cs="Gisha"/>
                <w:color w:val="000000" w:themeColor="text1"/>
                <w:sz w:val="20"/>
                <w:szCs w:val="20"/>
              </w:rPr>
              <w:t xml:space="preserve"> the </w:t>
            </w:r>
            <w:r w:rsidR="00CF38B8">
              <w:rPr>
                <w:rFonts w:ascii="Gisha" w:hAnsi="Gisha" w:cs="Gisha"/>
                <w:color w:val="000000" w:themeColor="text1"/>
                <w:sz w:val="20"/>
                <w:szCs w:val="20"/>
              </w:rPr>
              <w:t>firm</w:t>
            </w:r>
            <w:r w:rsidR="00B668CD">
              <w:rPr>
                <w:rFonts w:ascii="Gisha" w:hAnsi="Gisha" w:cs="Gisha"/>
                <w:color w:val="000000" w:themeColor="text1"/>
                <w:sz w:val="20"/>
                <w:szCs w:val="20"/>
              </w:rPr>
              <w:t>’s</w:t>
            </w:r>
            <w:r w:rsidRPr="00196D24">
              <w:rPr>
                <w:rFonts w:ascii="Gisha" w:hAnsi="Gisha" w:cs="Gisha" w:hint="cs"/>
                <w:color w:val="000000" w:themeColor="text1"/>
                <w:sz w:val="20"/>
                <w:szCs w:val="20"/>
              </w:rPr>
              <w:t xml:space="preserve"> financial results.</w:t>
            </w:r>
          </w:p>
        </w:tc>
      </w:tr>
      <w:tr w:rsidR="00D22367" w:rsidRPr="00196D24" w14:paraId="348DA2CE" w14:textId="77777777" w:rsidTr="00A130BA">
        <w:trPr>
          <w:trHeight w:val="70"/>
        </w:trPr>
        <w:tc>
          <w:tcPr>
            <w:tcW w:w="4675" w:type="dxa"/>
            <w:vAlign w:val="center"/>
          </w:tcPr>
          <w:p w14:paraId="03493F90" w14:textId="3723D09F" w:rsidR="00D22367" w:rsidRPr="00196D24" w:rsidRDefault="00D22367" w:rsidP="00EC3AFD">
            <w:pPr>
              <w:widowControl w:val="0"/>
              <w:textAlignment w:val="baseline"/>
              <w:rPr>
                <w:rFonts w:ascii="Gisha" w:hAnsi="Gisha" w:cs="Gisha"/>
                <w:color w:val="333399"/>
                <w:sz w:val="20"/>
                <w:szCs w:val="20"/>
              </w:rPr>
            </w:pPr>
            <w:r w:rsidRPr="00196D24">
              <w:rPr>
                <w:rFonts w:ascii="Gisha" w:hAnsi="Gisha" w:cs="Gisha" w:hint="cs"/>
                <w:color w:val="000000" w:themeColor="text1"/>
                <w:sz w:val="20"/>
                <w:szCs w:val="20"/>
              </w:rPr>
              <w:t>Always meet or exceed analysts’ earnings estimates</w:t>
            </w:r>
          </w:p>
        </w:tc>
        <w:tc>
          <w:tcPr>
            <w:tcW w:w="4675" w:type="dxa"/>
            <w:vAlign w:val="center"/>
          </w:tcPr>
          <w:p w14:paraId="2C181FED" w14:textId="22948219"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Management is playing the “earnings game</w:t>
            </w:r>
            <w:r w:rsidR="00072521" w:rsidRPr="00196D24">
              <w:rPr>
                <w:rFonts w:ascii="Gisha" w:hAnsi="Gisha" w:cs="Gisha" w:hint="cs"/>
                <w:color w:val="000000" w:themeColor="text1"/>
                <w:sz w:val="20"/>
                <w:szCs w:val="20"/>
              </w:rPr>
              <w:t xml:space="preserve">,” </w:t>
            </w:r>
            <w:r w:rsidRPr="00196D24">
              <w:rPr>
                <w:rFonts w:ascii="Gisha" w:hAnsi="Gisha" w:cs="Gisha" w:hint="cs"/>
                <w:color w:val="000000" w:themeColor="text1"/>
                <w:sz w:val="20"/>
                <w:szCs w:val="20"/>
              </w:rPr>
              <w:t>so it does not disappoint its</w:t>
            </w:r>
            <w:r w:rsidR="004644B8">
              <w:rPr>
                <w:rFonts w:ascii="Gisha" w:hAnsi="Gisha" w:cs="Gisha"/>
                <w:color w:val="000000" w:themeColor="text1"/>
                <w:sz w:val="20"/>
                <w:szCs w:val="20"/>
              </w:rPr>
              <w:t xml:space="preserve"> </w:t>
            </w:r>
            <w:r w:rsidRPr="00196D24">
              <w:rPr>
                <w:rFonts w:ascii="Gisha" w:hAnsi="Gisha" w:cs="Gisha" w:hint="cs"/>
                <w:color w:val="000000" w:themeColor="text1"/>
                <w:sz w:val="20"/>
                <w:szCs w:val="20"/>
              </w:rPr>
              <w:t xml:space="preserve">directors </w:t>
            </w:r>
            <w:r w:rsidR="00072521" w:rsidRPr="00196D24">
              <w:rPr>
                <w:rFonts w:ascii="Gisha" w:hAnsi="Gisha" w:cs="Gisha" w:hint="cs"/>
                <w:color w:val="000000" w:themeColor="text1"/>
                <w:sz w:val="20"/>
                <w:szCs w:val="20"/>
              </w:rPr>
              <w:t>and</w:t>
            </w:r>
            <w:r w:rsidRPr="00196D24">
              <w:rPr>
                <w:rFonts w:ascii="Gisha" w:hAnsi="Gisha" w:cs="Gisha" w:hint="cs"/>
                <w:color w:val="000000" w:themeColor="text1"/>
                <w:sz w:val="20"/>
                <w:szCs w:val="20"/>
              </w:rPr>
              <w:t xml:space="preserve"> investors</w:t>
            </w:r>
            <w:r w:rsidR="00072521" w:rsidRPr="00196D24">
              <w:rPr>
                <w:rFonts w:ascii="Gisha" w:hAnsi="Gisha" w:cs="Gisha" w:hint="cs"/>
                <w:color w:val="000000" w:themeColor="text1"/>
                <w:sz w:val="20"/>
                <w:szCs w:val="20"/>
              </w:rPr>
              <w:t>.</w:t>
            </w:r>
          </w:p>
        </w:tc>
      </w:tr>
      <w:tr w:rsidR="00D22367" w:rsidRPr="00196D24" w14:paraId="3E0EBC7D" w14:textId="77777777" w:rsidTr="00A130BA">
        <w:tc>
          <w:tcPr>
            <w:tcW w:w="4675" w:type="dxa"/>
            <w:vAlign w:val="center"/>
          </w:tcPr>
          <w:p w14:paraId="38AB979F" w14:textId="30EF41E0" w:rsidR="00D22367" w:rsidRPr="00196D24" w:rsidRDefault="00825740" w:rsidP="00EC3AFD">
            <w:pPr>
              <w:widowControl w:val="0"/>
              <w:textAlignment w:val="baseline"/>
              <w:rPr>
                <w:rFonts w:ascii="Gisha" w:hAnsi="Gisha" w:cs="Gisha"/>
                <w:color w:val="000000" w:themeColor="text1"/>
                <w:sz w:val="20"/>
                <w:szCs w:val="20"/>
              </w:rPr>
            </w:pPr>
            <w:r>
              <w:rPr>
                <w:rFonts w:ascii="Gisha" w:hAnsi="Gisha" w:cs="Gisha"/>
                <w:color w:val="000000" w:themeColor="text1"/>
                <w:sz w:val="20"/>
                <w:szCs w:val="20"/>
              </w:rPr>
              <w:t>The c</w:t>
            </w:r>
            <w:r w:rsidR="00D22367" w:rsidRPr="00196D24">
              <w:rPr>
                <w:rFonts w:ascii="Gisha" w:hAnsi="Gisha" w:cs="Gisha" w:hint="cs"/>
                <w:color w:val="000000" w:themeColor="text1"/>
                <w:sz w:val="20"/>
                <w:szCs w:val="20"/>
              </w:rPr>
              <w:t xml:space="preserve">ompany is raising financing or struggling to comply with </w:t>
            </w:r>
            <w:r w:rsidR="00B668CD">
              <w:rPr>
                <w:rFonts w:ascii="Gisha" w:hAnsi="Gisha" w:cs="Gisha"/>
                <w:color w:val="000000" w:themeColor="text1"/>
                <w:sz w:val="20"/>
                <w:szCs w:val="20"/>
              </w:rPr>
              <w:t xml:space="preserve">its </w:t>
            </w:r>
            <w:r w:rsidR="00D22367" w:rsidRPr="00196D24">
              <w:rPr>
                <w:rFonts w:ascii="Gisha" w:hAnsi="Gisha" w:cs="Gisha" w:hint="cs"/>
                <w:color w:val="000000" w:themeColor="text1"/>
                <w:sz w:val="20"/>
                <w:szCs w:val="20"/>
              </w:rPr>
              <w:t>loan conditions</w:t>
            </w:r>
          </w:p>
        </w:tc>
        <w:tc>
          <w:tcPr>
            <w:tcW w:w="4675" w:type="dxa"/>
            <w:vAlign w:val="center"/>
          </w:tcPr>
          <w:p w14:paraId="29E47FFC" w14:textId="437449BB"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Management has a strong incentive to manage earning</w:t>
            </w:r>
            <w:r w:rsidR="00887680">
              <w:rPr>
                <w:rFonts w:ascii="Gisha" w:hAnsi="Gisha" w:cs="Gisha"/>
                <w:color w:val="000000" w:themeColor="text1"/>
                <w:sz w:val="20"/>
                <w:szCs w:val="20"/>
              </w:rPr>
              <w:t>s</w:t>
            </w:r>
            <w:r w:rsidRPr="00196D24">
              <w:rPr>
                <w:rFonts w:ascii="Gisha" w:hAnsi="Gisha" w:cs="Gisha" w:hint="cs"/>
                <w:color w:val="000000" w:themeColor="text1"/>
                <w:sz w:val="20"/>
                <w:szCs w:val="20"/>
              </w:rPr>
              <w:t xml:space="preserve"> to secure </w:t>
            </w:r>
            <w:r w:rsidR="00887680">
              <w:rPr>
                <w:rFonts w:ascii="Gisha" w:hAnsi="Gisha" w:cs="Gisha"/>
                <w:color w:val="000000" w:themeColor="text1"/>
                <w:sz w:val="20"/>
                <w:szCs w:val="20"/>
              </w:rPr>
              <w:t>or maintain</w:t>
            </w:r>
            <w:r w:rsidR="00CF38B8">
              <w:rPr>
                <w:rFonts w:ascii="Gisha" w:hAnsi="Gisha" w:cs="Gisha"/>
                <w:color w:val="000000" w:themeColor="text1"/>
                <w:sz w:val="20"/>
                <w:szCs w:val="20"/>
              </w:rPr>
              <w:t xml:space="preserve"> </w:t>
            </w:r>
            <w:r w:rsidR="00825740">
              <w:rPr>
                <w:rFonts w:ascii="Gisha" w:hAnsi="Gisha" w:cs="Gisha"/>
                <w:color w:val="000000" w:themeColor="text1"/>
                <w:sz w:val="20"/>
                <w:szCs w:val="20"/>
              </w:rPr>
              <w:t>its f</w:t>
            </w:r>
            <w:r w:rsidRPr="00196D24">
              <w:rPr>
                <w:rFonts w:ascii="Gisha" w:hAnsi="Gisha" w:cs="Gisha" w:hint="cs"/>
                <w:color w:val="000000" w:themeColor="text1"/>
                <w:sz w:val="20"/>
                <w:szCs w:val="20"/>
              </w:rPr>
              <w:t>inancing.</w:t>
            </w:r>
          </w:p>
        </w:tc>
      </w:tr>
      <w:tr w:rsidR="00D22367" w:rsidRPr="00196D24" w14:paraId="1CDD0AFE" w14:textId="77777777" w:rsidTr="00A130BA">
        <w:tc>
          <w:tcPr>
            <w:tcW w:w="4675" w:type="dxa"/>
            <w:vAlign w:val="center"/>
          </w:tcPr>
          <w:p w14:paraId="5661EE5C" w14:textId="3A03D1DD" w:rsidR="00D22367" w:rsidRPr="00CF1EC8" w:rsidRDefault="00D22367" w:rsidP="00EC3AFD">
            <w:pPr>
              <w:widowControl w:val="0"/>
              <w:textAlignment w:val="baseline"/>
              <w:rPr>
                <w:rFonts w:ascii="Gisha" w:eastAsia="Times New Roman" w:hAnsi="Gisha" w:cs="Gisha"/>
                <w:color w:val="333399"/>
                <w:sz w:val="20"/>
                <w:szCs w:val="20"/>
              </w:rPr>
            </w:pPr>
            <w:r w:rsidRPr="00196D24">
              <w:rPr>
                <w:rFonts w:ascii="Gisha" w:eastAsia="MS PGothic" w:hAnsi="Gisha" w:cs="Gisha" w:hint="cs"/>
                <w:color w:val="000000"/>
                <w:kern w:val="24"/>
                <w:sz w:val="20"/>
                <w:szCs w:val="20"/>
              </w:rPr>
              <w:t>Flamboyant or “flashy” executives</w:t>
            </w:r>
          </w:p>
        </w:tc>
        <w:tc>
          <w:tcPr>
            <w:tcW w:w="4675" w:type="dxa"/>
            <w:vAlign w:val="center"/>
          </w:tcPr>
          <w:p w14:paraId="06022F4B" w14:textId="2755B69A" w:rsidR="00D22367" w:rsidRPr="00196D24" w:rsidRDefault="00D22367" w:rsidP="00EC3AFD">
            <w:pPr>
              <w:widowControl w:val="0"/>
              <w:textAlignment w:val="baseline"/>
              <w:rPr>
                <w:rFonts w:ascii="Gisha" w:hAnsi="Gisha" w:cs="Gisha"/>
                <w:color w:val="000000" w:themeColor="text1"/>
                <w:sz w:val="20"/>
                <w:szCs w:val="20"/>
              </w:rPr>
            </w:pPr>
            <w:r w:rsidRPr="00196D24">
              <w:rPr>
                <w:rFonts w:ascii="Gisha" w:eastAsia="MS PGothic" w:hAnsi="Gisha" w:cs="Gisha" w:hint="cs"/>
                <w:color w:val="000000"/>
                <w:kern w:val="24"/>
                <w:sz w:val="20"/>
                <w:szCs w:val="20"/>
              </w:rPr>
              <w:t xml:space="preserve">These types of people use earnings management to </w:t>
            </w:r>
            <w:r w:rsidR="00072521" w:rsidRPr="00196D24">
              <w:rPr>
                <w:rFonts w:ascii="Gisha" w:eastAsia="MS PGothic" w:hAnsi="Gisha" w:cs="Gisha" w:hint="cs"/>
                <w:color w:val="000000"/>
                <w:kern w:val="24"/>
                <w:sz w:val="20"/>
                <w:szCs w:val="20"/>
              </w:rPr>
              <w:t xml:space="preserve">feed their egos and build a </w:t>
            </w:r>
            <w:r w:rsidR="00CF38B8">
              <w:rPr>
                <w:rFonts w:ascii="Gisha" w:eastAsia="MS PGothic" w:hAnsi="Gisha" w:cs="Gisha"/>
                <w:color w:val="000000"/>
                <w:kern w:val="24"/>
                <w:sz w:val="20"/>
                <w:szCs w:val="20"/>
              </w:rPr>
              <w:t xml:space="preserve">false </w:t>
            </w:r>
            <w:r w:rsidRPr="00196D24">
              <w:rPr>
                <w:rFonts w:ascii="Gisha" w:eastAsia="MS PGothic" w:hAnsi="Gisha" w:cs="Gisha" w:hint="cs"/>
                <w:color w:val="000000"/>
                <w:kern w:val="24"/>
                <w:sz w:val="20"/>
                <w:szCs w:val="20"/>
              </w:rPr>
              <w:t xml:space="preserve">reputation as </w:t>
            </w:r>
            <w:r w:rsidR="008A616D" w:rsidRPr="00196D24">
              <w:rPr>
                <w:rFonts w:ascii="Gisha" w:eastAsia="MS PGothic" w:hAnsi="Gisha" w:cs="Gisha" w:hint="cs"/>
                <w:color w:val="000000"/>
                <w:kern w:val="24"/>
                <w:sz w:val="20"/>
                <w:szCs w:val="20"/>
              </w:rPr>
              <w:t xml:space="preserve">a skilled and successful </w:t>
            </w:r>
            <w:r w:rsidRPr="00196D24">
              <w:rPr>
                <w:rFonts w:ascii="Gisha" w:eastAsia="MS PGothic" w:hAnsi="Gisha" w:cs="Gisha" w:hint="cs"/>
                <w:color w:val="000000"/>
                <w:kern w:val="24"/>
                <w:sz w:val="20"/>
                <w:szCs w:val="20"/>
              </w:rPr>
              <w:t>manager</w:t>
            </w:r>
            <w:r w:rsidR="00072521" w:rsidRPr="00196D24">
              <w:rPr>
                <w:rFonts w:ascii="Gisha" w:eastAsia="MS PGothic" w:hAnsi="Gisha" w:cs="Gisha" w:hint="cs"/>
                <w:color w:val="000000"/>
                <w:kern w:val="24"/>
                <w:sz w:val="20"/>
                <w:szCs w:val="20"/>
              </w:rPr>
              <w:t>.</w:t>
            </w:r>
          </w:p>
        </w:tc>
      </w:tr>
    </w:tbl>
    <w:p w14:paraId="44DBFF41" w14:textId="77777777" w:rsidR="00283730" w:rsidRPr="004644B8" w:rsidRDefault="00283730" w:rsidP="00EC3AFD">
      <w:pPr>
        <w:widowControl w:val="0"/>
        <w:spacing w:after="0" w:line="240" w:lineRule="auto"/>
        <w:textAlignment w:val="baseline"/>
        <w:rPr>
          <w:rFonts w:ascii="Gisha" w:hAnsi="Gisha" w:cs="Gisha"/>
          <w:b/>
          <w:bCs/>
          <w:sz w:val="20"/>
          <w:szCs w:val="20"/>
        </w:rPr>
      </w:pPr>
    </w:p>
    <w:p w14:paraId="49053A3B" w14:textId="77777777" w:rsidR="007F6B78" w:rsidRDefault="001E7FD3" w:rsidP="00EC3AFD">
      <w:pPr>
        <w:widowControl w:val="0"/>
        <w:spacing w:after="0" w:line="240" w:lineRule="auto"/>
        <w:textAlignment w:val="baseline"/>
        <w:rPr>
          <w:rFonts w:ascii="Gisha" w:hAnsi="Gisha" w:cs="Gisha"/>
          <w:b/>
          <w:bCs/>
          <w:color w:val="000000" w:themeColor="text1"/>
          <w:sz w:val="24"/>
          <w:szCs w:val="24"/>
        </w:rPr>
      </w:pPr>
      <w:r w:rsidRPr="00196D24">
        <w:rPr>
          <w:rFonts w:ascii="Gisha" w:hAnsi="Gisha" w:cs="Gisha" w:hint="cs"/>
          <w:b/>
          <w:bCs/>
          <w:color w:val="000000" w:themeColor="text1"/>
          <w:sz w:val="24"/>
          <w:szCs w:val="24"/>
        </w:rPr>
        <w:t>Quantitative Earning Management Models</w:t>
      </w:r>
    </w:p>
    <w:p w14:paraId="2416847B" w14:textId="77777777" w:rsidR="007F6B78" w:rsidRPr="006D3B4B" w:rsidRDefault="007F6B78" w:rsidP="00EC3AFD">
      <w:pPr>
        <w:widowControl w:val="0"/>
        <w:spacing w:after="0" w:line="240" w:lineRule="auto"/>
        <w:textAlignment w:val="baseline"/>
        <w:rPr>
          <w:rFonts w:ascii="Gisha" w:hAnsi="Gisha" w:cs="Gisha"/>
          <w:b/>
          <w:bCs/>
          <w:color w:val="000000" w:themeColor="text1"/>
          <w:sz w:val="20"/>
          <w:szCs w:val="20"/>
        </w:rPr>
      </w:pPr>
    </w:p>
    <w:p w14:paraId="27EC2ED5" w14:textId="6897D6C0" w:rsidR="00BF3EDC" w:rsidRPr="00196D24" w:rsidRDefault="00BF3EDC" w:rsidP="00EC3AFD">
      <w:pPr>
        <w:widowControl w:val="0"/>
        <w:spacing w:after="0" w:line="240" w:lineRule="auto"/>
        <w:textAlignment w:val="baseline"/>
        <w:rPr>
          <w:rFonts w:ascii="Gisha" w:hAnsi="Gisha" w:cs="Gisha"/>
          <w:b/>
          <w:bCs/>
          <w:color w:val="000000" w:themeColor="text1"/>
          <w:sz w:val="24"/>
          <w:szCs w:val="24"/>
        </w:rPr>
      </w:pPr>
      <w:r w:rsidRPr="00196D24">
        <w:rPr>
          <w:rFonts w:ascii="Gisha" w:hAnsi="Gisha" w:cs="Gisha" w:hint="cs"/>
          <w:b/>
          <w:bCs/>
          <w:color w:val="000000" w:themeColor="text1"/>
          <w:sz w:val="24"/>
          <w:szCs w:val="24"/>
        </w:rPr>
        <w:t>Beneish Model</w:t>
      </w:r>
    </w:p>
    <w:p w14:paraId="2D6DC772" w14:textId="77777777" w:rsidR="00BF3EDC" w:rsidRPr="004644B8" w:rsidRDefault="00BF3EDC" w:rsidP="00EC3AFD">
      <w:pPr>
        <w:widowControl w:val="0"/>
        <w:spacing w:after="0" w:line="240" w:lineRule="auto"/>
        <w:textAlignment w:val="baseline"/>
        <w:rPr>
          <w:rFonts w:ascii="Gisha" w:hAnsi="Gisha" w:cs="Gisha"/>
          <w:color w:val="000000" w:themeColor="text1"/>
          <w:sz w:val="20"/>
          <w:szCs w:val="20"/>
        </w:rPr>
      </w:pPr>
    </w:p>
    <w:p w14:paraId="067B9F9C" w14:textId="1FB67CBC" w:rsidR="004E5553" w:rsidRPr="00196D24" w:rsidRDefault="00D70102" w:rsidP="00EC3AFD">
      <w:pPr>
        <w:widowControl w:val="0"/>
        <w:spacing w:after="0" w:line="240" w:lineRule="auto"/>
        <w:textAlignment w:val="baseline"/>
        <w:rPr>
          <w:rFonts w:ascii="Gisha" w:hAnsi="Gisha" w:cs="Gisha"/>
          <w:color w:val="000000" w:themeColor="text1"/>
          <w:sz w:val="24"/>
          <w:szCs w:val="24"/>
        </w:rPr>
      </w:pPr>
      <w:r w:rsidRPr="00196D24">
        <w:rPr>
          <w:rFonts w:ascii="Gisha" w:hAnsi="Gisha" w:cs="Gisha" w:hint="cs"/>
          <w:color w:val="000000" w:themeColor="text1"/>
          <w:sz w:val="24"/>
          <w:szCs w:val="24"/>
        </w:rPr>
        <w:t xml:space="preserve">Instead </w:t>
      </w:r>
      <w:r w:rsidR="004464D3" w:rsidRPr="00196D24">
        <w:rPr>
          <w:rFonts w:ascii="Gisha" w:hAnsi="Gisha" w:cs="Gisha" w:hint="cs"/>
          <w:color w:val="000000" w:themeColor="text1"/>
          <w:sz w:val="24"/>
          <w:szCs w:val="24"/>
        </w:rPr>
        <w:t xml:space="preserve">of examining a company’s financial statements </w:t>
      </w:r>
      <w:r w:rsidR="00B25346" w:rsidRPr="00196D24">
        <w:rPr>
          <w:rFonts w:ascii="Gisha" w:hAnsi="Gisha" w:cs="Gisha" w:hint="cs"/>
          <w:color w:val="000000" w:themeColor="text1"/>
          <w:sz w:val="24"/>
          <w:szCs w:val="24"/>
        </w:rPr>
        <w:t xml:space="preserve">and other </w:t>
      </w:r>
      <w:r w:rsidR="005F705E">
        <w:rPr>
          <w:rFonts w:ascii="Gisha" w:hAnsi="Gisha" w:cs="Gisha"/>
          <w:color w:val="000000" w:themeColor="text1"/>
          <w:sz w:val="24"/>
          <w:szCs w:val="24"/>
        </w:rPr>
        <w:t>disclosures</w:t>
      </w:r>
      <w:r w:rsidR="00B25346" w:rsidRPr="00196D24">
        <w:rPr>
          <w:rFonts w:ascii="Gisha" w:hAnsi="Gisha" w:cs="Gisha" w:hint="cs"/>
          <w:color w:val="000000" w:themeColor="text1"/>
          <w:sz w:val="24"/>
          <w:szCs w:val="24"/>
        </w:rPr>
        <w:t xml:space="preserve"> </w:t>
      </w:r>
      <w:r w:rsidR="004464D3" w:rsidRPr="00196D24">
        <w:rPr>
          <w:rFonts w:ascii="Gisha" w:hAnsi="Gisha" w:cs="Gisha" w:hint="cs"/>
          <w:color w:val="000000" w:themeColor="text1"/>
          <w:sz w:val="24"/>
          <w:szCs w:val="24"/>
        </w:rPr>
        <w:t xml:space="preserve">to assess </w:t>
      </w:r>
      <w:r w:rsidR="00B25346" w:rsidRPr="00196D24">
        <w:rPr>
          <w:rFonts w:ascii="Gisha" w:hAnsi="Gisha" w:cs="Gisha" w:hint="cs"/>
          <w:color w:val="000000" w:themeColor="text1"/>
          <w:sz w:val="24"/>
          <w:szCs w:val="24"/>
        </w:rPr>
        <w:t>its earnings quality</w:t>
      </w:r>
      <w:r w:rsidRPr="00196D24">
        <w:rPr>
          <w:rFonts w:ascii="Gisha" w:hAnsi="Gisha" w:cs="Gisha" w:hint="cs"/>
          <w:color w:val="000000" w:themeColor="text1"/>
          <w:sz w:val="24"/>
          <w:szCs w:val="24"/>
        </w:rPr>
        <w:t>, analyst</w:t>
      </w:r>
      <w:r w:rsidR="004464D3" w:rsidRPr="00196D24">
        <w:rPr>
          <w:rFonts w:ascii="Gisha" w:hAnsi="Gisha" w:cs="Gisha" w:hint="cs"/>
          <w:color w:val="000000" w:themeColor="text1"/>
          <w:sz w:val="24"/>
          <w:szCs w:val="24"/>
        </w:rPr>
        <w:t>s</w:t>
      </w:r>
      <w:r w:rsidRPr="00196D24">
        <w:rPr>
          <w:rFonts w:ascii="Gisha" w:hAnsi="Gisha" w:cs="Gisha" w:hint="cs"/>
          <w:color w:val="000000" w:themeColor="text1"/>
          <w:sz w:val="24"/>
          <w:szCs w:val="24"/>
        </w:rPr>
        <w:t xml:space="preserve"> </w:t>
      </w:r>
      <w:r w:rsidR="003F3088" w:rsidRPr="00196D24">
        <w:rPr>
          <w:rFonts w:ascii="Gisha" w:hAnsi="Gisha" w:cs="Gisha" w:hint="cs"/>
          <w:color w:val="000000" w:themeColor="text1"/>
          <w:sz w:val="24"/>
          <w:szCs w:val="24"/>
        </w:rPr>
        <w:t>can</w:t>
      </w:r>
      <w:r w:rsidR="004464D3" w:rsidRPr="00196D24">
        <w:rPr>
          <w:rFonts w:ascii="Gisha" w:hAnsi="Gisha" w:cs="Gisha" w:hint="cs"/>
          <w:color w:val="000000" w:themeColor="text1"/>
          <w:sz w:val="24"/>
          <w:szCs w:val="24"/>
        </w:rPr>
        <w:t xml:space="preserve"> </w:t>
      </w:r>
      <w:r w:rsidR="00D564B7" w:rsidRPr="00196D24">
        <w:rPr>
          <w:rFonts w:ascii="Gisha" w:hAnsi="Gisha" w:cs="Gisha" w:hint="cs"/>
          <w:color w:val="000000" w:themeColor="text1"/>
          <w:sz w:val="24"/>
          <w:szCs w:val="24"/>
        </w:rPr>
        <w:t xml:space="preserve">use </w:t>
      </w:r>
      <w:r w:rsidRPr="00196D24">
        <w:rPr>
          <w:rFonts w:ascii="Gisha" w:hAnsi="Gisha" w:cs="Gisha" w:hint="cs"/>
          <w:color w:val="000000" w:themeColor="text1"/>
          <w:sz w:val="24"/>
          <w:szCs w:val="24"/>
        </w:rPr>
        <w:t>quantitative</w:t>
      </w:r>
      <w:r w:rsidR="004464D3" w:rsidRPr="00196D24">
        <w:rPr>
          <w:rFonts w:ascii="Gisha" w:hAnsi="Gisha" w:cs="Gisha" w:hint="cs"/>
          <w:color w:val="000000" w:themeColor="text1"/>
          <w:sz w:val="24"/>
          <w:szCs w:val="24"/>
        </w:rPr>
        <w:t xml:space="preserve"> model</w:t>
      </w:r>
      <w:r w:rsidR="00076226">
        <w:rPr>
          <w:rFonts w:ascii="Gisha" w:hAnsi="Gisha" w:cs="Gisha"/>
          <w:color w:val="000000" w:themeColor="text1"/>
          <w:sz w:val="24"/>
          <w:szCs w:val="24"/>
        </w:rPr>
        <w:t>s</w:t>
      </w:r>
      <w:r w:rsidR="004464D3" w:rsidRPr="00196D24">
        <w:rPr>
          <w:rFonts w:ascii="Gisha" w:hAnsi="Gisha" w:cs="Gisha" w:hint="cs"/>
          <w:color w:val="000000" w:themeColor="text1"/>
          <w:sz w:val="24"/>
          <w:szCs w:val="24"/>
        </w:rPr>
        <w:t>.</w:t>
      </w:r>
      <w:r w:rsidR="005F705E">
        <w:rPr>
          <w:rFonts w:ascii="Gisha" w:hAnsi="Gisha" w:cs="Gisha"/>
          <w:color w:val="000000" w:themeColor="text1"/>
          <w:sz w:val="24"/>
          <w:szCs w:val="24"/>
        </w:rPr>
        <w:t xml:space="preserve">  </w:t>
      </w:r>
      <w:r w:rsidR="004464D3" w:rsidRPr="00196D24">
        <w:rPr>
          <w:rFonts w:ascii="Gisha" w:hAnsi="Gisha" w:cs="Gisha" w:hint="cs"/>
          <w:color w:val="000000" w:themeColor="text1"/>
          <w:sz w:val="24"/>
          <w:szCs w:val="24"/>
        </w:rPr>
        <w:t xml:space="preserve">The </w:t>
      </w:r>
      <w:r w:rsidR="003F3088" w:rsidRPr="00196D24">
        <w:rPr>
          <w:rFonts w:ascii="Gisha" w:hAnsi="Gisha" w:cs="Gisha" w:hint="cs"/>
          <w:color w:val="000000" w:themeColor="text1"/>
          <w:sz w:val="24"/>
          <w:szCs w:val="24"/>
        </w:rPr>
        <w:t xml:space="preserve">most popular is the </w:t>
      </w:r>
      <w:r w:rsidR="004464D3" w:rsidRPr="00196D24">
        <w:rPr>
          <w:rFonts w:ascii="Gisha" w:hAnsi="Gisha" w:cs="Gisha" w:hint="cs"/>
          <w:color w:val="000000" w:themeColor="text1"/>
          <w:sz w:val="24"/>
          <w:szCs w:val="24"/>
        </w:rPr>
        <w:t xml:space="preserve">Beneish Model </w:t>
      </w:r>
      <w:r w:rsidR="003F3088" w:rsidRPr="00196D24">
        <w:rPr>
          <w:rFonts w:ascii="Gisha" w:hAnsi="Gisha" w:cs="Gisha" w:hint="cs"/>
          <w:color w:val="000000" w:themeColor="text1"/>
          <w:sz w:val="24"/>
          <w:szCs w:val="24"/>
        </w:rPr>
        <w:t xml:space="preserve">which </w:t>
      </w:r>
      <w:r w:rsidR="0033012B">
        <w:rPr>
          <w:rFonts w:ascii="Gisha" w:hAnsi="Gisha" w:cs="Gisha"/>
          <w:color w:val="000000" w:themeColor="text1"/>
          <w:sz w:val="24"/>
          <w:szCs w:val="24"/>
        </w:rPr>
        <w:t>measures</w:t>
      </w:r>
      <w:r w:rsidR="004464D3" w:rsidRPr="00196D24">
        <w:rPr>
          <w:rFonts w:ascii="Gisha" w:hAnsi="Gisha" w:cs="Gisha" w:hint="cs"/>
          <w:color w:val="000000" w:themeColor="text1"/>
          <w:sz w:val="24"/>
          <w:szCs w:val="24"/>
        </w:rPr>
        <w:t xml:space="preserve"> the </w:t>
      </w:r>
      <w:r w:rsidR="003F3088" w:rsidRPr="00196D24">
        <w:rPr>
          <w:rFonts w:ascii="Gisha" w:hAnsi="Gisha" w:cs="Gisha" w:hint="cs"/>
          <w:color w:val="000000" w:themeColor="text1"/>
          <w:sz w:val="24"/>
          <w:szCs w:val="24"/>
        </w:rPr>
        <w:t>probability</w:t>
      </w:r>
      <w:r w:rsidR="004464D3" w:rsidRPr="00196D24">
        <w:rPr>
          <w:rFonts w:ascii="Gisha" w:hAnsi="Gisha" w:cs="Gisha" w:hint="cs"/>
          <w:color w:val="000000" w:themeColor="text1"/>
          <w:sz w:val="24"/>
          <w:szCs w:val="24"/>
        </w:rPr>
        <w:t xml:space="preserve"> of earnings manipulation </w:t>
      </w:r>
      <w:r w:rsidR="00870CF3" w:rsidRPr="00196D24">
        <w:rPr>
          <w:rFonts w:ascii="Gisha" w:hAnsi="Gisha" w:cs="Gisha" w:hint="cs"/>
          <w:color w:val="000000" w:themeColor="text1"/>
          <w:sz w:val="24"/>
          <w:szCs w:val="24"/>
        </w:rPr>
        <w:t>based on</w:t>
      </w:r>
      <w:r w:rsidR="005F705E">
        <w:rPr>
          <w:rFonts w:ascii="Gisha" w:hAnsi="Gisha" w:cs="Gisha"/>
          <w:color w:val="000000" w:themeColor="text1"/>
          <w:sz w:val="24"/>
          <w:szCs w:val="24"/>
        </w:rPr>
        <w:t xml:space="preserve"> </w:t>
      </w:r>
      <w:r w:rsidR="00F25BB5">
        <w:rPr>
          <w:rFonts w:ascii="Gisha" w:hAnsi="Gisha" w:cs="Gisha"/>
          <w:color w:val="000000" w:themeColor="text1"/>
          <w:sz w:val="24"/>
          <w:szCs w:val="24"/>
        </w:rPr>
        <w:t>several</w:t>
      </w:r>
      <w:r w:rsidR="002B07AF">
        <w:rPr>
          <w:rFonts w:ascii="Gisha" w:hAnsi="Gisha" w:cs="Gisha"/>
          <w:color w:val="000000" w:themeColor="text1"/>
          <w:sz w:val="24"/>
          <w:szCs w:val="24"/>
        </w:rPr>
        <w:t xml:space="preserve"> </w:t>
      </w:r>
      <w:r w:rsidR="004464D3" w:rsidRPr="00196D24">
        <w:rPr>
          <w:rFonts w:ascii="Gisha" w:hAnsi="Gisha" w:cs="Gisha" w:hint="cs"/>
          <w:color w:val="000000" w:themeColor="text1"/>
          <w:sz w:val="24"/>
          <w:szCs w:val="24"/>
        </w:rPr>
        <w:t>variables usi</w:t>
      </w:r>
      <w:r w:rsidR="00B25346" w:rsidRPr="00196D24">
        <w:rPr>
          <w:rFonts w:ascii="Gisha" w:hAnsi="Gisha" w:cs="Gisha" w:hint="cs"/>
          <w:color w:val="000000" w:themeColor="text1"/>
          <w:sz w:val="24"/>
          <w:szCs w:val="24"/>
        </w:rPr>
        <w:t xml:space="preserve">ng </w:t>
      </w:r>
      <w:r w:rsidR="00AE4724" w:rsidRPr="00196D24">
        <w:rPr>
          <w:rFonts w:ascii="Gisha" w:hAnsi="Gisha" w:cs="Gisha" w:hint="cs"/>
          <w:color w:val="000000" w:themeColor="text1"/>
          <w:sz w:val="24"/>
          <w:szCs w:val="24"/>
        </w:rPr>
        <w:t>a type of regression analysis</w:t>
      </w:r>
      <w:r w:rsidR="00B25346" w:rsidRPr="00196D24">
        <w:rPr>
          <w:rFonts w:ascii="Gisha" w:hAnsi="Gisha" w:cs="Gisha" w:hint="cs"/>
          <w:color w:val="000000" w:themeColor="text1"/>
          <w:sz w:val="24"/>
          <w:szCs w:val="24"/>
        </w:rPr>
        <w:t xml:space="preserve"> called a probit model.</w:t>
      </w:r>
      <w:r w:rsidR="004464D3" w:rsidRPr="00196D24">
        <w:rPr>
          <w:rFonts w:ascii="Gisha" w:hAnsi="Gisha" w:cs="Gisha" w:hint="cs"/>
          <w:color w:val="000000" w:themeColor="text1"/>
          <w:sz w:val="24"/>
          <w:szCs w:val="24"/>
        </w:rPr>
        <w:t xml:space="preserve"> </w:t>
      </w:r>
    </w:p>
    <w:p w14:paraId="72CBB323" w14:textId="77777777" w:rsidR="00B3229E" w:rsidRPr="007F6B78" w:rsidRDefault="00B3229E" w:rsidP="00EC3AFD">
      <w:pPr>
        <w:widowControl w:val="0"/>
        <w:spacing w:after="0" w:line="240" w:lineRule="auto"/>
        <w:textAlignment w:val="baseline"/>
        <w:rPr>
          <w:rFonts w:ascii="Gisha" w:hAnsi="Gisha" w:cs="Gisha"/>
          <w:color w:val="000000" w:themeColor="text1"/>
          <w:sz w:val="16"/>
          <w:szCs w:val="16"/>
        </w:rPr>
      </w:pPr>
    </w:p>
    <w:p w14:paraId="096B530F" w14:textId="77777777" w:rsidR="00DF3317" w:rsidRPr="00196D24" w:rsidRDefault="004E5553" w:rsidP="00EC3AFD">
      <w:pPr>
        <w:widowControl w:val="0"/>
        <w:spacing w:after="0" w:line="240" w:lineRule="auto"/>
        <w:jc w:val="center"/>
        <w:textAlignment w:val="baseline"/>
        <w:rPr>
          <w:rFonts w:ascii="Gisha" w:hAnsi="Gisha" w:cs="Gisha"/>
          <w:color w:val="000000" w:themeColor="text1"/>
          <w:sz w:val="20"/>
          <w:szCs w:val="20"/>
        </w:rPr>
      </w:pPr>
      <w:bookmarkStart w:id="4" w:name="_Hlk48831121"/>
      <w:r w:rsidRPr="00196D24">
        <w:rPr>
          <w:rFonts w:ascii="Gisha" w:hAnsi="Gisha" w:cs="Gisha" w:hint="cs"/>
          <w:color w:val="000000" w:themeColor="text1"/>
          <w:sz w:val="20"/>
          <w:szCs w:val="20"/>
        </w:rPr>
        <w:t>M-</w:t>
      </w:r>
      <w:r w:rsidR="00B62ED4" w:rsidRPr="00196D24">
        <w:rPr>
          <w:rFonts w:ascii="Gisha" w:hAnsi="Gisha" w:cs="Gisha" w:hint="cs"/>
          <w:color w:val="000000" w:themeColor="text1"/>
          <w:sz w:val="20"/>
          <w:szCs w:val="20"/>
        </w:rPr>
        <w:t>s</w:t>
      </w:r>
      <w:r w:rsidRPr="00196D24">
        <w:rPr>
          <w:rFonts w:ascii="Gisha" w:hAnsi="Gisha" w:cs="Gisha" w:hint="cs"/>
          <w:color w:val="000000" w:themeColor="text1"/>
          <w:sz w:val="20"/>
          <w:szCs w:val="20"/>
        </w:rPr>
        <w:t xml:space="preserve">core = -4.84 + 0.920 (DSRI) + 0.528 (GMI) + 0.404 (AQI) + 0.892 (SGI) + 0.115 (DEPI) – 0.172 (SGAI) </w:t>
      </w:r>
    </w:p>
    <w:p w14:paraId="33E0EC5D" w14:textId="22F0FF46" w:rsidR="00F9693C" w:rsidRDefault="004E5553" w:rsidP="00EC3AFD">
      <w:pPr>
        <w:widowControl w:val="0"/>
        <w:spacing w:after="0" w:line="240" w:lineRule="auto"/>
        <w:jc w:val="center"/>
        <w:textAlignment w:val="baseline"/>
      </w:pPr>
      <w:r w:rsidRPr="00196D24">
        <w:rPr>
          <w:rFonts w:ascii="Gisha" w:hAnsi="Gisha" w:cs="Gisha" w:hint="cs"/>
          <w:color w:val="000000" w:themeColor="text1"/>
          <w:sz w:val="20"/>
          <w:szCs w:val="20"/>
        </w:rPr>
        <w:t xml:space="preserve">+ 4.679 (Accruals) - </w:t>
      </w:r>
      <w:r w:rsidR="00B62ED4" w:rsidRPr="00196D24">
        <w:rPr>
          <w:rFonts w:ascii="Gisha" w:hAnsi="Gisha" w:cs="Gisha" w:hint="cs"/>
          <w:color w:val="000000" w:themeColor="text1"/>
          <w:sz w:val="20"/>
          <w:szCs w:val="20"/>
        </w:rPr>
        <w:t>0</w:t>
      </w:r>
      <w:r w:rsidRPr="00196D24">
        <w:rPr>
          <w:rFonts w:ascii="Gisha" w:hAnsi="Gisha" w:cs="Gisha" w:hint="cs"/>
          <w:color w:val="000000" w:themeColor="text1"/>
          <w:sz w:val="20"/>
          <w:szCs w:val="20"/>
        </w:rPr>
        <w:t>.327 (LEVI)</w:t>
      </w:r>
      <w:r w:rsidR="00F9693C" w:rsidRPr="00F9693C">
        <w:t xml:space="preserve"> </w:t>
      </w:r>
    </w:p>
    <w:bookmarkEnd w:id="4"/>
    <w:p w14:paraId="4FCF1082" w14:textId="176E7EA4" w:rsidR="004E5553" w:rsidRPr="00E97743" w:rsidRDefault="004E5553" w:rsidP="00EC3AFD">
      <w:pPr>
        <w:widowControl w:val="0"/>
        <w:spacing w:after="0" w:line="240" w:lineRule="auto"/>
        <w:textAlignment w:val="baseline"/>
        <w:rPr>
          <w:rFonts w:ascii="Gisha" w:hAnsi="Gisha" w:cs="Gisha"/>
          <w:color w:val="000000" w:themeColor="text1"/>
          <w:sz w:val="20"/>
          <w:szCs w:val="20"/>
        </w:rPr>
      </w:pPr>
    </w:p>
    <w:p w14:paraId="2CB4654A" w14:textId="759C8249" w:rsidR="00795151" w:rsidRPr="00196D24" w:rsidRDefault="004E5553" w:rsidP="00EC3AFD">
      <w:pPr>
        <w:widowControl w:val="0"/>
        <w:spacing w:after="0" w:line="240" w:lineRule="auto"/>
        <w:textAlignment w:val="baseline"/>
        <w:rPr>
          <w:rFonts w:ascii="Gisha" w:hAnsi="Gisha" w:cs="Gisha"/>
          <w:color w:val="000000" w:themeColor="text1"/>
          <w:sz w:val="24"/>
          <w:szCs w:val="24"/>
        </w:rPr>
      </w:pPr>
      <w:r w:rsidRPr="00196D24">
        <w:rPr>
          <w:rFonts w:ascii="Gisha" w:hAnsi="Gisha" w:cs="Gisha" w:hint="cs"/>
          <w:color w:val="000000" w:themeColor="text1"/>
          <w:sz w:val="24"/>
          <w:szCs w:val="24"/>
        </w:rPr>
        <w:t xml:space="preserve">Beneish found that firms with M-Scores </w:t>
      </w:r>
      <w:r w:rsidR="005D3E34">
        <w:rPr>
          <w:rFonts w:ascii="Gisha" w:hAnsi="Gisha" w:cs="Gisha"/>
          <w:color w:val="000000" w:themeColor="text1"/>
          <w:sz w:val="24"/>
          <w:szCs w:val="24"/>
        </w:rPr>
        <w:t>above</w:t>
      </w:r>
      <w:r w:rsidRPr="00196D24">
        <w:rPr>
          <w:rFonts w:ascii="Gisha" w:hAnsi="Gisha" w:cs="Gisha" w:hint="cs"/>
          <w:color w:val="000000" w:themeColor="text1"/>
          <w:sz w:val="24"/>
          <w:szCs w:val="24"/>
        </w:rPr>
        <w:t xml:space="preserve"> -</w:t>
      </w:r>
      <w:r w:rsidR="008D5811">
        <w:rPr>
          <w:rFonts w:ascii="Gisha" w:hAnsi="Gisha" w:cs="Gisha"/>
          <w:color w:val="000000" w:themeColor="text1"/>
          <w:sz w:val="24"/>
          <w:szCs w:val="24"/>
        </w:rPr>
        <w:t>1.78</w:t>
      </w:r>
      <w:r w:rsidRPr="00196D24">
        <w:rPr>
          <w:rFonts w:ascii="Gisha" w:hAnsi="Gisha" w:cs="Gisha" w:hint="cs"/>
          <w:color w:val="000000" w:themeColor="text1"/>
          <w:sz w:val="24"/>
          <w:szCs w:val="24"/>
        </w:rPr>
        <w:t xml:space="preserve"> are likely earnings manipulator</w:t>
      </w:r>
      <w:r w:rsidR="00825740">
        <w:rPr>
          <w:rFonts w:ascii="Gisha" w:hAnsi="Gisha" w:cs="Gisha"/>
          <w:color w:val="000000" w:themeColor="text1"/>
          <w:sz w:val="24"/>
          <w:szCs w:val="24"/>
        </w:rPr>
        <w:t>s</w:t>
      </w:r>
      <w:r w:rsidR="005D3E34">
        <w:rPr>
          <w:rFonts w:ascii="Gisha" w:hAnsi="Gisha" w:cs="Gisha"/>
          <w:color w:val="000000" w:themeColor="text1"/>
          <w:sz w:val="24"/>
          <w:szCs w:val="24"/>
        </w:rPr>
        <w:t>, between -2.00 and -1.78 are possible manipulators, and below -2.00 are not manipulators.</w:t>
      </w:r>
      <w:bookmarkStart w:id="5" w:name="_Hlk48831040"/>
      <w:r w:rsidR="005D3E34">
        <w:rPr>
          <w:rFonts w:ascii="Gisha" w:hAnsi="Gisha" w:cs="Gisha"/>
          <w:color w:val="000000" w:themeColor="text1"/>
          <w:sz w:val="24"/>
          <w:szCs w:val="24"/>
        </w:rPr>
        <w:t xml:space="preserve">  Th</w:t>
      </w:r>
      <w:r w:rsidR="001A77B0">
        <w:rPr>
          <w:rFonts w:ascii="Gisha" w:hAnsi="Gisha" w:cs="Gisha"/>
          <w:color w:val="000000" w:themeColor="text1"/>
          <w:sz w:val="24"/>
          <w:szCs w:val="24"/>
        </w:rPr>
        <w:t>is</w:t>
      </w:r>
      <w:r w:rsidR="005D3E34">
        <w:rPr>
          <w:rFonts w:ascii="Gisha" w:hAnsi="Gisha" w:cs="Gisha"/>
          <w:color w:val="000000" w:themeColor="text1"/>
          <w:sz w:val="24"/>
          <w:szCs w:val="24"/>
        </w:rPr>
        <w:t xml:space="preserve"> model is problematic as </w:t>
      </w:r>
      <w:bookmarkEnd w:id="5"/>
      <w:r w:rsidR="006276A5">
        <w:rPr>
          <w:rFonts w:ascii="Gisha" w:hAnsi="Gisha" w:cs="Gisha"/>
          <w:color w:val="000000" w:themeColor="text1"/>
          <w:sz w:val="24"/>
          <w:szCs w:val="24"/>
        </w:rPr>
        <w:t xml:space="preserve">some of the variables </w:t>
      </w:r>
      <w:r w:rsidR="005D3E34">
        <w:rPr>
          <w:rFonts w:ascii="Gisha" w:hAnsi="Gisha" w:cs="Gisha"/>
          <w:color w:val="000000" w:themeColor="text1"/>
          <w:sz w:val="24"/>
          <w:szCs w:val="24"/>
        </w:rPr>
        <w:t xml:space="preserve">are </w:t>
      </w:r>
      <w:r w:rsidR="00CA5C3C" w:rsidRPr="00196D24">
        <w:rPr>
          <w:rFonts w:ascii="Gisha" w:hAnsi="Gisha" w:cs="Gisha" w:hint="cs"/>
          <w:color w:val="000000" w:themeColor="text1"/>
          <w:sz w:val="24"/>
          <w:szCs w:val="24"/>
        </w:rPr>
        <w:t xml:space="preserve">not </w:t>
      </w:r>
      <w:r w:rsidRPr="00196D24">
        <w:rPr>
          <w:rFonts w:ascii="Gisha" w:hAnsi="Gisha" w:cs="Gisha" w:hint="cs"/>
          <w:color w:val="000000" w:themeColor="text1"/>
          <w:sz w:val="24"/>
          <w:szCs w:val="24"/>
        </w:rPr>
        <w:t>statistically significant</w:t>
      </w:r>
      <w:r w:rsidR="00CA5C3C" w:rsidRPr="00196D24">
        <w:rPr>
          <w:rFonts w:ascii="Gisha" w:hAnsi="Gisha" w:cs="Gisha" w:hint="cs"/>
          <w:color w:val="000000" w:themeColor="text1"/>
          <w:sz w:val="24"/>
          <w:szCs w:val="24"/>
        </w:rPr>
        <w:t xml:space="preserve"> and </w:t>
      </w:r>
      <w:r w:rsidR="00076226">
        <w:rPr>
          <w:rFonts w:ascii="Gisha" w:hAnsi="Gisha" w:cs="Gisha"/>
          <w:color w:val="000000" w:themeColor="text1"/>
          <w:sz w:val="24"/>
          <w:szCs w:val="24"/>
        </w:rPr>
        <w:t xml:space="preserve">some of the </w:t>
      </w:r>
      <w:r w:rsidR="006276A5">
        <w:rPr>
          <w:rFonts w:ascii="Gisha" w:hAnsi="Gisha" w:cs="Gisha"/>
          <w:color w:val="000000" w:themeColor="text1"/>
          <w:sz w:val="24"/>
          <w:szCs w:val="24"/>
        </w:rPr>
        <w:t>coefficients</w:t>
      </w:r>
      <w:r w:rsidR="00076226">
        <w:rPr>
          <w:rFonts w:ascii="Gisha" w:hAnsi="Gisha" w:cs="Gisha"/>
          <w:color w:val="000000" w:themeColor="text1"/>
          <w:sz w:val="24"/>
          <w:szCs w:val="24"/>
        </w:rPr>
        <w:t xml:space="preserve"> </w:t>
      </w:r>
      <w:r w:rsidR="00CA5C3C" w:rsidRPr="00196D24">
        <w:rPr>
          <w:rFonts w:ascii="Gisha" w:hAnsi="Gisha" w:cs="Gisha" w:hint="cs"/>
          <w:color w:val="000000" w:themeColor="text1"/>
          <w:sz w:val="24"/>
          <w:szCs w:val="24"/>
        </w:rPr>
        <w:t>ha</w:t>
      </w:r>
      <w:r w:rsidR="005D3E34">
        <w:rPr>
          <w:rFonts w:ascii="Gisha" w:hAnsi="Gisha" w:cs="Gisha"/>
          <w:color w:val="000000" w:themeColor="text1"/>
          <w:sz w:val="24"/>
          <w:szCs w:val="24"/>
        </w:rPr>
        <w:t>ve</w:t>
      </w:r>
      <w:r w:rsidR="00CA5C3C" w:rsidRPr="00196D24">
        <w:rPr>
          <w:rFonts w:ascii="Gisha" w:hAnsi="Gisha" w:cs="Gisha" w:hint="cs"/>
          <w:color w:val="000000" w:themeColor="text1"/>
          <w:sz w:val="24"/>
          <w:szCs w:val="24"/>
        </w:rPr>
        <w:t xml:space="preserve"> the wrong sign</w:t>
      </w:r>
      <w:r w:rsidRPr="00196D24">
        <w:rPr>
          <w:rFonts w:ascii="Gisha" w:hAnsi="Gisha" w:cs="Gisha" w:hint="cs"/>
          <w:color w:val="000000" w:themeColor="text1"/>
          <w:sz w:val="24"/>
          <w:szCs w:val="24"/>
        </w:rPr>
        <w:t xml:space="preserve">.  </w:t>
      </w:r>
      <w:r w:rsidR="00AE4724" w:rsidRPr="00196D24">
        <w:rPr>
          <w:rFonts w:ascii="Gisha" w:hAnsi="Gisha" w:cs="Gisha" w:hint="cs"/>
          <w:color w:val="000000" w:themeColor="text1"/>
          <w:sz w:val="24"/>
          <w:szCs w:val="24"/>
        </w:rPr>
        <w:t xml:space="preserve">The </w:t>
      </w:r>
      <w:r w:rsidR="002B07AF">
        <w:rPr>
          <w:rFonts w:ascii="Gisha" w:hAnsi="Gisha" w:cs="Gisha"/>
          <w:color w:val="000000" w:themeColor="text1"/>
          <w:sz w:val="24"/>
          <w:szCs w:val="24"/>
        </w:rPr>
        <w:t xml:space="preserve">eight </w:t>
      </w:r>
      <w:r w:rsidR="00AE4724" w:rsidRPr="00196D24">
        <w:rPr>
          <w:rFonts w:ascii="Gisha" w:hAnsi="Gisha" w:cs="Gisha" w:hint="cs"/>
          <w:color w:val="000000" w:themeColor="text1"/>
          <w:sz w:val="24"/>
          <w:szCs w:val="24"/>
        </w:rPr>
        <w:t>variables are:</w:t>
      </w:r>
    </w:p>
    <w:p w14:paraId="2B100511" w14:textId="77777777" w:rsidR="00B62ED4" w:rsidRPr="007F6B78" w:rsidRDefault="00B62ED4" w:rsidP="00EC3AFD">
      <w:pPr>
        <w:widowControl w:val="0"/>
        <w:spacing w:after="0" w:line="240" w:lineRule="auto"/>
        <w:textAlignment w:val="baseline"/>
        <w:rPr>
          <w:rFonts w:ascii="Gisha" w:hAnsi="Gisha" w:cs="Gisha"/>
          <w:color w:val="000000" w:themeColor="text1"/>
          <w:sz w:val="16"/>
          <w:szCs w:val="16"/>
        </w:rPr>
      </w:pPr>
    </w:p>
    <w:p w14:paraId="096F6CCD" w14:textId="26CA3F0E" w:rsidR="00D46E77" w:rsidRPr="00825740" w:rsidRDefault="00D46E77" w:rsidP="00EC3AFD">
      <w:pPr>
        <w:widowControl w:val="0"/>
        <w:spacing w:after="0" w:line="240" w:lineRule="auto"/>
        <w:jc w:val="center"/>
        <w:textAlignment w:val="baseline"/>
        <w:rPr>
          <w:rFonts w:ascii="Gisha" w:hAnsi="Gisha" w:cs="Gisha"/>
          <w:b/>
          <w:bCs/>
          <w:color w:val="000000" w:themeColor="text1"/>
          <w:sz w:val="24"/>
          <w:szCs w:val="24"/>
        </w:rPr>
      </w:pPr>
      <w:r w:rsidRPr="00825740">
        <w:rPr>
          <w:rFonts w:ascii="Gisha" w:hAnsi="Gisha" w:cs="Gisha" w:hint="cs"/>
          <w:b/>
          <w:bCs/>
          <w:color w:val="000000" w:themeColor="text1"/>
          <w:sz w:val="24"/>
          <w:szCs w:val="24"/>
        </w:rPr>
        <w:t xml:space="preserve">Exhibit </w:t>
      </w:r>
      <w:r w:rsidR="00F06359" w:rsidRPr="00825740">
        <w:rPr>
          <w:rFonts w:ascii="Gisha" w:hAnsi="Gisha" w:cs="Gisha"/>
          <w:b/>
          <w:bCs/>
          <w:color w:val="000000" w:themeColor="text1"/>
          <w:sz w:val="24"/>
          <w:szCs w:val="24"/>
        </w:rPr>
        <w:t>10</w:t>
      </w:r>
      <w:r w:rsidRPr="00825740">
        <w:rPr>
          <w:rFonts w:ascii="Gisha" w:hAnsi="Gisha" w:cs="Gisha" w:hint="cs"/>
          <w:b/>
          <w:bCs/>
          <w:color w:val="000000" w:themeColor="text1"/>
          <w:sz w:val="24"/>
          <w:szCs w:val="24"/>
        </w:rPr>
        <w:t>:</w:t>
      </w:r>
      <w:r w:rsidR="00795151" w:rsidRPr="00825740">
        <w:rPr>
          <w:rFonts w:ascii="Gisha" w:hAnsi="Gisha" w:cs="Gisha" w:hint="cs"/>
          <w:b/>
          <w:bCs/>
          <w:color w:val="000000" w:themeColor="text1"/>
          <w:sz w:val="24"/>
          <w:szCs w:val="24"/>
        </w:rPr>
        <w:t xml:space="preserve">  Beneish Model Variables</w:t>
      </w:r>
    </w:p>
    <w:p w14:paraId="10789465" w14:textId="7CE19D76" w:rsidR="003F3088" w:rsidRPr="007F6B78" w:rsidRDefault="003F3088" w:rsidP="00EC3AFD">
      <w:pPr>
        <w:widowControl w:val="0"/>
        <w:spacing w:after="0" w:line="240" w:lineRule="auto"/>
        <w:textAlignment w:val="baseline"/>
        <w:rPr>
          <w:rFonts w:ascii="Gisha" w:hAnsi="Gisha" w:cs="Gisha"/>
          <w:color w:val="000000" w:themeColor="text1"/>
          <w:sz w:val="16"/>
          <w:szCs w:val="16"/>
        </w:rPr>
      </w:pPr>
    </w:p>
    <w:tbl>
      <w:tblPr>
        <w:tblStyle w:val="TableGrid"/>
        <w:tblW w:w="0" w:type="auto"/>
        <w:tblInd w:w="355" w:type="dxa"/>
        <w:tblLook w:val="04A0" w:firstRow="1" w:lastRow="0" w:firstColumn="1" w:lastColumn="0" w:noHBand="0" w:noVBand="1"/>
      </w:tblPr>
      <w:tblGrid>
        <w:gridCol w:w="8815"/>
      </w:tblGrid>
      <w:tr w:rsidR="00763B78" w:rsidRPr="00196D24" w14:paraId="58774E63" w14:textId="77777777" w:rsidTr="008A1D97">
        <w:tc>
          <w:tcPr>
            <w:tcW w:w="8815" w:type="dxa"/>
          </w:tcPr>
          <w:p w14:paraId="1A6990E0" w14:textId="77777777" w:rsidR="00763B78" w:rsidRDefault="00521D26" w:rsidP="00EC3AFD">
            <w:pPr>
              <w:widowControl w:val="0"/>
              <w:jc w:val="center"/>
              <w:textAlignment w:val="baseline"/>
              <w:rPr>
                <w:rFonts w:ascii="Gisha" w:hAnsi="Gisha" w:cs="Gisha"/>
                <w:color w:val="000000" w:themeColor="text1"/>
                <w:sz w:val="20"/>
                <w:szCs w:val="20"/>
              </w:rPr>
            </w:pPr>
            <w:r>
              <w:rPr>
                <w:rFonts w:ascii="Gisha" w:hAnsi="Gisha" w:cs="Gisha"/>
                <w:color w:val="000000" w:themeColor="text1"/>
                <w:sz w:val="20"/>
                <w:szCs w:val="20"/>
              </w:rPr>
              <w:t xml:space="preserve">Days sales receivable index (DSR) </w:t>
            </w:r>
            <w:r w:rsidRPr="00196D24">
              <w:rPr>
                <w:rFonts w:ascii="Gisha" w:hAnsi="Gisha" w:cs="Gisha" w:hint="cs"/>
                <w:color w:val="000000" w:themeColor="text1"/>
                <w:sz w:val="20"/>
                <w:szCs w:val="20"/>
              </w:rPr>
              <w:t xml:space="preserve">= </w:t>
            </w:r>
            <w:bookmarkStart w:id="6" w:name="_Hlk62987250"/>
            <w:r w:rsidRPr="00196D24">
              <w:rPr>
                <w:rFonts w:ascii="Gisha" w:hAnsi="Gisha" w:cs="Gisha" w:hint="cs"/>
                <w:color w:val="000000" w:themeColor="text1"/>
                <w:sz w:val="20"/>
                <w:szCs w:val="20"/>
              </w:rPr>
              <w:t>(</w:t>
            </w:r>
            <w:r>
              <w:rPr>
                <w:rFonts w:ascii="Gisha" w:hAnsi="Gisha" w:cs="Gisha"/>
                <w:color w:val="000000" w:themeColor="text1"/>
                <w:sz w:val="20"/>
                <w:szCs w:val="20"/>
              </w:rPr>
              <w:t>Receivables</w:t>
            </w:r>
            <w:r w:rsidRPr="00196D24">
              <w:rPr>
                <w:rFonts w:ascii="Gisha" w:hAnsi="Gisha" w:cs="Gisha" w:hint="cs"/>
                <w:color w:val="000000" w:themeColor="text1"/>
                <w:sz w:val="20"/>
                <w:szCs w:val="20"/>
              </w:rPr>
              <w:t xml:space="preserve"> </w:t>
            </w:r>
            <w:r w:rsidRPr="00196D24">
              <w:rPr>
                <w:rFonts w:ascii="Gisha" w:hAnsi="Gisha" w:cs="Gisha" w:hint="cs"/>
                <w:color w:val="000000" w:themeColor="text1"/>
                <w:sz w:val="20"/>
                <w:szCs w:val="20"/>
                <w:vertAlign w:val="subscript"/>
              </w:rPr>
              <w:t>t</w:t>
            </w:r>
            <w:r w:rsidRPr="00196D24">
              <w:rPr>
                <w:rFonts w:ascii="Gisha" w:hAnsi="Gisha" w:cs="Gisha" w:hint="cs"/>
                <w:color w:val="000000" w:themeColor="text1"/>
                <w:sz w:val="20"/>
                <w:szCs w:val="20"/>
              </w:rPr>
              <w:t xml:space="preserve"> / Sales </w:t>
            </w:r>
            <w:r w:rsidRPr="00196D24">
              <w:rPr>
                <w:rFonts w:ascii="Gisha" w:hAnsi="Gisha" w:cs="Gisha" w:hint="cs"/>
                <w:color w:val="000000" w:themeColor="text1"/>
                <w:sz w:val="20"/>
                <w:szCs w:val="20"/>
                <w:vertAlign w:val="subscript"/>
              </w:rPr>
              <w:t>t</w:t>
            </w:r>
            <w:r w:rsidRPr="00196D24">
              <w:rPr>
                <w:rFonts w:ascii="Gisha" w:hAnsi="Gisha" w:cs="Gisha" w:hint="cs"/>
                <w:color w:val="000000" w:themeColor="text1"/>
                <w:sz w:val="20"/>
                <w:szCs w:val="20"/>
              </w:rPr>
              <w:t>) / (</w:t>
            </w:r>
            <w:r>
              <w:rPr>
                <w:rFonts w:ascii="Gisha" w:hAnsi="Gisha" w:cs="Gisha"/>
                <w:color w:val="000000" w:themeColor="text1"/>
                <w:sz w:val="20"/>
                <w:szCs w:val="20"/>
              </w:rPr>
              <w:t>Receivables</w:t>
            </w:r>
            <w:r w:rsidRPr="00196D24">
              <w:rPr>
                <w:rFonts w:ascii="Gisha" w:hAnsi="Gisha" w:cs="Gisha" w:hint="cs"/>
                <w:color w:val="000000" w:themeColor="text1"/>
                <w:sz w:val="20"/>
                <w:szCs w:val="20"/>
              </w:rPr>
              <w:t xml:space="preserve"> </w:t>
            </w:r>
            <w:r w:rsidRPr="00196D24">
              <w:rPr>
                <w:rFonts w:ascii="Gisha" w:hAnsi="Gisha" w:cs="Gisha" w:hint="cs"/>
                <w:color w:val="000000" w:themeColor="text1"/>
                <w:sz w:val="20"/>
                <w:szCs w:val="20"/>
                <w:vertAlign w:val="subscript"/>
              </w:rPr>
              <w:t>t-1</w:t>
            </w:r>
            <w:r w:rsidRPr="00196D24">
              <w:rPr>
                <w:rFonts w:ascii="Gisha" w:hAnsi="Gisha" w:cs="Gisha" w:hint="cs"/>
                <w:color w:val="000000" w:themeColor="text1"/>
                <w:sz w:val="20"/>
                <w:szCs w:val="20"/>
              </w:rPr>
              <w:t xml:space="preserve"> / Sales </w:t>
            </w:r>
            <w:r w:rsidRPr="00196D24">
              <w:rPr>
                <w:rFonts w:ascii="Gisha" w:hAnsi="Gisha" w:cs="Gisha" w:hint="cs"/>
                <w:color w:val="000000" w:themeColor="text1"/>
                <w:sz w:val="20"/>
                <w:szCs w:val="20"/>
                <w:vertAlign w:val="subscript"/>
              </w:rPr>
              <w:t>t-1</w:t>
            </w:r>
            <w:r w:rsidRPr="00196D24">
              <w:rPr>
                <w:rFonts w:ascii="Gisha" w:hAnsi="Gisha" w:cs="Gisha" w:hint="cs"/>
                <w:color w:val="000000" w:themeColor="text1"/>
                <w:sz w:val="20"/>
                <w:szCs w:val="20"/>
              </w:rPr>
              <w:t>)</w:t>
            </w:r>
            <w:bookmarkEnd w:id="6"/>
          </w:p>
          <w:p w14:paraId="02E2F901" w14:textId="6FA06453" w:rsidR="00521D26" w:rsidRPr="00196D24" w:rsidRDefault="00521D26" w:rsidP="00EC3AFD">
            <w:pPr>
              <w:widowControl w:val="0"/>
              <w:jc w:val="center"/>
              <w:textAlignment w:val="baseline"/>
              <w:rPr>
                <w:rFonts w:ascii="Gisha" w:hAnsi="Gisha" w:cs="Gisha"/>
                <w:color w:val="000000" w:themeColor="text1"/>
                <w:sz w:val="20"/>
                <w:szCs w:val="20"/>
              </w:rPr>
            </w:pPr>
            <w:r>
              <w:rPr>
                <w:rFonts w:ascii="Gisha" w:hAnsi="Gisha" w:cs="Gisha"/>
                <w:color w:val="000000" w:themeColor="text1"/>
                <w:sz w:val="20"/>
                <w:szCs w:val="20"/>
              </w:rPr>
              <w:t xml:space="preserve">Rising DSR means receivables are increasing </w:t>
            </w:r>
            <w:r w:rsidR="007F6B78">
              <w:rPr>
                <w:rFonts w:ascii="Gisha" w:hAnsi="Gisha" w:cs="Gisha"/>
                <w:color w:val="000000" w:themeColor="text1"/>
                <w:sz w:val="20"/>
                <w:szCs w:val="20"/>
              </w:rPr>
              <w:t xml:space="preserve">relative </w:t>
            </w:r>
            <w:r>
              <w:rPr>
                <w:rFonts w:ascii="Gisha" w:hAnsi="Gisha" w:cs="Gisha"/>
                <w:color w:val="000000" w:themeColor="text1"/>
                <w:sz w:val="20"/>
                <w:szCs w:val="20"/>
              </w:rPr>
              <w:t>to sales</w:t>
            </w:r>
            <w:r w:rsidR="001A77B0">
              <w:rPr>
                <w:rFonts w:ascii="Gisha" w:hAnsi="Gisha" w:cs="Gisha"/>
                <w:color w:val="000000" w:themeColor="text1"/>
                <w:sz w:val="20"/>
                <w:szCs w:val="20"/>
              </w:rPr>
              <w:t xml:space="preserve"> </w:t>
            </w:r>
            <w:r>
              <w:rPr>
                <w:rFonts w:ascii="Gisha" w:hAnsi="Gisha" w:cs="Gisha"/>
                <w:color w:val="000000" w:themeColor="text1"/>
                <w:sz w:val="20"/>
                <w:szCs w:val="20"/>
              </w:rPr>
              <w:t>indicating more aggressive revenue recognition.</w:t>
            </w:r>
          </w:p>
        </w:tc>
      </w:tr>
      <w:tr w:rsidR="00D46E77" w:rsidRPr="00196D24" w14:paraId="79DBD2FA" w14:textId="68E770E9" w:rsidTr="008A1D97">
        <w:tc>
          <w:tcPr>
            <w:tcW w:w="8815" w:type="dxa"/>
          </w:tcPr>
          <w:p w14:paraId="6A613C66" w14:textId="0E8C529F" w:rsidR="00D46E77" w:rsidRPr="00196D24" w:rsidRDefault="00D46E77" w:rsidP="00EC3AFD">
            <w:pPr>
              <w:widowControl w:val="0"/>
              <w:jc w:val="center"/>
              <w:textAlignment w:val="baseline"/>
              <w:rPr>
                <w:rFonts w:ascii="Gisha" w:hAnsi="Gisha" w:cs="Gisha"/>
                <w:color w:val="000000" w:themeColor="text1"/>
                <w:sz w:val="20"/>
                <w:szCs w:val="20"/>
                <w:vertAlign w:val="subscript"/>
              </w:rPr>
            </w:pPr>
            <w:r w:rsidRPr="00196D24">
              <w:rPr>
                <w:rFonts w:ascii="Gisha" w:hAnsi="Gisha" w:cs="Gisha" w:hint="cs"/>
                <w:color w:val="000000" w:themeColor="text1"/>
                <w:sz w:val="20"/>
                <w:szCs w:val="20"/>
              </w:rPr>
              <w:t xml:space="preserve">Gross margin index (GMI) = Gross margin </w:t>
            </w:r>
            <w:r w:rsidRPr="00196D24">
              <w:rPr>
                <w:rFonts w:ascii="Gisha" w:hAnsi="Gisha" w:cs="Gisha" w:hint="cs"/>
                <w:color w:val="000000" w:themeColor="text1"/>
                <w:sz w:val="20"/>
                <w:szCs w:val="20"/>
                <w:vertAlign w:val="subscript"/>
              </w:rPr>
              <w:t xml:space="preserve">t-1 </w:t>
            </w:r>
            <w:r w:rsidRPr="00196D24">
              <w:rPr>
                <w:rFonts w:ascii="Gisha" w:hAnsi="Gisha" w:cs="Gisha" w:hint="cs"/>
                <w:color w:val="000000" w:themeColor="text1"/>
                <w:sz w:val="20"/>
                <w:szCs w:val="20"/>
              </w:rPr>
              <w:t xml:space="preserve">/ Gross margin </w:t>
            </w:r>
            <w:r w:rsidRPr="00196D24">
              <w:rPr>
                <w:rFonts w:ascii="Gisha" w:hAnsi="Gisha" w:cs="Gisha" w:hint="cs"/>
                <w:color w:val="000000" w:themeColor="text1"/>
                <w:sz w:val="20"/>
                <w:szCs w:val="20"/>
                <w:vertAlign w:val="subscript"/>
              </w:rPr>
              <w:t>t</w:t>
            </w:r>
          </w:p>
          <w:p w14:paraId="11E38F29" w14:textId="187284EF" w:rsidR="00D46E77" w:rsidRPr="00196D24" w:rsidRDefault="00397F3B" w:rsidP="00EC3AFD">
            <w:pPr>
              <w:widowControl w:val="0"/>
              <w:jc w:val="center"/>
              <w:textAlignment w:val="baseline"/>
              <w:rPr>
                <w:rFonts w:ascii="Gisha" w:hAnsi="Gisha" w:cs="Gisha"/>
                <w:color w:val="000000" w:themeColor="text1"/>
                <w:sz w:val="20"/>
                <w:szCs w:val="20"/>
                <w:vertAlign w:val="subscript"/>
              </w:rPr>
            </w:pPr>
            <w:r w:rsidRPr="00196D24">
              <w:rPr>
                <w:rFonts w:ascii="Gisha" w:hAnsi="Gisha" w:cs="Gisha" w:hint="cs"/>
                <w:color w:val="000000" w:themeColor="text1"/>
                <w:sz w:val="20"/>
                <w:szCs w:val="20"/>
              </w:rPr>
              <w:t xml:space="preserve">Rising GMI means </w:t>
            </w:r>
            <w:r w:rsidR="005A6D98" w:rsidRPr="00196D24">
              <w:rPr>
                <w:rFonts w:ascii="Gisha" w:hAnsi="Gisha" w:cs="Gisha" w:hint="cs"/>
                <w:color w:val="000000" w:themeColor="text1"/>
                <w:sz w:val="20"/>
                <w:szCs w:val="20"/>
              </w:rPr>
              <w:t xml:space="preserve">gross profit </w:t>
            </w:r>
            <w:r w:rsidR="00D46E77" w:rsidRPr="00196D24">
              <w:rPr>
                <w:rFonts w:ascii="Gisha" w:hAnsi="Gisha" w:cs="Gisha" w:hint="cs"/>
                <w:color w:val="000000" w:themeColor="text1"/>
                <w:sz w:val="20"/>
                <w:szCs w:val="20"/>
              </w:rPr>
              <w:t xml:space="preserve">margins </w:t>
            </w:r>
            <w:r w:rsidRPr="00196D24">
              <w:rPr>
                <w:rFonts w:ascii="Gisha" w:hAnsi="Gisha" w:cs="Gisha" w:hint="cs"/>
                <w:color w:val="000000" w:themeColor="text1"/>
                <w:sz w:val="20"/>
                <w:szCs w:val="20"/>
              </w:rPr>
              <w:t xml:space="preserve">are declining which </w:t>
            </w:r>
            <w:r w:rsidR="007F6B78">
              <w:rPr>
                <w:rFonts w:ascii="Gisha" w:hAnsi="Gisha" w:cs="Gisha"/>
                <w:color w:val="000000" w:themeColor="text1"/>
                <w:sz w:val="20"/>
                <w:szCs w:val="20"/>
              </w:rPr>
              <w:t>provides</w:t>
            </w:r>
            <w:r w:rsidR="005A6D98" w:rsidRPr="00196D24">
              <w:rPr>
                <w:rFonts w:ascii="Gisha" w:hAnsi="Gisha" w:cs="Gisha" w:hint="cs"/>
                <w:color w:val="000000" w:themeColor="text1"/>
                <w:sz w:val="20"/>
                <w:szCs w:val="20"/>
              </w:rPr>
              <w:t xml:space="preserve"> a</w:t>
            </w:r>
            <w:r w:rsidRPr="00196D24">
              <w:rPr>
                <w:rFonts w:ascii="Gisha" w:hAnsi="Gisha" w:cs="Gisha" w:hint="cs"/>
                <w:color w:val="000000" w:themeColor="text1"/>
                <w:sz w:val="20"/>
                <w:szCs w:val="20"/>
              </w:rPr>
              <w:t xml:space="preserve"> greater</w:t>
            </w:r>
            <w:r w:rsidR="005A6D98" w:rsidRPr="00196D24">
              <w:rPr>
                <w:rFonts w:ascii="Gisha" w:hAnsi="Gisha" w:cs="Gisha" w:hint="cs"/>
                <w:color w:val="000000" w:themeColor="text1"/>
                <w:sz w:val="20"/>
                <w:szCs w:val="20"/>
              </w:rPr>
              <w:t xml:space="preserve"> incentive to manipulate earnings.</w:t>
            </w:r>
          </w:p>
        </w:tc>
      </w:tr>
      <w:tr w:rsidR="00D46E77" w:rsidRPr="00196D24" w14:paraId="77F55F32" w14:textId="61F7DCAD" w:rsidTr="008A1D97">
        <w:tc>
          <w:tcPr>
            <w:tcW w:w="8815" w:type="dxa"/>
          </w:tcPr>
          <w:p w14:paraId="0A308E34" w14:textId="2FCF9F15" w:rsidR="00D46E77" w:rsidRPr="00196D24" w:rsidRDefault="00D46E77"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Asset quality index (AQI)</w:t>
            </w:r>
            <w:r w:rsidR="00CA408D" w:rsidRPr="00196D24">
              <w:rPr>
                <w:rFonts w:ascii="Gisha" w:hAnsi="Gisha" w:cs="Gisha" w:hint="cs"/>
                <w:color w:val="000000" w:themeColor="text1"/>
                <w:sz w:val="20"/>
                <w:szCs w:val="20"/>
              </w:rPr>
              <w:t xml:space="preserve"> = (1 – (P</w:t>
            </w:r>
            <w:r w:rsidR="00FF6C78" w:rsidRPr="00196D24">
              <w:rPr>
                <w:rFonts w:ascii="Gisha" w:hAnsi="Gisha" w:cs="Gisha" w:hint="cs"/>
                <w:color w:val="000000" w:themeColor="text1"/>
                <w:sz w:val="20"/>
                <w:szCs w:val="20"/>
              </w:rPr>
              <w:t>PE</w:t>
            </w:r>
            <w:r w:rsidR="00CA408D" w:rsidRPr="00196D24">
              <w:rPr>
                <w:rFonts w:ascii="Gisha" w:hAnsi="Gisha" w:cs="Gisha" w:hint="cs"/>
                <w:color w:val="000000" w:themeColor="text1"/>
                <w:sz w:val="20"/>
                <w:szCs w:val="20"/>
              </w:rPr>
              <w:t xml:space="preserve"> </w:t>
            </w:r>
            <w:r w:rsidR="00CA408D" w:rsidRPr="00196D24">
              <w:rPr>
                <w:rFonts w:ascii="Gisha" w:hAnsi="Gisha" w:cs="Gisha" w:hint="cs"/>
                <w:color w:val="000000" w:themeColor="text1"/>
                <w:sz w:val="20"/>
                <w:szCs w:val="20"/>
                <w:vertAlign w:val="subscript"/>
              </w:rPr>
              <w:t xml:space="preserve">t </w:t>
            </w:r>
            <w:r w:rsidR="00CA408D" w:rsidRPr="00196D24">
              <w:rPr>
                <w:rFonts w:ascii="Gisha" w:hAnsi="Gisha" w:cs="Gisha" w:hint="cs"/>
                <w:color w:val="000000" w:themeColor="text1"/>
                <w:sz w:val="20"/>
                <w:szCs w:val="20"/>
              </w:rPr>
              <w:t xml:space="preserve">+ Current assets </w:t>
            </w:r>
            <w:r w:rsidR="00CA408D" w:rsidRPr="00196D24">
              <w:rPr>
                <w:rFonts w:ascii="Gisha" w:hAnsi="Gisha" w:cs="Gisha" w:hint="cs"/>
                <w:color w:val="000000" w:themeColor="text1"/>
                <w:sz w:val="20"/>
                <w:szCs w:val="20"/>
                <w:vertAlign w:val="subscript"/>
              </w:rPr>
              <w:t>t</w:t>
            </w:r>
            <w:r w:rsidR="00CA408D" w:rsidRPr="00196D24">
              <w:rPr>
                <w:rFonts w:ascii="Gisha" w:hAnsi="Gisha" w:cs="Gisha" w:hint="cs"/>
                <w:color w:val="000000" w:themeColor="text1"/>
                <w:sz w:val="20"/>
                <w:szCs w:val="20"/>
              </w:rPr>
              <w:t xml:space="preserve">) / Total assets </w:t>
            </w:r>
            <w:r w:rsidR="00CA408D" w:rsidRPr="00196D24">
              <w:rPr>
                <w:rFonts w:ascii="Gisha" w:hAnsi="Gisha" w:cs="Gisha" w:hint="cs"/>
                <w:color w:val="000000" w:themeColor="text1"/>
                <w:sz w:val="20"/>
                <w:szCs w:val="20"/>
                <w:vertAlign w:val="subscript"/>
              </w:rPr>
              <w:t>t</w:t>
            </w:r>
            <w:r w:rsidR="00CA408D" w:rsidRPr="00196D24">
              <w:rPr>
                <w:rFonts w:ascii="Gisha" w:hAnsi="Gisha" w:cs="Gisha" w:hint="cs"/>
                <w:color w:val="000000" w:themeColor="text1"/>
                <w:sz w:val="20"/>
                <w:szCs w:val="20"/>
              </w:rPr>
              <w:t>) / (1 – (P</w:t>
            </w:r>
            <w:r w:rsidR="00FF6C78" w:rsidRPr="00196D24">
              <w:rPr>
                <w:rFonts w:ascii="Gisha" w:hAnsi="Gisha" w:cs="Gisha" w:hint="cs"/>
                <w:color w:val="000000" w:themeColor="text1"/>
                <w:sz w:val="20"/>
                <w:szCs w:val="20"/>
              </w:rPr>
              <w:t>PE</w:t>
            </w:r>
            <w:r w:rsidR="00CA408D" w:rsidRPr="00196D24">
              <w:rPr>
                <w:rFonts w:ascii="Gisha" w:hAnsi="Gisha" w:cs="Gisha" w:hint="cs"/>
                <w:color w:val="000000" w:themeColor="text1"/>
                <w:sz w:val="20"/>
                <w:szCs w:val="20"/>
              </w:rPr>
              <w:t xml:space="preserve"> </w:t>
            </w:r>
            <w:r w:rsidR="00CA408D" w:rsidRPr="00196D24">
              <w:rPr>
                <w:rFonts w:ascii="Gisha" w:hAnsi="Gisha" w:cs="Gisha" w:hint="cs"/>
                <w:color w:val="000000" w:themeColor="text1"/>
                <w:sz w:val="20"/>
                <w:szCs w:val="20"/>
                <w:vertAlign w:val="subscript"/>
              </w:rPr>
              <w:t>t</w:t>
            </w:r>
            <w:r w:rsidR="001D7F4F">
              <w:rPr>
                <w:rFonts w:ascii="Gisha" w:hAnsi="Gisha" w:cs="Gisha"/>
                <w:color w:val="000000" w:themeColor="text1"/>
                <w:sz w:val="20"/>
                <w:szCs w:val="20"/>
                <w:vertAlign w:val="subscript"/>
              </w:rPr>
              <w:t>-1</w:t>
            </w:r>
            <w:r w:rsidR="00CA408D" w:rsidRPr="00196D24">
              <w:rPr>
                <w:rFonts w:ascii="Gisha" w:hAnsi="Gisha" w:cs="Gisha" w:hint="cs"/>
                <w:color w:val="000000" w:themeColor="text1"/>
                <w:sz w:val="20"/>
                <w:szCs w:val="20"/>
                <w:vertAlign w:val="subscript"/>
              </w:rPr>
              <w:t xml:space="preserve"> </w:t>
            </w:r>
            <w:r w:rsidR="00CA408D" w:rsidRPr="00196D24">
              <w:rPr>
                <w:rFonts w:ascii="Gisha" w:hAnsi="Gisha" w:cs="Gisha" w:hint="cs"/>
                <w:color w:val="000000" w:themeColor="text1"/>
                <w:sz w:val="20"/>
                <w:szCs w:val="20"/>
              </w:rPr>
              <w:t xml:space="preserve">+ Current assets </w:t>
            </w:r>
            <w:r w:rsidR="00CA408D" w:rsidRPr="00196D24">
              <w:rPr>
                <w:rFonts w:ascii="Gisha" w:hAnsi="Gisha" w:cs="Gisha" w:hint="cs"/>
                <w:color w:val="000000" w:themeColor="text1"/>
                <w:sz w:val="20"/>
                <w:szCs w:val="20"/>
                <w:vertAlign w:val="subscript"/>
              </w:rPr>
              <w:t>t</w:t>
            </w:r>
            <w:r w:rsidR="00FF6C78" w:rsidRPr="00196D24">
              <w:rPr>
                <w:rFonts w:ascii="Gisha" w:hAnsi="Gisha" w:cs="Gisha" w:hint="cs"/>
                <w:color w:val="000000" w:themeColor="text1"/>
                <w:sz w:val="20"/>
                <w:szCs w:val="20"/>
                <w:vertAlign w:val="subscript"/>
              </w:rPr>
              <w:t>-1</w:t>
            </w:r>
            <w:r w:rsidR="00CA408D" w:rsidRPr="00196D24">
              <w:rPr>
                <w:rFonts w:ascii="Gisha" w:hAnsi="Gisha" w:cs="Gisha" w:hint="cs"/>
                <w:color w:val="000000" w:themeColor="text1"/>
                <w:sz w:val="20"/>
                <w:szCs w:val="20"/>
              </w:rPr>
              <w:t xml:space="preserve">) / Total assets </w:t>
            </w:r>
            <w:r w:rsidR="00CA408D" w:rsidRPr="00196D24">
              <w:rPr>
                <w:rFonts w:ascii="Gisha" w:hAnsi="Gisha" w:cs="Gisha" w:hint="cs"/>
                <w:color w:val="000000" w:themeColor="text1"/>
                <w:sz w:val="20"/>
                <w:szCs w:val="20"/>
                <w:vertAlign w:val="subscript"/>
              </w:rPr>
              <w:t>t</w:t>
            </w:r>
            <w:r w:rsidR="00FF6C78" w:rsidRPr="00196D24">
              <w:rPr>
                <w:rFonts w:ascii="Gisha" w:hAnsi="Gisha" w:cs="Gisha" w:hint="cs"/>
                <w:color w:val="000000" w:themeColor="text1"/>
                <w:sz w:val="20"/>
                <w:szCs w:val="20"/>
                <w:vertAlign w:val="subscript"/>
              </w:rPr>
              <w:t>-1</w:t>
            </w:r>
            <w:r w:rsidR="00CA408D" w:rsidRPr="00196D24">
              <w:rPr>
                <w:rFonts w:ascii="Gisha" w:hAnsi="Gisha" w:cs="Gisha" w:hint="cs"/>
                <w:color w:val="000000" w:themeColor="text1"/>
                <w:sz w:val="20"/>
                <w:szCs w:val="20"/>
              </w:rPr>
              <w:t>)</w:t>
            </w:r>
          </w:p>
          <w:p w14:paraId="7CD9CF4E" w14:textId="0B8AC78D" w:rsidR="00CA408D" w:rsidRPr="00196D24" w:rsidRDefault="008C267A"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R</w:t>
            </w:r>
            <w:r w:rsidR="00397F3B" w:rsidRPr="00196D24">
              <w:rPr>
                <w:rFonts w:ascii="Gisha" w:hAnsi="Gisha" w:cs="Gisha" w:hint="cs"/>
                <w:color w:val="000000" w:themeColor="text1"/>
                <w:sz w:val="20"/>
                <w:szCs w:val="20"/>
              </w:rPr>
              <w:t>ising AQI</w:t>
            </w:r>
            <w:r w:rsidR="00FF6C78" w:rsidRPr="00196D24">
              <w:rPr>
                <w:rFonts w:ascii="Gisha" w:hAnsi="Gisha" w:cs="Gisha" w:hint="cs"/>
                <w:color w:val="000000" w:themeColor="text1"/>
                <w:sz w:val="20"/>
                <w:szCs w:val="20"/>
              </w:rPr>
              <w:t xml:space="preserve"> </w:t>
            </w:r>
            <w:r w:rsidR="003B64D9" w:rsidRPr="00196D24">
              <w:rPr>
                <w:rFonts w:ascii="Gisha" w:hAnsi="Gisha" w:cs="Gisha" w:hint="cs"/>
                <w:color w:val="000000" w:themeColor="text1"/>
                <w:sz w:val="20"/>
                <w:szCs w:val="20"/>
              </w:rPr>
              <w:t>means</w:t>
            </w:r>
            <w:r w:rsidR="00FF6C78" w:rsidRPr="00196D24">
              <w:rPr>
                <w:rFonts w:ascii="Gisha" w:hAnsi="Gisha" w:cs="Gisha" w:hint="cs"/>
                <w:color w:val="000000" w:themeColor="text1"/>
                <w:sz w:val="20"/>
                <w:szCs w:val="20"/>
              </w:rPr>
              <w:t xml:space="preserve"> </w:t>
            </w:r>
            <w:r w:rsidR="001A77B0">
              <w:rPr>
                <w:rFonts w:ascii="Gisha" w:hAnsi="Gisha" w:cs="Gisha"/>
                <w:color w:val="000000" w:themeColor="text1"/>
                <w:sz w:val="20"/>
                <w:szCs w:val="20"/>
              </w:rPr>
              <w:t xml:space="preserve">there are </w:t>
            </w:r>
            <w:r w:rsidR="003B64D9" w:rsidRPr="00196D24">
              <w:rPr>
                <w:rFonts w:ascii="Gisha" w:hAnsi="Gisha" w:cs="Gisha" w:hint="cs"/>
                <w:color w:val="000000" w:themeColor="text1"/>
                <w:sz w:val="20"/>
                <w:szCs w:val="20"/>
              </w:rPr>
              <w:t>more other assets such as intangibles or goodwill which indicates</w:t>
            </w:r>
            <w:r w:rsidR="00BC6B0C">
              <w:rPr>
                <w:rFonts w:ascii="Gisha" w:hAnsi="Gisha" w:cs="Gisha"/>
                <w:color w:val="000000" w:themeColor="text1"/>
                <w:sz w:val="20"/>
                <w:szCs w:val="20"/>
              </w:rPr>
              <w:t xml:space="preserve"> </w:t>
            </w:r>
            <w:r w:rsidR="002B07AF">
              <w:rPr>
                <w:rFonts w:ascii="Gisha" w:hAnsi="Gisha" w:cs="Gisha"/>
                <w:color w:val="000000" w:themeColor="text1"/>
                <w:sz w:val="20"/>
                <w:szCs w:val="20"/>
              </w:rPr>
              <w:t xml:space="preserve">questionable </w:t>
            </w:r>
            <w:r w:rsidR="003B64D9" w:rsidRPr="00196D24">
              <w:rPr>
                <w:rFonts w:ascii="Gisha" w:hAnsi="Gisha" w:cs="Gisha" w:hint="cs"/>
                <w:color w:val="000000" w:themeColor="text1"/>
                <w:sz w:val="20"/>
                <w:szCs w:val="20"/>
              </w:rPr>
              <w:t>cost capitalization.</w:t>
            </w:r>
          </w:p>
        </w:tc>
      </w:tr>
      <w:tr w:rsidR="00D46E77" w:rsidRPr="00196D24" w14:paraId="746F5869" w14:textId="4AF2EA35" w:rsidTr="008A1D97">
        <w:tc>
          <w:tcPr>
            <w:tcW w:w="8815" w:type="dxa"/>
          </w:tcPr>
          <w:p w14:paraId="40FCB278" w14:textId="77777777" w:rsidR="00D46E77" w:rsidRPr="00196D24" w:rsidRDefault="00D46E77" w:rsidP="00EC3AFD">
            <w:pPr>
              <w:widowControl w:val="0"/>
              <w:jc w:val="center"/>
              <w:textAlignment w:val="baseline"/>
              <w:rPr>
                <w:rFonts w:ascii="Gisha" w:hAnsi="Gisha" w:cs="Gisha"/>
                <w:color w:val="000000" w:themeColor="text1"/>
                <w:sz w:val="20"/>
                <w:szCs w:val="20"/>
                <w:vertAlign w:val="subscript"/>
              </w:rPr>
            </w:pPr>
            <w:r w:rsidRPr="00196D24">
              <w:rPr>
                <w:rFonts w:ascii="Gisha" w:hAnsi="Gisha" w:cs="Gisha" w:hint="cs"/>
                <w:color w:val="000000" w:themeColor="text1"/>
                <w:sz w:val="20"/>
                <w:szCs w:val="20"/>
              </w:rPr>
              <w:t>Sales growth index (SGI)</w:t>
            </w:r>
            <w:r w:rsidR="00B62ED4" w:rsidRPr="00196D24">
              <w:rPr>
                <w:rFonts w:ascii="Gisha" w:hAnsi="Gisha" w:cs="Gisha" w:hint="cs"/>
                <w:color w:val="000000" w:themeColor="text1"/>
                <w:sz w:val="20"/>
                <w:szCs w:val="20"/>
              </w:rPr>
              <w:t xml:space="preserve"> = Sales </w:t>
            </w:r>
            <w:r w:rsidR="00B62ED4" w:rsidRPr="00196D24">
              <w:rPr>
                <w:rFonts w:ascii="Gisha" w:hAnsi="Gisha" w:cs="Gisha" w:hint="cs"/>
                <w:color w:val="000000" w:themeColor="text1"/>
                <w:sz w:val="20"/>
                <w:szCs w:val="20"/>
                <w:vertAlign w:val="subscript"/>
              </w:rPr>
              <w:t xml:space="preserve">t  </w:t>
            </w:r>
            <w:r w:rsidR="00B62ED4" w:rsidRPr="00196D24">
              <w:rPr>
                <w:rFonts w:ascii="Gisha" w:hAnsi="Gisha" w:cs="Gisha" w:hint="cs"/>
                <w:color w:val="000000" w:themeColor="text1"/>
                <w:sz w:val="20"/>
                <w:szCs w:val="20"/>
              </w:rPr>
              <w:t xml:space="preserve">/ Sales </w:t>
            </w:r>
            <w:r w:rsidR="00B62ED4" w:rsidRPr="00196D24">
              <w:rPr>
                <w:rFonts w:ascii="Gisha" w:hAnsi="Gisha" w:cs="Gisha" w:hint="cs"/>
                <w:color w:val="000000" w:themeColor="text1"/>
                <w:sz w:val="20"/>
                <w:szCs w:val="20"/>
                <w:vertAlign w:val="subscript"/>
              </w:rPr>
              <w:t>t-1</w:t>
            </w:r>
          </w:p>
          <w:p w14:paraId="640FCB4B" w14:textId="309B7F68" w:rsidR="00B62ED4" w:rsidRPr="00196D24" w:rsidRDefault="00397F3B"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Rising SGI means sales are increasing so there is greater p</w:t>
            </w:r>
            <w:r w:rsidR="00B62ED4" w:rsidRPr="00196D24">
              <w:rPr>
                <w:rFonts w:ascii="Gisha" w:hAnsi="Gisha" w:cs="Gisha" w:hint="cs"/>
                <w:color w:val="000000" w:themeColor="text1"/>
                <w:sz w:val="20"/>
                <w:szCs w:val="20"/>
              </w:rPr>
              <w:t xml:space="preserve">ressure to </w:t>
            </w:r>
            <w:r w:rsidR="007F6B78">
              <w:rPr>
                <w:rFonts w:ascii="Gisha" w:hAnsi="Gisha" w:cs="Gisha"/>
                <w:color w:val="000000" w:themeColor="text1"/>
                <w:sz w:val="20"/>
                <w:szCs w:val="20"/>
              </w:rPr>
              <w:t xml:space="preserve">manipulate earnings to </w:t>
            </w:r>
            <w:r w:rsidR="00B62ED4" w:rsidRPr="00196D24">
              <w:rPr>
                <w:rFonts w:ascii="Gisha" w:hAnsi="Gisha" w:cs="Gisha" w:hint="cs"/>
                <w:color w:val="000000" w:themeColor="text1"/>
                <w:sz w:val="20"/>
                <w:szCs w:val="20"/>
              </w:rPr>
              <w:t xml:space="preserve">maintain </w:t>
            </w:r>
            <w:r w:rsidRPr="00196D24">
              <w:rPr>
                <w:rFonts w:ascii="Gisha" w:hAnsi="Gisha" w:cs="Gisha" w:hint="cs"/>
                <w:color w:val="000000" w:themeColor="text1"/>
                <w:sz w:val="20"/>
                <w:szCs w:val="20"/>
              </w:rPr>
              <w:t>th</w:t>
            </w:r>
            <w:r w:rsidR="00212C9D" w:rsidRPr="00196D24">
              <w:rPr>
                <w:rFonts w:ascii="Gisha" w:hAnsi="Gisha" w:cs="Gisha" w:hint="cs"/>
                <w:color w:val="000000" w:themeColor="text1"/>
                <w:sz w:val="20"/>
                <w:szCs w:val="20"/>
              </w:rPr>
              <w:t>e</w:t>
            </w:r>
            <w:r w:rsidRPr="00196D24">
              <w:rPr>
                <w:rFonts w:ascii="Gisha" w:hAnsi="Gisha" w:cs="Gisha" w:hint="cs"/>
                <w:color w:val="000000" w:themeColor="text1"/>
                <w:sz w:val="20"/>
                <w:szCs w:val="20"/>
              </w:rPr>
              <w:t xml:space="preserve"> trend</w:t>
            </w:r>
            <w:r w:rsidR="005A6D98" w:rsidRPr="00196D24">
              <w:rPr>
                <w:rFonts w:ascii="Gisha" w:hAnsi="Gisha" w:cs="Gisha" w:hint="cs"/>
                <w:color w:val="000000" w:themeColor="text1"/>
                <w:sz w:val="20"/>
                <w:szCs w:val="20"/>
              </w:rPr>
              <w:t>.</w:t>
            </w:r>
          </w:p>
        </w:tc>
      </w:tr>
      <w:tr w:rsidR="00D46E77" w:rsidRPr="00196D24" w14:paraId="362A7150" w14:textId="4CF6E67E" w:rsidTr="008A1D97">
        <w:tc>
          <w:tcPr>
            <w:tcW w:w="8815" w:type="dxa"/>
          </w:tcPr>
          <w:p w14:paraId="3793597B" w14:textId="6D45501A" w:rsidR="00D46E77" w:rsidRPr="00196D24" w:rsidRDefault="00D46E77"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lastRenderedPageBreak/>
              <w:t>Depreciation index (DEPI)</w:t>
            </w:r>
            <w:r w:rsidR="00E962D7" w:rsidRPr="00196D24">
              <w:rPr>
                <w:rFonts w:ascii="Gisha" w:hAnsi="Gisha" w:cs="Gisha" w:hint="cs"/>
                <w:color w:val="000000" w:themeColor="text1"/>
                <w:sz w:val="20"/>
                <w:szCs w:val="20"/>
              </w:rPr>
              <w:t xml:space="preserve"> =</w:t>
            </w:r>
            <w:r w:rsidR="00FF6C78" w:rsidRPr="00196D24">
              <w:rPr>
                <w:rFonts w:ascii="Gisha" w:hAnsi="Gisha" w:cs="Gisha" w:hint="cs"/>
                <w:color w:val="000000" w:themeColor="text1"/>
                <w:sz w:val="20"/>
                <w:szCs w:val="20"/>
              </w:rPr>
              <w:t xml:space="preserve"> (</w:t>
            </w:r>
            <w:r w:rsidR="00CA408D" w:rsidRPr="00196D24">
              <w:rPr>
                <w:rFonts w:ascii="Gisha" w:hAnsi="Gisha" w:cs="Gisha" w:hint="cs"/>
                <w:color w:val="000000" w:themeColor="text1"/>
                <w:sz w:val="20"/>
                <w:szCs w:val="20"/>
              </w:rPr>
              <w:t>Depreciation</w:t>
            </w:r>
            <w:r w:rsidR="00FF6C78" w:rsidRPr="00196D24">
              <w:rPr>
                <w:rFonts w:ascii="Gisha" w:hAnsi="Gisha" w:cs="Gisha" w:hint="cs"/>
                <w:color w:val="000000" w:themeColor="text1"/>
                <w:sz w:val="20"/>
                <w:szCs w:val="20"/>
              </w:rPr>
              <w:t xml:space="preserve"> </w:t>
            </w:r>
            <w:r w:rsidR="00FF6C78" w:rsidRPr="00196D24">
              <w:rPr>
                <w:rFonts w:ascii="Gisha" w:hAnsi="Gisha" w:cs="Gisha" w:hint="cs"/>
                <w:color w:val="000000" w:themeColor="text1"/>
                <w:sz w:val="20"/>
                <w:szCs w:val="20"/>
                <w:vertAlign w:val="subscript"/>
              </w:rPr>
              <w:t>t-1</w:t>
            </w:r>
            <w:r w:rsidR="00CA408D" w:rsidRPr="00196D24">
              <w:rPr>
                <w:rFonts w:ascii="Gisha" w:hAnsi="Gisha" w:cs="Gisha" w:hint="cs"/>
                <w:color w:val="000000" w:themeColor="text1"/>
                <w:sz w:val="20"/>
                <w:szCs w:val="20"/>
              </w:rPr>
              <w:t xml:space="preserve"> / (Depreciation</w:t>
            </w:r>
            <w:r w:rsidR="00FF6C78" w:rsidRPr="00196D24">
              <w:rPr>
                <w:rFonts w:ascii="Gisha" w:hAnsi="Gisha" w:cs="Gisha" w:hint="cs"/>
                <w:color w:val="000000" w:themeColor="text1"/>
                <w:sz w:val="20"/>
                <w:szCs w:val="20"/>
              </w:rPr>
              <w:t xml:space="preserve"> </w:t>
            </w:r>
            <w:r w:rsidR="00FF6C78" w:rsidRPr="00196D24">
              <w:rPr>
                <w:rFonts w:ascii="Gisha" w:hAnsi="Gisha" w:cs="Gisha" w:hint="cs"/>
                <w:color w:val="000000" w:themeColor="text1"/>
                <w:sz w:val="20"/>
                <w:szCs w:val="20"/>
                <w:vertAlign w:val="subscript"/>
              </w:rPr>
              <w:t>t–1</w:t>
            </w:r>
            <w:r w:rsidR="00CA408D" w:rsidRPr="00196D24">
              <w:rPr>
                <w:rFonts w:ascii="Gisha" w:hAnsi="Gisha" w:cs="Gisha" w:hint="cs"/>
                <w:color w:val="000000" w:themeColor="text1"/>
                <w:sz w:val="20"/>
                <w:szCs w:val="20"/>
              </w:rPr>
              <w:t xml:space="preserve"> + P</w:t>
            </w:r>
            <w:r w:rsidR="00FF6C78" w:rsidRPr="00196D24">
              <w:rPr>
                <w:rFonts w:ascii="Gisha" w:hAnsi="Gisha" w:cs="Gisha" w:hint="cs"/>
                <w:color w:val="000000" w:themeColor="text1"/>
                <w:sz w:val="20"/>
                <w:szCs w:val="20"/>
              </w:rPr>
              <w:t xml:space="preserve">PE </w:t>
            </w:r>
            <w:r w:rsidR="00FF6C78" w:rsidRPr="00196D24">
              <w:rPr>
                <w:rFonts w:ascii="Gisha" w:hAnsi="Gisha" w:cs="Gisha" w:hint="cs"/>
                <w:color w:val="000000" w:themeColor="text1"/>
                <w:sz w:val="20"/>
                <w:szCs w:val="20"/>
                <w:vertAlign w:val="subscript"/>
              </w:rPr>
              <w:t>t-1</w:t>
            </w:r>
            <w:r w:rsidR="00CA408D" w:rsidRPr="00196D24">
              <w:rPr>
                <w:rFonts w:ascii="Gisha" w:hAnsi="Gisha" w:cs="Gisha" w:hint="cs"/>
                <w:color w:val="000000" w:themeColor="text1"/>
                <w:sz w:val="20"/>
                <w:szCs w:val="20"/>
              </w:rPr>
              <w:t>)</w:t>
            </w:r>
            <w:r w:rsidR="00FF6C78" w:rsidRPr="00196D24">
              <w:rPr>
                <w:rFonts w:ascii="Gisha" w:hAnsi="Gisha" w:cs="Gisha" w:hint="cs"/>
                <w:color w:val="000000" w:themeColor="text1"/>
                <w:sz w:val="20"/>
                <w:szCs w:val="20"/>
              </w:rPr>
              <w:t xml:space="preserve">) / (Depreciation </w:t>
            </w:r>
            <w:r w:rsidR="00FF6C78" w:rsidRPr="00196D24">
              <w:rPr>
                <w:rFonts w:ascii="Gisha" w:hAnsi="Gisha" w:cs="Gisha" w:hint="cs"/>
                <w:color w:val="000000" w:themeColor="text1"/>
                <w:sz w:val="20"/>
                <w:szCs w:val="20"/>
                <w:vertAlign w:val="subscript"/>
              </w:rPr>
              <w:t>t</w:t>
            </w:r>
            <w:r w:rsidR="00FF6C78" w:rsidRPr="00196D24">
              <w:rPr>
                <w:rFonts w:ascii="Gisha" w:hAnsi="Gisha" w:cs="Gisha" w:hint="cs"/>
                <w:color w:val="000000" w:themeColor="text1"/>
                <w:sz w:val="20"/>
                <w:szCs w:val="20"/>
              </w:rPr>
              <w:t xml:space="preserve"> / (Depreciation </w:t>
            </w:r>
            <w:r w:rsidR="00FF6C78" w:rsidRPr="00196D24">
              <w:rPr>
                <w:rFonts w:ascii="Gisha" w:hAnsi="Gisha" w:cs="Gisha" w:hint="cs"/>
                <w:color w:val="000000" w:themeColor="text1"/>
                <w:sz w:val="20"/>
                <w:szCs w:val="20"/>
                <w:vertAlign w:val="subscript"/>
              </w:rPr>
              <w:t>t</w:t>
            </w:r>
            <w:r w:rsidR="00FF6C78" w:rsidRPr="00196D24">
              <w:rPr>
                <w:rFonts w:ascii="Gisha" w:hAnsi="Gisha" w:cs="Gisha" w:hint="cs"/>
                <w:color w:val="000000" w:themeColor="text1"/>
                <w:sz w:val="20"/>
                <w:szCs w:val="20"/>
              </w:rPr>
              <w:t xml:space="preserve"> + PPE </w:t>
            </w:r>
            <w:r w:rsidR="00FF6C78" w:rsidRPr="00196D24">
              <w:rPr>
                <w:rFonts w:ascii="Gisha" w:hAnsi="Gisha" w:cs="Gisha" w:hint="cs"/>
                <w:color w:val="000000" w:themeColor="text1"/>
                <w:sz w:val="20"/>
                <w:szCs w:val="20"/>
                <w:vertAlign w:val="subscript"/>
              </w:rPr>
              <w:t>t</w:t>
            </w:r>
            <w:r w:rsidR="00FF6C78" w:rsidRPr="00196D24">
              <w:rPr>
                <w:rFonts w:ascii="Gisha" w:hAnsi="Gisha" w:cs="Gisha" w:hint="cs"/>
                <w:color w:val="000000" w:themeColor="text1"/>
                <w:sz w:val="20"/>
                <w:szCs w:val="20"/>
              </w:rPr>
              <w:t>))</w:t>
            </w:r>
          </w:p>
          <w:p w14:paraId="36F55F58" w14:textId="0D4A4204" w:rsidR="00CA408D" w:rsidRPr="00196D24" w:rsidRDefault="00FF6C78"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Rising DEPI means </w:t>
            </w:r>
            <w:r w:rsidR="005A6D98" w:rsidRPr="00196D24">
              <w:rPr>
                <w:rFonts w:ascii="Gisha" w:hAnsi="Gisha" w:cs="Gisha" w:hint="cs"/>
                <w:color w:val="000000" w:themeColor="text1"/>
                <w:sz w:val="20"/>
                <w:szCs w:val="20"/>
              </w:rPr>
              <w:t xml:space="preserve">falling depreciation </w:t>
            </w:r>
            <w:r w:rsidR="00825740">
              <w:rPr>
                <w:rFonts w:ascii="Gisha" w:hAnsi="Gisha" w:cs="Gisha"/>
                <w:color w:val="000000" w:themeColor="text1"/>
                <w:sz w:val="20"/>
                <w:szCs w:val="20"/>
              </w:rPr>
              <w:t xml:space="preserve">relative </w:t>
            </w:r>
            <w:r w:rsidR="005A6D98" w:rsidRPr="00196D24">
              <w:rPr>
                <w:rFonts w:ascii="Gisha" w:hAnsi="Gisha" w:cs="Gisha" w:hint="cs"/>
                <w:color w:val="000000" w:themeColor="text1"/>
                <w:sz w:val="20"/>
                <w:szCs w:val="20"/>
              </w:rPr>
              <w:t xml:space="preserve">to </w:t>
            </w:r>
            <w:r w:rsidR="00397F3B" w:rsidRPr="00196D24">
              <w:rPr>
                <w:rFonts w:ascii="Gisha" w:hAnsi="Gisha" w:cs="Gisha" w:hint="cs"/>
                <w:color w:val="000000" w:themeColor="text1"/>
                <w:sz w:val="20"/>
                <w:szCs w:val="20"/>
              </w:rPr>
              <w:t xml:space="preserve">fixed assets </w:t>
            </w:r>
            <w:r w:rsidRPr="00196D24">
              <w:rPr>
                <w:rFonts w:ascii="Gisha" w:hAnsi="Gisha" w:cs="Gisha" w:hint="cs"/>
                <w:color w:val="000000" w:themeColor="text1"/>
                <w:sz w:val="20"/>
                <w:szCs w:val="20"/>
              </w:rPr>
              <w:t xml:space="preserve">due to greater </w:t>
            </w:r>
            <w:r w:rsidR="00397F3B" w:rsidRPr="00196D24">
              <w:rPr>
                <w:rFonts w:ascii="Gisha" w:hAnsi="Gisha" w:cs="Gisha" w:hint="cs"/>
                <w:color w:val="000000" w:themeColor="text1"/>
                <w:sz w:val="20"/>
                <w:szCs w:val="20"/>
              </w:rPr>
              <w:t>cost capitalization.</w:t>
            </w:r>
          </w:p>
        </w:tc>
      </w:tr>
      <w:tr w:rsidR="00D46E77" w:rsidRPr="00196D24" w14:paraId="6BEEF10B" w14:textId="7E577833" w:rsidTr="008A1D97">
        <w:tc>
          <w:tcPr>
            <w:tcW w:w="8815" w:type="dxa"/>
          </w:tcPr>
          <w:p w14:paraId="47BEBC2B" w14:textId="5D1D7A36" w:rsidR="00B62ED4" w:rsidRPr="00196D24" w:rsidRDefault="00D46E77"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Sales, general, and administration expenses index (SGAI)</w:t>
            </w:r>
            <w:r w:rsidR="00B62ED4" w:rsidRPr="00196D24">
              <w:rPr>
                <w:rFonts w:ascii="Gisha" w:hAnsi="Gisha" w:cs="Gisha" w:hint="cs"/>
                <w:color w:val="000000" w:themeColor="text1"/>
                <w:sz w:val="20"/>
                <w:szCs w:val="20"/>
              </w:rPr>
              <w:t xml:space="preserve"> = (SGA </w:t>
            </w:r>
            <w:r w:rsidR="00B62ED4" w:rsidRPr="00196D24">
              <w:rPr>
                <w:rFonts w:ascii="Gisha" w:hAnsi="Gisha" w:cs="Gisha" w:hint="cs"/>
                <w:color w:val="000000" w:themeColor="text1"/>
                <w:sz w:val="20"/>
                <w:szCs w:val="20"/>
                <w:vertAlign w:val="subscript"/>
              </w:rPr>
              <w:t>t</w:t>
            </w:r>
            <w:r w:rsidR="00B62ED4" w:rsidRPr="00196D24">
              <w:rPr>
                <w:rFonts w:ascii="Gisha" w:hAnsi="Gisha" w:cs="Gisha" w:hint="cs"/>
                <w:color w:val="000000" w:themeColor="text1"/>
                <w:sz w:val="20"/>
                <w:szCs w:val="20"/>
              </w:rPr>
              <w:t xml:space="preserve"> / </w:t>
            </w:r>
            <w:r w:rsidR="00CA5C3C" w:rsidRPr="00196D24">
              <w:rPr>
                <w:rFonts w:ascii="Gisha" w:hAnsi="Gisha" w:cs="Gisha" w:hint="cs"/>
                <w:color w:val="000000" w:themeColor="text1"/>
                <w:sz w:val="20"/>
                <w:szCs w:val="20"/>
              </w:rPr>
              <w:t>Sales</w:t>
            </w:r>
            <w:r w:rsidR="00B62ED4" w:rsidRPr="00196D24">
              <w:rPr>
                <w:rFonts w:ascii="Gisha" w:hAnsi="Gisha" w:cs="Gisha" w:hint="cs"/>
                <w:color w:val="000000" w:themeColor="text1"/>
                <w:sz w:val="20"/>
                <w:szCs w:val="20"/>
              </w:rPr>
              <w:t xml:space="preserve"> </w:t>
            </w:r>
            <w:r w:rsidR="00B62ED4" w:rsidRPr="00196D24">
              <w:rPr>
                <w:rFonts w:ascii="Gisha" w:hAnsi="Gisha" w:cs="Gisha" w:hint="cs"/>
                <w:color w:val="000000" w:themeColor="text1"/>
                <w:sz w:val="20"/>
                <w:szCs w:val="20"/>
                <w:vertAlign w:val="subscript"/>
              </w:rPr>
              <w:t>t</w:t>
            </w:r>
            <w:r w:rsidR="00B62ED4" w:rsidRPr="00196D24">
              <w:rPr>
                <w:rFonts w:ascii="Gisha" w:hAnsi="Gisha" w:cs="Gisha" w:hint="cs"/>
                <w:color w:val="000000" w:themeColor="text1"/>
                <w:sz w:val="20"/>
                <w:szCs w:val="20"/>
              </w:rPr>
              <w:t xml:space="preserve">) / (SGA </w:t>
            </w:r>
            <w:r w:rsidR="00B62ED4" w:rsidRPr="00196D24">
              <w:rPr>
                <w:rFonts w:ascii="Gisha" w:hAnsi="Gisha" w:cs="Gisha" w:hint="cs"/>
                <w:color w:val="000000" w:themeColor="text1"/>
                <w:sz w:val="20"/>
                <w:szCs w:val="20"/>
                <w:vertAlign w:val="subscript"/>
              </w:rPr>
              <w:t>t-1</w:t>
            </w:r>
            <w:r w:rsidR="00B62ED4" w:rsidRPr="00196D24">
              <w:rPr>
                <w:rFonts w:ascii="Gisha" w:hAnsi="Gisha" w:cs="Gisha" w:hint="cs"/>
                <w:color w:val="000000" w:themeColor="text1"/>
                <w:sz w:val="20"/>
                <w:szCs w:val="20"/>
              </w:rPr>
              <w:t xml:space="preserve"> / S</w:t>
            </w:r>
            <w:r w:rsidR="00CA5C3C" w:rsidRPr="00196D24">
              <w:rPr>
                <w:rFonts w:ascii="Gisha" w:hAnsi="Gisha" w:cs="Gisha" w:hint="cs"/>
                <w:color w:val="000000" w:themeColor="text1"/>
                <w:sz w:val="20"/>
                <w:szCs w:val="20"/>
              </w:rPr>
              <w:t>ales</w:t>
            </w:r>
            <w:r w:rsidR="00B62ED4" w:rsidRPr="00196D24">
              <w:rPr>
                <w:rFonts w:ascii="Gisha" w:hAnsi="Gisha" w:cs="Gisha" w:hint="cs"/>
                <w:color w:val="000000" w:themeColor="text1"/>
                <w:sz w:val="20"/>
                <w:szCs w:val="20"/>
              </w:rPr>
              <w:t xml:space="preserve"> </w:t>
            </w:r>
            <w:r w:rsidR="00B62ED4" w:rsidRPr="00196D24">
              <w:rPr>
                <w:rFonts w:ascii="Gisha" w:hAnsi="Gisha" w:cs="Gisha" w:hint="cs"/>
                <w:color w:val="000000" w:themeColor="text1"/>
                <w:sz w:val="20"/>
                <w:szCs w:val="20"/>
                <w:vertAlign w:val="subscript"/>
              </w:rPr>
              <w:t>t-1</w:t>
            </w:r>
            <w:r w:rsidR="00B62ED4" w:rsidRPr="00196D24">
              <w:rPr>
                <w:rFonts w:ascii="Gisha" w:hAnsi="Gisha" w:cs="Gisha" w:hint="cs"/>
                <w:color w:val="000000" w:themeColor="text1"/>
                <w:sz w:val="20"/>
                <w:szCs w:val="20"/>
              </w:rPr>
              <w:t>)</w:t>
            </w:r>
          </w:p>
          <w:p w14:paraId="7CAB366F" w14:textId="3DBEE99F" w:rsidR="00B62ED4" w:rsidRPr="00196D24" w:rsidRDefault="00CA5C3C"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Rising SGAI </w:t>
            </w:r>
            <w:r w:rsidR="008C267A" w:rsidRPr="00196D24">
              <w:rPr>
                <w:rFonts w:ascii="Gisha" w:hAnsi="Gisha" w:cs="Gisha" w:hint="cs"/>
                <w:color w:val="000000" w:themeColor="text1"/>
                <w:sz w:val="20"/>
                <w:szCs w:val="20"/>
              </w:rPr>
              <w:t>means</w:t>
            </w:r>
            <w:r w:rsidRPr="00196D24">
              <w:rPr>
                <w:rFonts w:ascii="Gisha" w:hAnsi="Gisha" w:cs="Gisha" w:hint="cs"/>
                <w:color w:val="000000" w:themeColor="text1"/>
                <w:sz w:val="20"/>
                <w:szCs w:val="20"/>
              </w:rPr>
              <w:t xml:space="preserve"> reduced </w:t>
            </w:r>
            <w:r w:rsidR="00B62ED4" w:rsidRPr="00196D24">
              <w:rPr>
                <w:rFonts w:ascii="Gisha" w:hAnsi="Gisha" w:cs="Gisha" w:hint="cs"/>
                <w:color w:val="000000" w:themeColor="text1"/>
                <w:sz w:val="20"/>
                <w:szCs w:val="20"/>
              </w:rPr>
              <w:t xml:space="preserve">operational efficiency </w:t>
            </w:r>
            <w:r w:rsidR="008C267A" w:rsidRPr="00196D24">
              <w:rPr>
                <w:rFonts w:ascii="Gisha" w:hAnsi="Gisha" w:cs="Gisha" w:hint="cs"/>
                <w:color w:val="000000" w:themeColor="text1"/>
                <w:sz w:val="20"/>
                <w:szCs w:val="20"/>
              </w:rPr>
              <w:t xml:space="preserve">which </w:t>
            </w:r>
            <w:r w:rsidR="00B62ED4" w:rsidRPr="00196D24">
              <w:rPr>
                <w:rFonts w:ascii="Gisha" w:hAnsi="Gisha" w:cs="Gisha" w:hint="cs"/>
                <w:color w:val="000000" w:themeColor="text1"/>
                <w:sz w:val="20"/>
                <w:szCs w:val="20"/>
              </w:rPr>
              <w:t xml:space="preserve">encourages </w:t>
            </w:r>
            <w:r w:rsidR="005A6D98" w:rsidRPr="00196D24">
              <w:rPr>
                <w:rFonts w:ascii="Gisha" w:hAnsi="Gisha" w:cs="Gisha" w:hint="cs"/>
                <w:color w:val="000000" w:themeColor="text1"/>
                <w:sz w:val="20"/>
                <w:szCs w:val="20"/>
              </w:rPr>
              <w:t>more</w:t>
            </w:r>
            <w:r w:rsidR="00B62ED4" w:rsidRPr="00196D24">
              <w:rPr>
                <w:rFonts w:ascii="Gisha" w:hAnsi="Gisha" w:cs="Gisha" w:hint="cs"/>
                <w:color w:val="000000" w:themeColor="text1"/>
                <w:sz w:val="20"/>
                <w:szCs w:val="20"/>
              </w:rPr>
              <w:t xml:space="preserve"> earnings manipulation</w:t>
            </w:r>
            <w:r w:rsidR="005A6D98" w:rsidRPr="00196D24">
              <w:rPr>
                <w:rFonts w:ascii="Gisha" w:hAnsi="Gisha" w:cs="Gisha" w:hint="cs"/>
                <w:color w:val="000000" w:themeColor="text1"/>
                <w:sz w:val="20"/>
                <w:szCs w:val="20"/>
              </w:rPr>
              <w:t>.</w:t>
            </w:r>
          </w:p>
        </w:tc>
      </w:tr>
      <w:tr w:rsidR="00D46E77" w:rsidRPr="00196D24" w14:paraId="0C4D2DEE" w14:textId="4F542E8B" w:rsidTr="008A1D97">
        <w:tc>
          <w:tcPr>
            <w:tcW w:w="8815" w:type="dxa"/>
          </w:tcPr>
          <w:p w14:paraId="19853B85" w14:textId="1D8B3681" w:rsidR="00D46E77" w:rsidRPr="00CE6390" w:rsidRDefault="00D46E77" w:rsidP="00EC3AFD">
            <w:pPr>
              <w:widowControl w:val="0"/>
              <w:jc w:val="center"/>
              <w:textAlignment w:val="baseline"/>
              <w:rPr>
                <w:rFonts w:ascii="Gisha" w:hAnsi="Gisha" w:cs="Gisha"/>
                <w:color w:val="000000" w:themeColor="text1"/>
                <w:sz w:val="19"/>
                <w:szCs w:val="19"/>
              </w:rPr>
            </w:pPr>
            <w:r w:rsidRPr="00CE6390">
              <w:rPr>
                <w:rFonts w:ascii="Gisha" w:hAnsi="Gisha" w:cs="Gisha" w:hint="cs"/>
                <w:color w:val="000000" w:themeColor="text1"/>
                <w:sz w:val="19"/>
                <w:szCs w:val="19"/>
              </w:rPr>
              <w:t>Accruals</w:t>
            </w:r>
            <w:r w:rsidR="00CE6390" w:rsidRPr="00CE6390">
              <w:rPr>
                <w:rFonts w:ascii="Gisha" w:hAnsi="Gisha" w:cs="Gisha"/>
                <w:color w:val="000000" w:themeColor="text1"/>
                <w:sz w:val="19"/>
                <w:szCs w:val="19"/>
              </w:rPr>
              <w:t xml:space="preserve"> to total assets (ATA)</w:t>
            </w:r>
            <w:r w:rsidRPr="00CE6390">
              <w:rPr>
                <w:rFonts w:ascii="Gisha" w:hAnsi="Gisha" w:cs="Gisha" w:hint="cs"/>
                <w:color w:val="000000" w:themeColor="text1"/>
                <w:sz w:val="19"/>
                <w:szCs w:val="19"/>
              </w:rPr>
              <w:t xml:space="preserve"> = </w:t>
            </w:r>
            <w:r w:rsidR="00212C9D" w:rsidRPr="00CE6390">
              <w:rPr>
                <w:rFonts w:ascii="Gisha" w:hAnsi="Gisha" w:cs="Gisha" w:hint="cs"/>
                <w:color w:val="000000" w:themeColor="text1"/>
                <w:sz w:val="19"/>
                <w:szCs w:val="19"/>
              </w:rPr>
              <w:t>(Continuing income</w:t>
            </w:r>
            <w:r w:rsidRPr="00CE6390">
              <w:rPr>
                <w:rFonts w:ascii="Gisha" w:hAnsi="Gisha" w:cs="Gisha" w:hint="cs"/>
                <w:color w:val="000000" w:themeColor="text1"/>
                <w:sz w:val="19"/>
                <w:szCs w:val="19"/>
              </w:rPr>
              <w:t xml:space="preserve"> </w:t>
            </w:r>
            <w:r w:rsidRPr="00CE6390">
              <w:rPr>
                <w:rFonts w:ascii="Gisha" w:hAnsi="Gisha" w:cs="Gisha" w:hint="cs"/>
                <w:color w:val="000000" w:themeColor="text1"/>
                <w:sz w:val="19"/>
                <w:szCs w:val="19"/>
                <w:vertAlign w:val="subscript"/>
              </w:rPr>
              <w:t>t</w:t>
            </w:r>
            <w:r w:rsidRPr="00CE6390">
              <w:rPr>
                <w:rFonts w:ascii="Gisha" w:hAnsi="Gisha" w:cs="Gisha" w:hint="cs"/>
                <w:color w:val="000000" w:themeColor="text1"/>
                <w:sz w:val="19"/>
                <w:szCs w:val="19"/>
              </w:rPr>
              <w:t xml:space="preserve"> – Cash flow from operations </w:t>
            </w:r>
            <w:r w:rsidRPr="00CE6390">
              <w:rPr>
                <w:rFonts w:ascii="Gisha" w:hAnsi="Gisha" w:cs="Gisha" w:hint="cs"/>
                <w:color w:val="000000" w:themeColor="text1"/>
                <w:sz w:val="19"/>
                <w:szCs w:val="19"/>
                <w:vertAlign w:val="subscript"/>
              </w:rPr>
              <w:t>t</w:t>
            </w:r>
            <w:r w:rsidRPr="00CE6390">
              <w:rPr>
                <w:rFonts w:ascii="Gisha" w:hAnsi="Gisha" w:cs="Gisha" w:hint="cs"/>
                <w:color w:val="000000" w:themeColor="text1"/>
                <w:sz w:val="19"/>
                <w:szCs w:val="19"/>
              </w:rPr>
              <w:t xml:space="preserve">) / Total assets </w:t>
            </w:r>
            <w:r w:rsidRPr="00CE6390">
              <w:rPr>
                <w:rFonts w:ascii="Gisha" w:hAnsi="Gisha" w:cs="Gisha" w:hint="cs"/>
                <w:color w:val="000000" w:themeColor="text1"/>
                <w:sz w:val="19"/>
                <w:szCs w:val="19"/>
                <w:vertAlign w:val="subscript"/>
              </w:rPr>
              <w:t>t</w:t>
            </w:r>
          </w:p>
          <w:p w14:paraId="6B8A6BD3" w14:textId="429E9551" w:rsidR="00D46E77" w:rsidRPr="00196D24" w:rsidRDefault="00212C9D"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Rising accruals</w:t>
            </w:r>
            <w:r w:rsidR="00D46E77" w:rsidRPr="00196D24">
              <w:rPr>
                <w:rFonts w:ascii="Gisha" w:hAnsi="Gisha" w:cs="Gisha" w:hint="cs"/>
                <w:color w:val="000000" w:themeColor="text1"/>
                <w:sz w:val="20"/>
                <w:szCs w:val="20"/>
              </w:rPr>
              <w:t xml:space="preserve"> signal</w:t>
            </w:r>
            <w:r w:rsidR="00E962D7" w:rsidRPr="00196D24">
              <w:rPr>
                <w:rFonts w:ascii="Gisha" w:hAnsi="Gisha" w:cs="Gisha" w:hint="cs"/>
                <w:color w:val="000000" w:themeColor="text1"/>
                <w:sz w:val="20"/>
                <w:szCs w:val="20"/>
              </w:rPr>
              <w:t xml:space="preserve"> greater</w:t>
            </w:r>
            <w:r w:rsidR="00D46E77" w:rsidRPr="00196D24">
              <w:rPr>
                <w:rFonts w:ascii="Gisha" w:hAnsi="Gisha" w:cs="Gisha" w:hint="cs"/>
                <w:color w:val="000000" w:themeColor="text1"/>
                <w:sz w:val="20"/>
                <w:szCs w:val="20"/>
              </w:rPr>
              <w:t xml:space="preserve"> earnings manipulation</w:t>
            </w:r>
            <w:r w:rsidR="005A6D98" w:rsidRPr="00196D24">
              <w:rPr>
                <w:rFonts w:ascii="Gisha" w:hAnsi="Gisha" w:cs="Gisha" w:hint="cs"/>
                <w:color w:val="000000" w:themeColor="text1"/>
                <w:sz w:val="20"/>
                <w:szCs w:val="20"/>
              </w:rPr>
              <w:t>.</w:t>
            </w:r>
          </w:p>
        </w:tc>
      </w:tr>
      <w:tr w:rsidR="00D46E77" w:rsidRPr="00196D24" w14:paraId="513FB55A" w14:textId="38577BFB" w:rsidTr="008A1D97">
        <w:tc>
          <w:tcPr>
            <w:tcW w:w="8815" w:type="dxa"/>
          </w:tcPr>
          <w:p w14:paraId="180E1530" w14:textId="30A3C426" w:rsidR="00870CF3" w:rsidRPr="00196D24" w:rsidRDefault="00D46E77"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Leverage index (LEVI)</w:t>
            </w:r>
            <w:r w:rsidR="00870CF3" w:rsidRPr="00196D24">
              <w:rPr>
                <w:rFonts w:ascii="Gisha" w:hAnsi="Gisha" w:cs="Gisha" w:hint="cs"/>
                <w:color w:val="000000" w:themeColor="text1"/>
                <w:sz w:val="20"/>
                <w:szCs w:val="20"/>
              </w:rPr>
              <w:t xml:space="preserve"> = </w:t>
            </w:r>
            <w:r w:rsidR="00CA408D" w:rsidRPr="00196D24">
              <w:rPr>
                <w:rFonts w:ascii="Gisha" w:hAnsi="Gisha" w:cs="Gisha" w:hint="cs"/>
                <w:color w:val="000000" w:themeColor="text1"/>
                <w:sz w:val="20"/>
                <w:szCs w:val="20"/>
              </w:rPr>
              <w:t>(</w:t>
            </w:r>
            <w:r w:rsidR="00B3095B">
              <w:rPr>
                <w:rFonts w:ascii="Gisha" w:hAnsi="Gisha" w:cs="Gisha"/>
                <w:color w:val="000000" w:themeColor="text1"/>
                <w:sz w:val="20"/>
                <w:szCs w:val="20"/>
              </w:rPr>
              <w:t>D</w:t>
            </w:r>
            <w:r w:rsidR="00870CF3" w:rsidRPr="00196D24">
              <w:rPr>
                <w:rFonts w:ascii="Gisha" w:hAnsi="Gisha" w:cs="Gisha" w:hint="cs"/>
                <w:color w:val="000000" w:themeColor="text1"/>
                <w:sz w:val="20"/>
                <w:szCs w:val="20"/>
              </w:rPr>
              <w:t>e</w:t>
            </w:r>
            <w:r w:rsidR="00CA408D" w:rsidRPr="00196D24">
              <w:rPr>
                <w:rFonts w:ascii="Gisha" w:hAnsi="Gisha" w:cs="Gisha" w:hint="cs"/>
                <w:color w:val="000000" w:themeColor="text1"/>
                <w:sz w:val="20"/>
                <w:szCs w:val="20"/>
              </w:rPr>
              <w:t xml:space="preserve">bt </w:t>
            </w:r>
            <w:r w:rsidR="00CA408D" w:rsidRPr="00196D24">
              <w:rPr>
                <w:rFonts w:ascii="Gisha" w:hAnsi="Gisha" w:cs="Gisha" w:hint="cs"/>
                <w:color w:val="000000" w:themeColor="text1"/>
                <w:sz w:val="20"/>
                <w:szCs w:val="20"/>
                <w:vertAlign w:val="subscript"/>
              </w:rPr>
              <w:t xml:space="preserve">t </w:t>
            </w:r>
            <w:r w:rsidR="00212C9D" w:rsidRPr="00196D24">
              <w:rPr>
                <w:rFonts w:ascii="Gisha" w:hAnsi="Gisha" w:cs="Gisha" w:hint="cs"/>
                <w:color w:val="000000" w:themeColor="text1"/>
                <w:sz w:val="20"/>
                <w:szCs w:val="20"/>
                <w:vertAlign w:val="subscript"/>
              </w:rPr>
              <w:t xml:space="preserve"> </w:t>
            </w:r>
            <w:r w:rsidR="00CA408D" w:rsidRPr="00196D24">
              <w:rPr>
                <w:rFonts w:ascii="Gisha" w:hAnsi="Gisha" w:cs="Gisha" w:hint="cs"/>
                <w:color w:val="000000" w:themeColor="text1"/>
                <w:sz w:val="20"/>
                <w:szCs w:val="20"/>
              </w:rPr>
              <w:t xml:space="preserve">/ Total assets </w:t>
            </w:r>
            <w:r w:rsidR="00CA408D" w:rsidRPr="00196D24">
              <w:rPr>
                <w:rFonts w:ascii="Gisha" w:hAnsi="Gisha" w:cs="Gisha" w:hint="cs"/>
                <w:color w:val="000000" w:themeColor="text1"/>
                <w:sz w:val="20"/>
                <w:szCs w:val="20"/>
                <w:vertAlign w:val="subscript"/>
              </w:rPr>
              <w:t>t</w:t>
            </w:r>
            <w:r w:rsidR="00CA408D" w:rsidRPr="00196D24">
              <w:rPr>
                <w:rFonts w:ascii="Gisha" w:hAnsi="Gisha" w:cs="Gisha" w:hint="cs"/>
                <w:color w:val="000000" w:themeColor="text1"/>
                <w:sz w:val="20"/>
                <w:szCs w:val="20"/>
              </w:rPr>
              <w:t>) / (</w:t>
            </w:r>
            <w:r w:rsidR="00B3095B">
              <w:rPr>
                <w:rFonts w:ascii="Gisha" w:hAnsi="Gisha" w:cs="Gisha"/>
                <w:color w:val="000000" w:themeColor="text1"/>
                <w:sz w:val="20"/>
                <w:szCs w:val="20"/>
              </w:rPr>
              <w:t>D</w:t>
            </w:r>
            <w:r w:rsidR="00CA408D" w:rsidRPr="00196D24">
              <w:rPr>
                <w:rFonts w:ascii="Gisha" w:hAnsi="Gisha" w:cs="Gisha" w:hint="cs"/>
                <w:color w:val="000000" w:themeColor="text1"/>
                <w:sz w:val="20"/>
                <w:szCs w:val="20"/>
              </w:rPr>
              <w:t xml:space="preserve">ebt </w:t>
            </w:r>
            <w:r w:rsidR="00CA408D" w:rsidRPr="00196D24">
              <w:rPr>
                <w:rFonts w:ascii="Gisha" w:hAnsi="Gisha" w:cs="Gisha" w:hint="cs"/>
                <w:color w:val="000000" w:themeColor="text1"/>
                <w:sz w:val="20"/>
                <w:szCs w:val="20"/>
                <w:vertAlign w:val="subscript"/>
              </w:rPr>
              <w:t xml:space="preserve">t-1 </w:t>
            </w:r>
            <w:r w:rsidR="00212C9D" w:rsidRPr="00196D24">
              <w:rPr>
                <w:rFonts w:ascii="Gisha" w:hAnsi="Gisha" w:cs="Gisha" w:hint="cs"/>
                <w:color w:val="000000" w:themeColor="text1"/>
                <w:sz w:val="20"/>
                <w:szCs w:val="20"/>
                <w:vertAlign w:val="subscript"/>
              </w:rPr>
              <w:t xml:space="preserve"> </w:t>
            </w:r>
            <w:r w:rsidR="00CA408D" w:rsidRPr="00196D24">
              <w:rPr>
                <w:rFonts w:ascii="Gisha" w:hAnsi="Gisha" w:cs="Gisha" w:hint="cs"/>
                <w:color w:val="000000" w:themeColor="text1"/>
                <w:sz w:val="20"/>
                <w:szCs w:val="20"/>
              </w:rPr>
              <w:t xml:space="preserve">/ Total assets </w:t>
            </w:r>
            <w:r w:rsidR="00CA408D" w:rsidRPr="00196D24">
              <w:rPr>
                <w:rFonts w:ascii="Gisha" w:hAnsi="Gisha" w:cs="Gisha" w:hint="cs"/>
                <w:color w:val="000000" w:themeColor="text1"/>
                <w:sz w:val="20"/>
                <w:szCs w:val="20"/>
                <w:vertAlign w:val="subscript"/>
              </w:rPr>
              <w:t>t-1</w:t>
            </w:r>
            <w:r w:rsidR="00CA408D" w:rsidRPr="00196D24">
              <w:rPr>
                <w:rFonts w:ascii="Gisha" w:hAnsi="Gisha" w:cs="Gisha" w:hint="cs"/>
                <w:color w:val="000000" w:themeColor="text1"/>
                <w:sz w:val="20"/>
                <w:szCs w:val="20"/>
              </w:rPr>
              <w:t>)</w:t>
            </w:r>
          </w:p>
          <w:p w14:paraId="0F3C2F9E" w14:textId="2654471F" w:rsidR="00CA408D" w:rsidRPr="00196D24" w:rsidRDefault="00212C9D" w:rsidP="00EC3AFD">
            <w:pPr>
              <w:widowControl w:val="0"/>
              <w:jc w:val="center"/>
              <w:textAlignment w:val="baseline"/>
              <w:rPr>
                <w:rFonts w:ascii="Gisha" w:hAnsi="Gisha" w:cs="Gisha"/>
                <w:color w:val="000000" w:themeColor="text1"/>
                <w:sz w:val="20"/>
                <w:szCs w:val="20"/>
              </w:rPr>
            </w:pPr>
            <w:r w:rsidRPr="00196D24">
              <w:rPr>
                <w:rFonts w:ascii="Gisha" w:hAnsi="Gisha" w:cs="Gisha" w:hint="cs"/>
                <w:color w:val="000000" w:themeColor="text1"/>
                <w:sz w:val="20"/>
                <w:szCs w:val="20"/>
              </w:rPr>
              <w:t xml:space="preserve">Rising LEVI means </w:t>
            </w:r>
            <w:r w:rsidR="008C267A" w:rsidRPr="00196D24">
              <w:rPr>
                <w:rFonts w:ascii="Gisha" w:hAnsi="Gisha" w:cs="Gisha" w:hint="cs"/>
                <w:color w:val="000000" w:themeColor="text1"/>
                <w:sz w:val="20"/>
                <w:szCs w:val="20"/>
              </w:rPr>
              <w:t>higher</w:t>
            </w:r>
            <w:r w:rsidR="005A6D98" w:rsidRPr="00196D24">
              <w:rPr>
                <w:rFonts w:ascii="Gisha" w:hAnsi="Gisha" w:cs="Gisha" w:hint="cs"/>
                <w:color w:val="000000" w:themeColor="text1"/>
                <w:sz w:val="20"/>
                <w:szCs w:val="20"/>
              </w:rPr>
              <w:t xml:space="preserve"> </w:t>
            </w:r>
            <w:r w:rsidRPr="00196D24">
              <w:rPr>
                <w:rFonts w:ascii="Gisha" w:hAnsi="Gisha" w:cs="Gisha" w:hint="cs"/>
                <w:color w:val="000000" w:themeColor="text1"/>
                <w:sz w:val="20"/>
                <w:szCs w:val="20"/>
              </w:rPr>
              <w:t>f</w:t>
            </w:r>
            <w:r w:rsidR="005A6D98" w:rsidRPr="00196D24">
              <w:rPr>
                <w:rFonts w:ascii="Gisha" w:hAnsi="Gisha" w:cs="Gisha" w:hint="cs"/>
                <w:color w:val="000000" w:themeColor="text1"/>
                <w:sz w:val="20"/>
                <w:szCs w:val="20"/>
              </w:rPr>
              <w:t xml:space="preserve">inancial distress </w:t>
            </w:r>
            <w:r w:rsidRPr="00196D24">
              <w:rPr>
                <w:rFonts w:ascii="Gisha" w:hAnsi="Gisha" w:cs="Gisha" w:hint="cs"/>
                <w:color w:val="000000" w:themeColor="text1"/>
                <w:sz w:val="20"/>
                <w:szCs w:val="20"/>
              </w:rPr>
              <w:t xml:space="preserve">which increases </w:t>
            </w:r>
            <w:r w:rsidR="005A6D98" w:rsidRPr="00196D24">
              <w:rPr>
                <w:rFonts w:ascii="Gisha" w:hAnsi="Gisha" w:cs="Gisha" w:hint="cs"/>
                <w:color w:val="000000" w:themeColor="text1"/>
                <w:sz w:val="20"/>
                <w:szCs w:val="20"/>
              </w:rPr>
              <w:t>the need to manipulate earnings.</w:t>
            </w:r>
          </w:p>
        </w:tc>
      </w:tr>
    </w:tbl>
    <w:p w14:paraId="25DC2452" w14:textId="77777777" w:rsidR="00685087" w:rsidRPr="00E97743" w:rsidRDefault="00685087" w:rsidP="00EC3AFD">
      <w:pPr>
        <w:widowControl w:val="0"/>
        <w:spacing w:after="0" w:line="240" w:lineRule="auto"/>
        <w:textAlignment w:val="baseline"/>
        <w:rPr>
          <w:rFonts w:ascii="Gisha" w:hAnsi="Gisha" w:cs="Gisha"/>
          <w:color w:val="000000" w:themeColor="text1"/>
          <w:sz w:val="20"/>
          <w:szCs w:val="20"/>
        </w:rPr>
      </w:pPr>
    </w:p>
    <w:p w14:paraId="1AC3A5A0" w14:textId="52471F18" w:rsidR="0060417B" w:rsidRPr="00196D24" w:rsidRDefault="00AE4724" w:rsidP="00EC3AFD">
      <w:pPr>
        <w:widowControl w:val="0"/>
        <w:spacing w:after="0" w:line="240" w:lineRule="auto"/>
        <w:textAlignment w:val="baseline"/>
        <w:rPr>
          <w:rFonts w:ascii="Gisha" w:hAnsi="Gisha" w:cs="Gisha"/>
          <w:b/>
          <w:bCs/>
          <w:color w:val="000000" w:themeColor="text1"/>
          <w:sz w:val="24"/>
          <w:szCs w:val="24"/>
        </w:rPr>
      </w:pPr>
      <w:r w:rsidRPr="00196D24">
        <w:rPr>
          <w:rFonts w:ascii="Gisha" w:hAnsi="Gisha" w:cs="Gisha" w:hint="cs"/>
          <w:color w:val="000000" w:themeColor="text1"/>
          <w:sz w:val="24"/>
          <w:szCs w:val="24"/>
        </w:rPr>
        <w:t>Other</w:t>
      </w:r>
      <w:r w:rsidR="00C8572E" w:rsidRPr="00196D24">
        <w:rPr>
          <w:rFonts w:ascii="Gisha" w:hAnsi="Gisha" w:cs="Gisha" w:hint="cs"/>
          <w:color w:val="000000" w:themeColor="text1"/>
          <w:sz w:val="24"/>
          <w:szCs w:val="24"/>
        </w:rPr>
        <w:t xml:space="preserve"> </w:t>
      </w:r>
      <w:r w:rsidRPr="00196D24">
        <w:rPr>
          <w:rFonts w:ascii="Gisha" w:hAnsi="Gisha" w:cs="Gisha" w:hint="cs"/>
          <w:color w:val="000000" w:themeColor="text1"/>
          <w:sz w:val="24"/>
          <w:szCs w:val="24"/>
        </w:rPr>
        <w:t xml:space="preserve">variables </w:t>
      </w:r>
      <w:r w:rsidR="0089090A" w:rsidRPr="00196D24">
        <w:rPr>
          <w:rFonts w:ascii="Gisha" w:hAnsi="Gisha" w:cs="Gisha" w:hint="cs"/>
          <w:color w:val="000000" w:themeColor="text1"/>
          <w:sz w:val="24"/>
          <w:szCs w:val="24"/>
        </w:rPr>
        <w:t xml:space="preserve">have been </w:t>
      </w:r>
      <w:r w:rsidR="00076226">
        <w:rPr>
          <w:rFonts w:ascii="Gisha" w:hAnsi="Gisha" w:cs="Gisha"/>
          <w:color w:val="000000" w:themeColor="text1"/>
          <w:sz w:val="24"/>
          <w:szCs w:val="24"/>
        </w:rPr>
        <w:t xml:space="preserve">tried </w:t>
      </w:r>
      <w:r w:rsidR="0089090A" w:rsidRPr="00196D24">
        <w:rPr>
          <w:rFonts w:ascii="Gisha" w:hAnsi="Gisha" w:cs="Gisha" w:hint="cs"/>
          <w:color w:val="000000" w:themeColor="text1"/>
          <w:sz w:val="24"/>
          <w:szCs w:val="24"/>
        </w:rPr>
        <w:t>to</w:t>
      </w:r>
      <w:r w:rsidR="00870CF3" w:rsidRPr="00196D24">
        <w:rPr>
          <w:rFonts w:ascii="Gisha" w:hAnsi="Gisha" w:cs="Gisha" w:hint="cs"/>
          <w:color w:val="000000" w:themeColor="text1"/>
          <w:sz w:val="24"/>
          <w:szCs w:val="24"/>
        </w:rPr>
        <w:t xml:space="preserve"> improve</w:t>
      </w:r>
      <w:r w:rsidR="00C8572E" w:rsidRPr="00196D24">
        <w:rPr>
          <w:rFonts w:ascii="Gisha" w:hAnsi="Gisha" w:cs="Gisha" w:hint="cs"/>
          <w:color w:val="000000" w:themeColor="text1"/>
          <w:sz w:val="24"/>
          <w:szCs w:val="24"/>
        </w:rPr>
        <w:t xml:space="preserve"> </w:t>
      </w:r>
      <w:r w:rsidR="00F25BB5">
        <w:rPr>
          <w:rFonts w:ascii="Gisha" w:hAnsi="Gisha" w:cs="Gisha"/>
          <w:color w:val="000000" w:themeColor="text1"/>
          <w:sz w:val="24"/>
          <w:szCs w:val="24"/>
        </w:rPr>
        <w:t xml:space="preserve">the model’s </w:t>
      </w:r>
      <w:r w:rsidR="00C8572E" w:rsidRPr="00196D24">
        <w:rPr>
          <w:rFonts w:ascii="Gisha" w:hAnsi="Gisha" w:cs="Gisha" w:hint="cs"/>
          <w:color w:val="000000" w:themeColor="text1"/>
          <w:sz w:val="24"/>
          <w:szCs w:val="24"/>
        </w:rPr>
        <w:t>predictability</w:t>
      </w:r>
      <w:r w:rsidR="004E5553" w:rsidRPr="00196D24">
        <w:rPr>
          <w:rFonts w:ascii="Gisha" w:hAnsi="Gisha" w:cs="Gisha" w:hint="cs"/>
          <w:color w:val="000000" w:themeColor="text1"/>
          <w:sz w:val="24"/>
          <w:szCs w:val="24"/>
        </w:rPr>
        <w:t>,</w:t>
      </w:r>
      <w:r w:rsidR="00B97139" w:rsidRPr="00196D24">
        <w:rPr>
          <w:rFonts w:ascii="Gisha" w:hAnsi="Gisha" w:cs="Gisha" w:hint="cs"/>
          <w:color w:val="000000" w:themeColor="text1"/>
          <w:sz w:val="24"/>
          <w:szCs w:val="24"/>
        </w:rPr>
        <w:t xml:space="preserve"> but the </w:t>
      </w:r>
      <w:r w:rsidR="00C8572E" w:rsidRPr="00196D24">
        <w:rPr>
          <w:rFonts w:ascii="Gisha" w:hAnsi="Gisha" w:cs="Gisha" w:hint="cs"/>
          <w:color w:val="000000" w:themeColor="text1"/>
          <w:sz w:val="24"/>
          <w:szCs w:val="24"/>
        </w:rPr>
        <w:t xml:space="preserve">results </w:t>
      </w:r>
      <w:r w:rsidR="00076226">
        <w:rPr>
          <w:rFonts w:ascii="Gisha" w:hAnsi="Gisha" w:cs="Gisha"/>
          <w:color w:val="000000" w:themeColor="text1"/>
          <w:sz w:val="24"/>
          <w:szCs w:val="24"/>
        </w:rPr>
        <w:t>were</w:t>
      </w:r>
      <w:r w:rsidR="004E5553" w:rsidRPr="00196D24">
        <w:rPr>
          <w:rFonts w:ascii="Gisha" w:hAnsi="Gisha" w:cs="Gisha" w:hint="cs"/>
          <w:color w:val="000000" w:themeColor="text1"/>
          <w:sz w:val="24"/>
          <w:szCs w:val="24"/>
        </w:rPr>
        <w:t xml:space="preserve"> </w:t>
      </w:r>
      <w:r w:rsidR="00B97139" w:rsidRPr="00196D24">
        <w:rPr>
          <w:rFonts w:ascii="Gisha" w:hAnsi="Gisha" w:cs="Gisha" w:hint="cs"/>
          <w:color w:val="000000" w:themeColor="text1"/>
          <w:sz w:val="24"/>
          <w:szCs w:val="24"/>
        </w:rPr>
        <w:t>inconclusive</w:t>
      </w:r>
      <w:r w:rsidR="00870CF3" w:rsidRPr="00196D24">
        <w:rPr>
          <w:rFonts w:ascii="Gisha" w:hAnsi="Gisha" w:cs="Gisha" w:hint="cs"/>
          <w:color w:val="000000" w:themeColor="text1"/>
          <w:sz w:val="24"/>
          <w:szCs w:val="24"/>
        </w:rPr>
        <w:t xml:space="preserve">.  A problem with quantitative models is </w:t>
      </w:r>
      <w:r w:rsidR="00076226">
        <w:rPr>
          <w:rFonts w:ascii="Gisha" w:hAnsi="Gisha" w:cs="Gisha"/>
          <w:color w:val="000000" w:themeColor="text1"/>
          <w:sz w:val="24"/>
          <w:szCs w:val="24"/>
        </w:rPr>
        <w:t xml:space="preserve">that </w:t>
      </w:r>
      <w:r w:rsidR="00870CF3" w:rsidRPr="00196D24">
        <w:rPr>
          <w:rFonts w:ascii="Gisha" w:hAnsi="Gisha" w:cs="Gisha" w:hint="cs"/>
          <w:color w:val="000000" w:themeColor="text1"/>
          <w:sz w:val="24"/>
          <w:szCs w:val="24"/>
        </w:rPr>
        <w:t xml:space="preserve">firms </w:t>
      </w:r>
      <w:r w:rsidR="00B97139" w:rsidRPr="00196D24">
        <w:rPr>
          <w:rFonts w:ascii="Gisha" w:hAnsi="Gisha" w:cs="Gisha" w:hint="cs"/>
          <w:color w:val="000000" w:themeColor="text1"/>
          <w:sz w:val="24"/>
          <w:szCs w:val="24"/>
        </w:rPr>
        <w:t xml:space="preserve">have learned to </w:t>
      </w:r>
      <w:r w:rsidR="004E5553" w:rsidRPr="00196D24">
        <w:rPr>
          <w:rFonts w:ascii="Gisha" w:hAnsi="Gisha" w:cs="Gisha" w:hint="cs"/>
          <w:color w:val="000000" w:themeColor="text1"/>
          <w:sz w:val="24"/>
          <w:szCs w:val="24"/>
        </w:rPr>
        <w:t>“game” the</w:t>
      </w:r>
      <w:r w:rsidR="00C8572E" w:rsidRPr="00196D24">
        <w:rPr>
          <w:rFonts w:ascii="Gisha" w:hAnsi="Gisha" w:cs="Gisha" w:hint="cs"/>
          <w:color w:val="000000" w:themeColor="text1"/>
          <w:sz w:val="24"/>
          <w:szCs w:val="24"/>
        </w:rPr>
        <w:t xml:space="preserve">m </w:t>
      </w:r>
      <w:r w:rsidR="00CA5C3C" w:rsidRPr="00196D24">
        <w:rPr>
          <w:rFonts w:ascii="Gisha" w:hAnsi="Gisha" w:cs="Gisha" w:hint="cs"/>
          <w:color w:val="000000" w:themeColor="text1"/>
          <w:sz w:val="24"/>
          <w:szCs w:val="24"/>
        </w:rPr>
        <w:t xml:space="preserve">by </w:t>
      </w:r>
      <w:r w:rsidR="00870CF3" w:rsidRPr="00196D24">
        <w:rPr>
          <w:rFonts w:ascii="Gisha" w:hAnsi="Gisha" w:cs="Gisha" w:hint="cs"/>
          <w:color w:val="000000" w:themeColor="text1"/>
          <w:sz w:val="24"/>
          <w:szCs w:val="24"/>
        </w:rPr>
        <w:t>manipulat</w:t>
      </w:r>
      <w:r w:rsidR="00CA5C3C" w:rsidRPr="00196D24">
        <w:rPr>
          <w:rFonts w:ascii="Gisha" w:hAnsi="Gisha" w:cs="Gisha" w:hint="cs"/>
          <w:color w:val="000000" w:themeColor="text1"/>
          <w:sz w:val="24"/>
          <w:szCs w:val="24"/>
        </w:rPr>
        <w:t>ing</w:t>
      </w:r>
      <w:r w:rsidR="00870CF3" w:rsidRPr="00196D24">
        <w:rPr>
          <w:rFonts w:ascii="Gisha" w:hAnsi="Gisha" w:cs="Gisha" w:hint="cs"/>
          <w:color w:val="000000" w:themeColor="text1"/>
          <w:sz w:val="24"/>
          <w:szCs w:val="24"/>
        </w:rPr>
        <w:t xml:space="preserve"> </w:t>
      </w:r>
      <w:r w:rsidR="004E5553" w:rsidRPr="00196D24">
        <w:rPr>
          <w:rFonts w:ascii="Gisha" w:hAnsi="Gisha" w:cs="Gisha" w:hint="cs"/>
          <w:color w:val="000000" w:themeColor="text1"/>
          <w:sz w:val="24"/>
          <w:szCs w:val="24"/>
        </w:rPr>
        <w:t xml:space="preserve">their financial </w:t>
      </w:r>
      <w:r w:rsidR="00B25346" w:rsidRPr="00196D24">
        <w:rPr>
          <w:rFonts w:ascii="Gisha" w:hAnsi="Gisha" w:cs="Gisha" w:hint="cs"/>
          <w:color w:val="000000" w:themeColor="text1"/>
          <w:sz w:val="24"/>
          <w:szCs w:val="24"/>
        </w:rPr>
        <w:t>ratios</w:t>
      </w:r>
      <w:r w:rsidR="004E5553" w:rsidRPr="00196D24">
        <w:rPr>
          <w:rFonts w:ascii="Gisha" w:hAnsi="Gisha" w:cs="Gisha" w:hint="cs"/>
          <w:color w:val="000000" w:themeColor="text1"/>
          <w:sz w:val="24"/>
          <w:szCs w:val="24"/>
        </w:rPr>
        <w:t xml:space="preserve"> </w:t>
      </w:r>
      <w:r w:rsidR="00870CF3" w:rsidRPr="00196D24">
        <w:rPr>
          <w:rFonts w:ascii="Gisha" w:hAnsi="Gisha" w:cs="Gisha" w:hint="cs"/>
          <w:color w:val="000000" w:themeColor="text1"/>
          <w:sz w:val="24"/>
          <w:szCs w:val="24"/>
        </w:rPr>
        <w:t>to produce</w:t>
      </w:r>
      <w:r w:rsidR="00B97139" w:rsidRPr="00196D24">
        <w:rPr>
          <w:rFonts w:ascii="Gisha" w:hAnsi="Gisha" w:cs="Gisha" w:hint="cs"/>
          <w:color w:val="000000" w:themeColor="text1"/>
          <w:sz w:val="24"/>
          <w:szCs w:val="24"/>
        </w:rPr>
        <w:t xml:space="preserve"> </w:t>
      </w:r>
      <w:r w:rsidR="00CA5C3C" w:rsidRPr="00196D24">
        <w:rPr>
          <w:rFonts w:ascii="Gisha" w:hAnsi="Gisha" w:cs="Gisha" w:hint="cs"/>
          <w:color w:val="000000" w:themeColor="text1"/>
          <w:sz w:val="24"/>
          <w:szCs w:val="24"/>
        </w:rPr>
        <w:t xml:space="preserve">lower </w:t>
      </w:r>
      <w:r w:rsidR="00B97139" w:rsidRPr="00196D24">
        <w:rPr>
          <w:rFonts w:ascii="Gisha" w:hAnsi="Gisha" w:cs="Gisha" w:hint="cs"/>
          <w:color w:val="000000" w:themeColor="text1"/>
          <w:sz w:val="24"/>
          <w:szCs w:val="24"/>
        </w:rPr>
        <w:t>M-S</w:t>
      </w:r>
      <w:r w:rsidR="00870CF3" w:rsidRPr="00196D24">
        <w:rPr>
          <w:rFonts w:ascii="Gisha" w:hAnsi="Gisha" w:cs="Gisha" w:hint="cs"/>
          <w:color w:val="000000" w:themeColor="text1"/>
          <w:sz w:val="24"/>
          <w:szCs w:val="24"/>
        </w:rPr>
        <w:t>core</w:t>
      </w:r>
      <w:r w:rsidR="00B97139" w:rsidRPr="00196D24">
        <w:rPr>
          <w:rFonts w:ascii="Gisha" w:hAnsi="Gisha" w:cs="Gisha" w:hint="cs"/>
          <w:color w:val="000000" w:themeColor="text1"/>
          <w:sz w:val="24"/>
          <w:szCs w:val="24"/>
        </w:rPr>
        <w:t>s</w:t>
      </w:r>
      <w:r w:rsidR="00870CF3" w:rsidRPr="00196D24">
        <w:rPr>
          <w:rFonts w:ascii="Gisha" w:hAnsi="Gisha" w:cs="Gisha" w:hint="cs"/>
          <w:color w:val="000000" w:themeColor="text1"/>
          <w:sz w:val="24"/>
          <w:szCs w:val="24"/>
        </w:rPr>
        <w:t>.  Beneish</w:t>
      </w:r>
      <w:r w:rsidR="0089090A" w:rsidRPr="00196D24">
        <w:rPr>
          <w:rFonts w:ascii="Gisha" w:hAnsi="Gisha" w:cs="Gisha" w:hint="cs"/>
          <w:color w:val="000000" w:themeColor="text1"/>
          <w:sz w:val="24"/>
          <w:szCs w:val="24"/>
        </w:rPr>
        <w:t xml:space="preserve"> </w:t>
      </w:r>
      <w:r w:rsidR="00870CF3" w:rsidRPr="00196D24">
        <w:rPr>
          <w:rFonts w:ascii="Gisha" w:hAnsi="Gisha" w:cs="Gisha" w:hint="cs"/>
          <w:color w:val="000000" w:themeColor="text1"/>
          <w:sz w:val="24"/>
          <w:szCs w:val="24"/>
        </w:rPr>
        <w:t xml:space="preserve">found </w:t>
      </w:r>
      <w:r w:rsidR="00CA5C3C" w:rsidRPr="00196D24">
        <w:rPr>
          <w:rFonts w:ascii="Gisha" w:hAnsi="Gisha" w:cs="Gisha" w:hint="cs"/>
          <w:color w:val="000000" w:themeColor="text1"/>
          <w:sz w:val="24"/>
          <w:szCs w:val="24"/>
        </w:rPr>
        <w:t xml:space="preserve">the </w:t>
      </w:r>
      <w:r w:rsidR="00870CF3" w:rsidRPr="00196D24">
        <w:rPr>
          <w:rFonts w:ascii="Gisha" w:hAnsi="Gisha" w:cs="Gisha" w:hint="cs"/>
          <w:color w:val="000000" w:themeColor="text1"/>
          <w:sz w:val="24"/>
          <w:szCs w:val="24"/>
        </w:rPr>
        <w:t>predictability of his model dec</w:t>
      </w:r>
      <w:r w:rsidR="00C8572E" w:rsidRPr="00196D24">
        <w:rPr>
          <w:rFonts w:ascii="Gisha" w:hAnsi="Gisha" w:cs="Gisha" w:hint="cs"/>
          <w:color w:val="000000" w:themeColor="text1"/>
          <w:sz w:val="24"/>
          <w:szCs w:val="24"/>
        </w:rPr>
        <w:t>lined</w:t>
      </w:r>
      <w:r w:rsidR="00870CF3" w:rsidRPr="00196D24">
        <w:rPr>
          <w:rFonts w:ascii="Gisha" w:hAnsi="Gisha" w:cs="Gisha" w:hint="cs"/>
          <w:color w:val="000000" w:themeColor="text1"/>
          <w:sz w:val="24"/>
          <w:szCs w:val="24"/>
        </w:rPr>
        <w:t xml:space="preserve"> </w:t>
      </w:r>
      <w:r w:rsidR="00C61377">
        <w:rPr>
          <w:rFonts w:ascii="Gisha" w:hAnsi="Gisha" w:cs="Gisha"/>
          <w:color w:val="000000" w:themeColor="text1"/>
          <w:sz w:val="24"/>
          <w:szCs w:val="24"/>
        </w:rPr>
        <w:t>in a subsequent study</w:t>
      </w:r>
      <w:r w:rsidR="00FB73C5">
        <w:rPr>
          <w:rFonts w:ascii="Gisha" w:hAnsi="Gisha" w:cs="Gisha"/>
          <w:color w:val="000000" w:themeColor="text1"/>
          <w:sz w:val="24"/>
          <w:szCs w:val="24"/>
        </w:rPr>
        <w:t xml:space="preserve"> as companies learned to manipulate it</w:t>
      </w:r>
      <w:r w:rsidR="00870CF3" w:rsidRPr="00196D24">
        <w:rPr>
          <w:rFonts w:ascii="Gisha" w:hAnsi="Gisha" w:cs="Gisha" w:hint="cs"/>
          <w:color w:val="000000" w:themeColor="text1"/>
          <w:sz w:val="24"/>
          <w:szCs w:val="24"/>
        </w:rPr>
        <w:t>.</w:t>
      </w:r>
      <w:r w:rsidR="00FB73C5">
        <w:rPr>
          <w:rFonts w:ascii="Gisha" w:hAnsi="Gisha" w:cs="Gisha"/>
          <w:color w:val="000000" w:themeColor="text1"/>
          <w:sz w:val="24"/>
          <w:szCs w:val="24"/>
        </w:rPr>
        <w:t xml:space="preserve">  </w:t>
      </w:r>
      <w:r w:rsidR="00B97139" w:rsidRPr="00196D24">
        <w:rPr>
          <w:rFonts w:ascii="Gisha" w:hAnsi="Gisha" w:cs="Gisha" w:hint="cs"/>
          <w:color w:val="000000" w:themeColor="text1"/>
          <w:sz w:val="24"/>
          <w:szCs w:val="24"/>
        </w:rPr>
        <w:t xml:space="preserve">Qualitative analysis involving </w:t>
      </w:r>
      <w:r w:rsidR="004E5553" w:rsidRPr="00196D24">
        <w:rPr>
          <w:rFonts w:ascii="Gisha" w:hAnsi="Gisha" w:cs="Gisha" w:hint="cs"/>
          <w:color w:val="000000" w:themeColor="text1"/>
          <w:sz w:val="24"/>
          <w:szCs w:val="24"/>
        </w:rPr>
        <w:t xml:space="preserve">a </w:t>
      </w:r>
      <w:r w:rsidR="00B97139" w:rsidRPr="00196D24">
        <w:rPr>
          <w:rFonts w:ascii="Gisha" w:hAnsi="Gisha" w:cs="Gisha" w:hint="cs"/>
          <w:color w:val="000000" w:themeColor="text1"/>
          <w:sz w:val="24"/>
          <w:szCs w:val="24"/>
        </w:rPr>
        <w:t xml:space="preserve">careful review of </w:t>
      </w:r>
      <w:r w:rsidR="00B25346" w:rsidRPr="00196D24">
        <w:rPr>
          <w:rFonts w:ascii="Gisha" w:hAnsi="Gisha" w:cs="Gisha" w:hint="cs"/>
          <w:color w:val="000000" w:themeColor="text1"/>
          <w:sz w:val="24"/>
          <w:szCs w:val="24"/>
        </w:rPr>
        <w:t>a firm</w:t>
      </w:r>
      <w:r w:rsidR="00056031" w:rsidRPr="00196D24">
        <w:rPr>
          <w:rFonts w:ascii="Gisha" w:hAnsi="Gisha" w:cs="Gisha" w:hint="cs"/>
          <w:color w:val="000000" w:themeColor="text1"/>
          <w:sz w:val="24"/>
          <w:szCs w:val="24"/>
        </w:rPr>
        <w:t>’s financial disclosures</w:t>
      </w:r>
      <w:r w:rsidR="00B25346" w:rsidRPr="00196D24">
        <w:rPr>
          <w:rFonts w:ascii="Gisha" w:hAnsi="Gisha" w:cs="Gisha" w:hint="cs"/>
          <w:color w:val="000000" w:themeColor="text1"/>
          <w:sz w:val="24"/>
          <w:szCs w:val="24"/>
        </w:rPr>
        <w:t xml:space="preserve"> </w:t>
      </w:r>
      <w:r w:rsidR="00B97139" w:rsidRPr="00196D24">
        <w:rPr>
          <w:rFonts w:ascii="Gisha" w:hAnsi="Gisha" w:cs="Gisha" w:hint="cs"/>
          <w:color w:val="000000" w:themeColor="text1"/>
          <w:sz w:val="24"/>
          <w:szCs w:val="24"/>
        </w:rPr>
        <w:t xml:space="preserve">for </w:t>
      </w:r>
      <w:r w:rsidR="00067089" w:rsidRPr="00196D24">
        <w:rPr>
          <w:rFonts w:ascii="Gisha" w:hAnsi="Gisha" w:cs="Gisha" w:hint="cs"/>
          <w:color w:val="000000" w:themeColor="text1"/>
          <w:sz w:val="24"/>
          <w:szCs w:val="24"/>
        </w:rPr>
        <w:t>warning</w:t>
      </w:r>
      <w:r w:rsidR="00B97139" w:rsidRPr="00196D24">
        <w:rPr>
          <w:rFonts w:ascii="Gisha" w:hAnsi="Gisha" w:cs="Gisha" w:hint="cs"/>
          <w:color w:val="000000" w:themeColor="text1"/>
          <w:sz w:val="24"/>
          <w:szCs w:val="24"/>
        </w:rPr>
        <w:t xml:space="preserve"> </w:t>
      </w:r>
      <w:r w:rsidR="002B07AF">
        <w:rPr>
          <w:rFonts w:ascii="Gisha" w:hAnsi="Gisha" w:cs="Gisha"/>
          <w:color w:val="000000" w:themeColor="text1"/>
          <w:sz w:val="24"/>
          <w:szCs w:val="24"/>
        </w:rPr>
        <w:t xml:space="preserve">signs </w:t>
      </w:r>
      <w:r w:rsidR="00B97139" w:rsidRPr="00196D24">
        <w:rPr>
          <w:rFonts w:ascii="Gisha" w:hAnsi="Gisha" w:cs="Gisha" w:hint="cs"/>
          <w:color w:val="000000" w:themeColor="text1"/>
          <w:sz w:val="24"/>
          <w:szCs w:val="24"/>
        </w:rPr>
        <w:t>of earnings management</w:t>
      </w:r>
      <w:r w:rsidR="00CA5C3C" w:rsidRPr="00196D24">
        <w:rPr>
          <w:rFonts w:ascii="Gisha" w:hAnsi="Gisha" w:cs="Gisha" w:hint="cs"/>
          <w:color w:val="000000" w:themeColor="text1"/>
          <w:sz w:val="24"/>
          <w:szCs w:val="24"/>
        </w:rPr>
        <w:t xml:space="preserve"> should</w:t>
      </w:r>
      <w:r w:rsidR="00C8572E" w:rsidRPr="00196D24">
        <w:rPr>
          <w:rFonts w:ascii="Gisha" w:hAnsi="Gisha" w:cs="Gisha" w:hint="cs"/>
          <w:color w:val="000000" w:themeColor="text1"/>
          <w:sz w:val="24"/>
          <w:szCs w:val="24"/>
        </w:rPr>
        <w:t xml:space="preserve"> be employed along with a</w:t>
      </w:r>
      <w:r w:rsidR="00B25346" w:rsidRPr="00196D24">
        <w:rPr>
          <w:rFonts w:ascii="Gisha" w:hAnsi="Gisha" w:cs="Gisha" w:hint="cs"/>
          <w:color w:val="000000" w:themeColor="text1"/>
          <w:sz w:val="24"/>
          <w:szCs w:val="24"/>
        </w:rPr>
        <w:t>ny</w:t>
      </w:r>
      <w:r w:rsidR="00C8572E" w:rsidRPr="00196D24">
        <w:rPr>
          <w:rFonts w:ascii="Gisha" w:hAnsi="Gisha" w:cs="Gisha" w:hint="cs"/>
          <w:color w:val="000000" w:themeColor="text1"/>
          <w:sz w:val="24"/>
          <w:szCs w:val="24"/>
        </w:rPr>
        <w:t xml:space="preserve"> quantitative model</w:t>
      </w:r>
      <w:r w:rsidR="004E5553" w:rsidRPr="00196D24">
        <w:rPr>
          <w:rFonts w:ascii="Gisha" w:hAnsi="Gisha" w:cs="Gisha" w:hint="cs"/>
          <w:color w:val="000000" w:themeColor="text1"/>
          <w:sz w:val="24"/>
          <w:szCs w:val="24"/>
        </w:rPr>
        <w:t>.</w:t>
      </w:r>
      <w:r w:rsidR="0060417B" w:rsidRPr="00196D24">
        <w:rPr>
          <w:rFonts w:ascii="Gisha" w:hAnsi="Gisha" w:cs="Gisha" w:hint="cs"/>
          <w:b/>
          <w:bCs/>
          <w:color w:val="000000" w:themeColor="text1"/>
          <w:sz w:val="24"/>
          <w:szCs w:val="24"/>
        </w:rPr>
        <w:t xml:space="preserve"> </w:t>
      </w:r>
    </w:p>
    <w:p w14:paraId="19E313AC" w14:textId="0987103C" w:rsidR="00D70102" w:rsidRPr="00196D24" w:rsidRDefault="00D70102" w:rsidP="00EC3AFD">
      <w:pPr>
        <w:widowControl w:val="0"/>
        <w:spacing w:after="0" w:line="240" w:lineRule="auto"/>
        <w:textAlignment w:val="baseline"/>
        <w:rPr>
          <w:rFonts w:ascii="Gisha" w:hAnsi="Gisha" w:cs="Gisha"/>
          <w:b/>
          <w:bCs/>
          <w:color w:val="000000" w:themeColor="text1"/>
          <w:sz w:val="24"/>
          <w:szCs w:val="24"/>
        </w:rPr>
      </w:pPr>
    </w:p>
    <w:p w14:paraId="3906D7B7" w14:textId="657C65C3" w:rsidR="005D3263" w:rsidRPr="00196D24" w:rsidRDefault="009115AD" w:rsidP="00EC3AFD">
      <w:pPr>
        <w:widowControl w:val="0"/>
        <w:spacing w:after="0" w:line="240" w:lineRule="auto"/>
        <w:textAlignment w:val="baseline"/>
        <w:rPr>
          <w:rFonts w:ascii="Gisha" w:hAnsi="Gisha" w:cs="Gisha"/>
          <w:b/>
          <w:bCs/>
          <w:color w:val="333399"/>
          <w:sz w:val="24"/>
          <w:szCs w:val="24"/>
        </w:rPr>
      </w:pPr>
      <w:r w:rsidRPr="00196D24">
        <w:rPr>
          <w:rFonts w:ascii="Gisha" w:hAnsi="Gisha" w:cs="Gisha" w:hint="cs"/>
          <w:b/>
          <w:bCs/>
          <w:color w:val="000000" w:themeColor="text1"/>
          <w:sz w:val="24"/>
          <w:szCs w:val="24"/>
        </w:rPr>
        <w:t>Coping</w:t>
      </w:r>
      <w:r w:rsidR="005D3263" w:rsidRPr="00196D24">
        <w:rPr>
          <w:rFonts w:ascii="Gisha" w:hAnsi="Gisha" w:cs="Gisha" w:hint="cs"/>
          <w:b/>
          <w:bCs/>
          <w:color w:val="000000" w:themeColor="text1"/>
          <w:sz w:val="24"/>
          <w:szCs w:val="24"/>
        </w:rPr>
        <w:t xml:space="preserve"> with Managed Earnings</w:t>
      </w:r>
    </w:p>
    <w:p w14:paraId="2A1E5837" w14:textId="4790B34C" w:rsidR="005D3263" w:rsidRPr="00196D24" w:rsidRDefault="005D3263" w:rsidP="00EC3AFD">
      <w:pPr>
        <w:widowControl w:val="0"/>
        <w:spacing w:after="0" w:line="240" w:lineRule="auto"/>
        <w:textAlignment w:val="baseline"/>
        <w:rPr>
          <w:rFonts w:ascii="Gisha" w:hAnsi="Gisha" w:cs="Gisha"/>
          <w:sz w:val="24"/>
          <w:szCs w:val="24"/>
        </w:rPr>
      </w:pPr>
    </w:p>
    <w:p w14:paraId="5970CEAF" w14:textId="615EC411" w:rsidR="00B92C82" w:rsidRPr="00196D24" w:rsidRDefault="00941B29" w:rsidP="00EC3AFD">
      <w:pPr>
        <w:widowControl w:val="0"/>
        <w:spacing w:after="0" w:line="240" w:lineRule="auto"/>
        <w:textAlignment w:val="baseline"/>
        <w:rPr>
          <w:rFonts w:ascii="Gisha" w:hAnsi="Gisha" w:cs="Gisha"/>
          <w:sz w:val="24"/>
          <w:szCs w:val="24"/>
        </w:rPr>
      </w:pPr>
      <w:r w:rsidRPr="00196D24">
        <w:rPr>
          <w:rFonts w:ascii="Gisha" w:hAnsi="Gisha" w:cs="Gisha" w:hint="cs"/>
          <w:sz w:val="24"/>
          <w:szCs w:val="24"/>
        </w:rPr>
        <w:t xml:space="preserve">What </w:t>
      </w:r>
      <w:r w:rsidR="00076226">
        <w:rPr>
          <w:rFonts w:ascii="Gisha" w:hAnsi="Gisha" w:cs="Gisha"/>
          <w:sz w:val="24"/>
          <w:szCs w:val="24"/>
        </w:rPr>
        <w:t xml:space="preserve">should </w:t>
      </w:r>
      <w:r w:rsidRPr="00196D24">
        <w:rPr>
          <w:rFonts w:ascii="Gisha" w:hAnsi="Gisha" w:cs="Gisha" w:hint="cs"/>
          <w:sz w:val="24"/>
          <w:szCs w:val="24"/>
        </w:rPr>
        <w:t>a</w:t>
      </w:r>
      <w:r w:rsidR="004C407E" w:rsidRPr="00196D24">
        <w:rPr>
          <w:rFonts w:ascii="Gisha" w:hAnsi="Gisha" w:cs="Gisha" w:hint="cs"/>
          <w:sz w:val="24"/>
          <w:szCs w:val="24"/>
        </w:rPr>
        <w:t>n</w:t>
      </w:r>
      <w:r w:rsidRPr="00196D24">
        <w:rPr>
          <w:rFonts w:ascii="Gisha" w:hAnsi="Gisha" w:cs="Gisha" w:hint="cs"/>
          <w:sz w:val="24"/>
          <w:szCs w:val="24"/>
        </w:rPr>
        <w:t xml:space="preserve"> analyst do if they </w:t>
      </w:r>
      <w:r w:rsidR="004C407E" w:rsidRPr="00196D24">
        <w:rPr>
          <w:rFonts w:ascii="Gisha" w:hAnsi="Gisha" w:cs="Gisha" w:hint="cs"/>
          <w:sz w:val="24"/>
          <w:szCs w:val="24"/>
        </w:rPr>
        <w:t>discover a company is engaging in earnings management?  Some</w:t>
      </w:r>
      <w:r w:rsidR="00B92C82" w:rsidRPr="00196D24">
        <w:rPr>
          <w:rFonts w:ascii="Gisha" w:hAnsi="Gisha" w:cs="Gisha" w:hint="cs"/>
          <w:sz w:val="24"/>
          <w:szCs w:val="24"/>
        </w:rPr>
        <w:t xml:space="preserve"> </w:t>
      </w:r>
      <w:r w:rsidR="00F25BB5">
        <w:rPr>
          <w:rFonts w:ascii="Gisha" w:hAnsi="Gisha" w:cs="Gisha"/>
          <w:sz w:val="24"/>
          <w:szCs w:val="24"/>
        </w:rPr>
        <w:t xml:space="preserve">will </w:t>
      </w:r>
      <w:r w:rsidR="004C407E" w:rsidRPr="00196D24">
        <w:rPr>
          <w:rFonts w:ascii="Gisha" w:hAnsi="Gisha" w:cs="Gisha" w:hint="cs"/>
          <w:sz w:val="24"/>
          <w:szCs w:val="24"/>
        </w:rPr>
        <w:t xml:space="preserve">simply recommend </w:t>
      </w:r>
      <w:r w:rsidR="00F25BB5">
        <w:rPr>
          <w:rFonts w:ascii="Gisha" w:hAnsi="Gisha" w:cs="Gisha"/>
          <w:sz w:val="24"/>
          <w:szCs w:val="24"/>
        </w:rPr>
        <w:t xml:space="preserve">to </w:t>
      </w:r>
      <w:r w:rsidR="00870370" w:rsidRPr="00196D24">
        <w:rPr>
          <w:rFonts w:ascii="Gisha" w:hAnsi="Gisha" w:cs="Gisha" w:hint="cs"/>
          <w:sz w:val="24"/>
          <w:szCs w:val="24"/>
        </w:rPr>
        <w:t xml:space="preserve">their employer </w:t>
      </w:r>
      <w:r w:rsidR="00F25BB5">
        <w:rPr>
          <w:rFonts w:ascii="Gisha" w:hAnsi="Gisha" w:cs="Gisha"/>
          <w:sz w:val="24"/>
          <w:szCs w:val="24"/>
        </w:rPr>
        <w:t xml:space="preserve">that they </w:t>
      </w:r>
      <w:r w:rsidR="004C407E" w:rsidRPr="00196D24">
        <w:rPr>
          <w:rFonts w:ascii="Gisha" w:hAnsi="Gisha" w:cs="Gisha" w:hint="cs"/>
          <w:sz w:val="24"/>
          <w:szCs w:val="24"/>
        </w:rPr>
        <w:t>not invest or extend credit</w:t>
      </w:r>
      <w:r w:rsidR="00B92C82" w:rsidRPr="00196D24">
        <w:rPr>
          <w:rFonts w:ascii="Gisha" w:hAnsi="Gisha" w:cs="Gisha" w:hint="cs"/>
          <w:sz w:val="24"/>
          <w:szCs w:val="24"/>
        </w:rPr>
        <w:t xml:space="preserve"> because of th</w:t>
      </w:r>
      <w:r w:rsidR="00F25BB5">
        <w:rPr>
          <w:rFonts w:ascii="Gisha" w:hAnsi="Gisha" w:cs="Gisha"/>
          <w:sz w:val="24"/>
          <w:szCs w:val="24"/>
        </w:rPr>
        <w:t>e</w:t>
      </w:r>
      <w:r w:rsidR="00B92C82" w:rsidRPr="00196D24">
        <w:rPr>
          <w:rFonts w:ascii="Gisha" w:hAnsi="Gisha" w:cs="Gisha" w:hint="cs"/>
          <w:sz w:val="24"/>
          <w:szCs w:val="24"/>
        </w:rPr>
        <w:t xml:space="preserve"> irregularities</w:t>
      </w:r>
      <w:r w:rsidR="004C407E" w:rsidRPr="00196D24">
        <w:rPr>
          <w:rFonts w:ascii="Gisha" w:hAnsi="Gisha" w:cs="Gisha" w:hint="cs"/>
          <w:sz w:val="24"/>
          <w:szCs w:val="24"/>
        </w:rPr>
        <w:t xml:space="preserve">, </w:t>
      </w:r>
      <w:r w:rsidR="00F0120A" w:rsidRPr="00196D24">
        <w:rPr>
          <w:rFonts w:ascii="Gisha" w:hAnsi="Gisha" w:cs="Gisha" w:hint="cs"/>
          <w:sz w:val="24"/>
          <w:szCs w:val="24"/>
        </w:rPr>
        <w:t xml:space="preserve">but </w:t>
      </w:r>
      <w:r w:rsidR="00B92C82" w:rsidRPr="00196D24">
        <w:rPr>
          <w:rFonts w:ascii="Gisha" w:hAnsi="Gisha" w:cs="Gisha" w:hint="cs"/>
          <w:sz w:val="24"/>
          <w:szCs w:val="24"/>
        </w:rPr>
        <w:t>th</w:t>
      </w:r>
      <w:r w:rsidR="00870370" w:rsidRPr="00196D24">
        <w:rPr>
          <w:rFonts w:ascii="Gisha" w:hAnsi="Gisha" w:cs="Gisha" w:hint="cs"/>
          <w:sz w:val="24"/>
          <w:szCs w:val="24"/>
        </w:rPr>
        <w:t>is</w:t>
      </w:r>
      <w:r w:rsidR="004C407E" w:rsidRPr="00196D24">
        <w:rPr>
          <w:rFonts w:ascii="Gisha" w:hAnsi="Gisha" w:cs="Gisha" w:hint="cs"/>
          <w:sz w:val="24"/>
          <w:szCs w:val="24"/>
        </w:rPr>
        <w:t xml:space="preserve"> would ignor</w:t>
      </w:r>
      <w:r w:rsidR="00076226">
        <w:rPr>
          <w:rFonts w:ascii="Gisha" w:hAnsi="Gisha" w:cs="Gisha"/>
          <w:sz w:val="24"/>
          <w:szCs w:val="24"/>
        </w:rPr>
        <w:t>e</w:t>
      </w:r>
      <w:r w:rsidR="004C407E" w:rsidRPr="00196D24">
        <w:rPr>
          <w:rFonts w:ascii="Gisha" w:hAnsi="Gisha" w:cs="Gisha" w:hint="cs"/>
          <w:sz w:val="24"/>
          <w:szCs w:val="24"/>
        </w:rPr>
        <w:t xml:space="preserve"> </w:t>
      </w:r>
      <w:r w:rsidR="00B92C82" w:rsidRPr="00196D24">
        <w:rPr>
          <w:rFonts w:ascii="Gisha" w:hAnsi="Gisha" w:cs="Gisha" w:hint="cs"/>
          <w:sz w:val="24"/>
          <w:szCs w:val="24"/>
        </w:rPr>
        <w:t>a large number of potentially lucrative investments</w:t>
      </w:r>
      <w:r w:rsidR="00F0120A" w:rsidRPr="00196D24">
        <w:rPr>
          <w:rFonts w:ascii="Gisha" w:hAnsi="Gisha" w:cs="Gisha" w:hint="cs"/>
          <w:sz w:val="24"/>
          <w:szCs w:val="24"/>
        </w:rPr>
        <w:t xml:space="preserve"> considering </w:t>
      </w:r>
      <w:r w:rsidR="0019484D" w:rsidRPr="00196D24">
        <w:rPr>
          <w:rFonts w:ascii="Gisha" w:hAnsi="Gisha" w:cs="Gisha" w:hint="cs"/>
          <w:sz w:val="24"/>
          <w:szCs w:val="24"/>
        </w:rPr>
        <w:t xml:space="preserve">how </w:t>
      </w:r>
      <w:r w:rsidR="00F0120A" w:rsidRPr="00196D24">
        <w:rPr>
          <w:rFonts w:ascii="Gisha" w:hAnsi="Gisha" w:cs="Gisha" w:hint="cs"/>
          <w:sz w:val="24"/>
          <w:szCs w:val="24"/>
        </w:rPr>
        <w:t>widespread earnings management</w:t>
      </w:r>
      <w:r w:rsidR="0019484D" w:rsidRPr="00196D24">
        <w:rPr>
          <w:rFonts w:ascii="Gisha" w:hAnsi="Gisha" w:cs="Gisha" w:hint="cs"/>
          <w:sz w:val="24"/>
          <w:szCs w:val="24"/>
        </w:rPr>
        <w:t xml:space="preserve"> is in the economy</w:t>
      </w:r>
      <w:r w:rsidR="00067089" w:rsidRPr="00196D24">
        <w:rPr>
          <w:rFonts w:ascii="Gisha" w:hAnsi="Gisha" w:cs="Gisha" w:hint="cs"/>
          <w:sz w:val="24"/>
          <w:szCs w:val="24"/>
        </w:rPr>
        <w:t>.</w:t>
      </w:r>
      <w:r w:rsidR="00B92C82" w:rsidRPr="00196D24">
        <w:rPr>
          <w:rFonts w:ascii="Gisha" w:hAnsi="Gisha" w:cs="Gisha" w:hint="cs"/>
          <w:sz w:val="24"/>
          <w:szCs w:val="24"/>
        </w:rPr>
        <w:t xml:space="preserve">  An alternative is to restate a </w:t>
      </w:r>
      <w:r w:rsidR="0019484D" w:rsidRPr="00196D24">
        <w:rPr>
          <w:rFonts w:ascii="Gisha" w:hAnsi="Gisha" w:cs="Gisha" w:hint="cs"/>
          <w:sz w:val="24"/>
          <w:szCs w:val="24"/>
        </w:rPr>
        <w:t xml:space="preserve">company’s profits, so they are less impacted by </w:t>
      </w:r>
      <w:r w:rsidR="00B92C82" w:rsidRPr="00196D24">
        <w:rPr>
          <w:rFonts w:ascii="Gisha" w:hAnsi="Gisha" w:cs="Gisha" w:hint="cs"/>
          <w:sz w:val="24"/>
          <w:szCs w:val="24"/>
        </w:rPr>
        <w:t xml:space="preserve">earning management.  In practice, this </w:t>
      </w:r>
      <w:r w:rsidR="00FF46C2" w:rsidRPr="00196D24">
        <w:rPr>
          <w:rFonts w:ascii="Gisha" w:hAnsi="Gisha" w:cs="Gisha" w:hint="cs"/>
          <w:sz w:val="24"/>
          <w:szCs w:val="24"/>
        </w:rPr>
        <w:t xml:space="preserve">is </w:t>
      </w:r>
      <w:r w:rsidR="00B92C82" w:rsidRPr="00196D24">
        <w:rPr>
          <w:rFonts w:ascii="Gisha" w:hAnsi="Gisha" w:cs="Gisha" w:hint="cs"/>
          <w:sz w:val="24"/>
          <w:szCs w:val="24"/>
        </w:rPr>
        <w:t>difficult</w:t>
      </w:r>
      <w:r w:rsidR="00FF46C2" w:rsidRPr="00196D24">
        <w:rPr>
          <w:rFonts w:ascii="Gisha" w:hAnsi="Gisha" w:cs="Gisha" w:hint="cs"/>
          <w:sz w:val="24"/>
          <w:szCs w:val="24"/>
        </w:rPr>
        <w:t xml:space="preserve"> </w:t>
      </w:r>
      <w:r w:rsidR="00B92C82" w:rsidRPr="00196D24">
        <w:rPr>
          <w:rFonts w:ascii="Gisha" w:hAnsi="Gisha" w:cs="Gisha" w:hint="cs"/>
          <w:sz w:val="24"/>
          <w:szCs w:val="24"/>
        </w:rPr>
        <w:t xml:space="preserve">because </w:t>
      </w:r>
      <w:r w:rsidR="00067089" w:rsidRPr="00196D24">
        <w:rPr>
          <w:rFonts w:ascii="Gisha" w:hAnsi="Gisha" w:cs="Gisha" w:hint="cs"/>
          <w:sz w:val="24"/>
          <w:szCs w:val="24"/>
        </w:rPr>
        <w:t xml:space="preserve">of the </w:t>
      </w:r>
      <w:r w:rsidR="00FF46C2" w:rsidRPr="00196D24">
        <w:rPr>
          <w:rFonts w:ascii="Gisha" w:hAnsi="Gisha" w:cs="Gisha" w:hint="cs"/>
          <w:sz w:val="24"/>
          <w:szCs w:val="24"/>
        </w:rPr>
        <w:t>time and cost</w:t>
      </w:r>
      <w:r w:rsidR="002E594C" w:rsidRPr="00196D24">
        <w:rPr>
          <w:rFonts w:ascii="Gisha" w:hAnsi="Gisha" w:cs="Gisha" w:hint="cs"/>
          <w:sz w:val="24"/>
          <w:szCs w:val="24"/>
        </w:rPr>
        <w:t xml:space="preserve"> involved</w:t>
      </w:r>
      <w:r w:rsidR="00FF46C2" w:rsidRPr="00196D24">
        <w:rPr>
          <w:rFonts w:ascii="Gisha" w:hAnsi="Gisha" w:cs="Gisha" w:hint="cs"/>
          <w:sz w:val="24"/>
          <w:szCs w:val="24"/>
        </w:rPr>
        <w:t xml:space="preserve">, </w:t>
      </w:r>
      <w:r w:rsidR="00D55E76">
        <w:rPr>
          <w:rFonts w:ascii="Gisha" w:hAnsi="Gisha" w:cs="Gisha"/>
          <w:sz w:val="24"/>
          <w:szCs w:val="24"/>
        </w:rPr>
        <w:t xml:space="preserve">a </w:t>
      </w:r>
      <w:r w:rsidR="0019484D" w:rsidRPr="00196D24">
        <w:rPr>
          <w:rFonts w:ascii="Gisha" w:hAnsi="Gisha" w:cs="Gisha" w:hint="cs"/>
          <w:sz w:val="24"/>
          <w:szCs w:val="24"/>
        </w:rPr>
        <w:t>lack of</w:t>
      </w:r>
      <w:r w:rsidR="00D55E76">
        <w:rPr>
          <w:rFonts w:ascii="Gisha" w:hAnsi="Gisha" w:cs="Gisha"/>
          <w:sz w:val="24"/>
          <w:szCs w:val="24"/>
        </w:rPr>
        <w:t xml:space="preserve"> </w:t>
      </w:r>
      <w:r w:rsidR="0019484D" w:rsidRPr="00196D24">
        <w:rPr>
          <w:rFonts w:ascii="Gisha" w:hAnsi="Gisha" w:cs="Gisha" w:hint="cs"/>
          <w:sz w:val="24"/>
          <w:szCs w:val="24"/>
        </w:rPr>
        <w:t>information</w:t>
      </w:r>
      <w:r w:rsidR="00F25BB5">
        <w:rPr>
          <w:rFonts w:ascii="Gisha" w:hAnsi="Gisha" w:cs="Gisha"/>
          <w:sz w:val="24"/>
          <w:szCs w:val="24"/>
        </w:rPr>
        <w:t xml:space="preserve"> in the financial statement and notes</w:t>
      </w:r>
      <w:r w:rsidR="007B6A81" w:rsidRPr="00196D24">
        <w:rPr>
          <w:rFonts w:ascii="Gisha" w:hAnsi="Gisha" w:cs="Gisha" w:hint="cs"/>
          <w:sz w:val="24"/>
          <w:szCs w:val="24"/>
        </w:rPr>
        <w:t xml:space="preserve">, and </w:t>
      </w:r>
      <w:r w:rsidR="00D55E76">
        <w:rPr>
          <w:rFonts w:ascii="Gisha" w:hAnsi="Gisha" w:cs="Gisha"/>
          <w:sz w:val="24"/>
          <w:szCs w:val="24"/>
        </w:rPr>
        <w:t xml:space="preserve">an </w:t>
      </w:r>
      <w:r w:rsidR="00C47616">
        <w:rPr>
          <w:rFonts w:ascii="Gisha" w:hAnsi="Gisha" w:cs="Gisha"/>
          <w:sz w:val="24"/>
          <w:szCs w:val="24"/>
        </w:rPr>
        <w:t xml:space="preserve">equity </w:t>
      </w:r>
      <w:r w:rsidR="007B6A81" w:rsidRPr="00196D24">
        <w:rPr>
          <w:rFonts w:ascii="Gisha" w:hAnsi="Gisha" w:cs="Gisha" w:hint="cs"/>
          <w:sz w:val="24"/>
          <w:szCs w:val="24"/>
        </w:rPr>
        <w:t>analyst</w:t>
      </w:r>
      <w:r w:rsidR="00D55E76">
        <w:rPr>
          <w:rFonts w:ascii="Gisha" w:hAnsi="Gisha" w:cs="Gisha"/>
          <w:sz w:val="24"/>
          <w:szCs w:val="24"/>
        </w:rPr>
        <w:t xml:space="preserve">’s </w:t>
      </w:r>
      <w:r w:rsidR="0019484D" w:rsidRPr="00196D24">
        <w:rPr>
          <w:rFonts w:ascii="Gisha" w:hAnsi="Gisha" w:cs="Gisha" w:hint="cs"/>
          <w:sz w:val="24"/>
          <w:szCs w:val="24"/>
        </w:rPr>
        <w:t xml:space="preserve">limited </w:t>
      </w:r>
      <w:r w:rsidR="007B6A81" w:rsidRPr="00196D24">
        <w:rPr>
          <w:rFonts w:ascii="Gisha" w:hAnsi="Gisha" w:cs="Gisha" w:hint="cs"/>
          <w:sz w:val="24"/>
          <w:szCs w:val="24"/>
        </w:rPr>
        <w:t xml:space="preserve">accounting </w:t>
      </w:r>
      <w:r w:rsidR="00F25BB5">
        <w:rPr>
          <w:rFonts w:ascii="Gisha" w:hAnsi="Gisha" w:cs="Gisha"/>
          <w:sz w:val="24"/>
          <w:szCs w:val="24"/>
        </w:rPr>
        <w:t>knowledge</w:t>
      </w:r>
      <w:r w:rsidR="00FF46C2" w:rsidRPr="00196D24">
        <w:rPr>
          <w:rFonts w:ascii="Gisha" w:hAnsi="Gisha" w:cs="Gisha" w:hint="cs"/>
          <w:sz w:val="24"/>
          <w:szCs w:val="24"/>
        </w:rPr>
        <w:t xml:space="preserve">. </w:t>
      </w:r>
      <w:r w:rsidR="007F0763" w:rsidRPr="00196D24">
        <w:rPr>
          <w:rFonts w:ascii="Gisha" w:hAnsi="Gisha" w:cs="Gisha" w:hint="cs"/>
          <w:sz w:val="24"/>
          <w:szCs w:val="24"/>
        </w:rPr>
        <w:t xml:space="preserve"> </w:t>
      </w:r>
    </w:p>
    <w:p w14:paraId="431FC383" w14:textId="349C4398" w:rsidR="002E594C" w:rsidRPr="00196D24" w:rsidRDefault="002E594C" w:rsidP="00BC6B0C">
      <w:pPr>
        <w:widowControl w:val="0"/>
        <w:spacing w:after="0" w:line="240" w:lineRule="auto"/>
        <w:textAlignment w:val="baseline"/>
        <w:rPr>
          <w:rFonts w:ascii="Gisha" w:hAnsi="Gisha" w:cs="Gisha"/>
          <w:sz w:val="24"/>
          <w:szCs w:val="24"/>
        </w:rPr>
      </w:pPr>
    </w:p>
    <w:p w14:paraId="11374488" w14:textId="59002CE4" w:rsidR="00DF5144" w:rsidRPr="00196D24" w:rsidRDefault="002E594C" w:rsidP="00BC6B0C">
      <w:pPr>
        <w:widowControl w:val="0"/>
        <w:spacing w:after="0" w:line="240" w:lineRule="auto"/>
        <w:textAlignment w:val="baseline"/>
        <w:rPr>
          <w:rFonts w:ascii="Gisha" w:hAnsi="Gisha" w:cs="Gisha"/>
          <w:sz w:val="24"/>
          <w:szCs w:val="24"/>
        </w:rPr>
      </w:pPr>
      <w:r w:rsidRPr="00196D24">
        <w:rPr>
          <w:rFonts w:ascii="Gisha" w:hAnsi="Gisha" w:cs="Gisha" w:hint="cs"/>
          <w:sz w:val="24"/>
          <w:szCs w:val="24"/>
        </w:rPr>
        <w:t xml:space="preserve">As discussed, earnings </w:t>
      </w:r>
      <w:r w:rsidR="00B30E69">
        <w:rPr>
          <w:rFonts w:ascii="Gisha" w:hAnsi="Gisha" w:cs="Gisha"/>
          <w:sz w:val="24"/>
          <w:szCs w:val="24"/>
        </w:rPr>
        <w:t xml:space="preserve">should </w:t>
      </w:r>
      <w:r w:rsidRPr="00196D24">
        <w:rPr>
          <w:rFonts w:ascii="Gisha" w:hAnsi="Gisha" w:cs="Gisha" w:hint="cs"/>
          <w:sz w:val="24"/>
          <w:szCs w:val="24"/>
        </w:rPr>
        <w:t>reflect normal</w:t>
      </w:r>
      <w:r w:rsidR="000A4377" w:rsidRPr="00196D24">
        <w:rPr>
          <w:rFonts w:ascii="Gisha" w:hAnsi="Gisha" w:cs="Gisha" w:hint="cs"/>
          <w:sz w:val="24"/>
          <w:szCs w:val="24"/>
        </w:rPr>
        <w:t xml:space="preserve"> </w:t>
      </w:r>
      <w:r w:rsidRPr="00196D24">
        <w:rPr>
          <w:rFonts w:ascii="Gisha" w:hAnsi="Gisha" w:cs="Gisha" w:hint="cs"/>
          <w:sz w:val="24"/>
          <w:szCs w:val="24"/>
        </w:rPr>
        <w:t>and continuing elements</w:t>
      </w:r>
      <w:r w:rsidR="000A4377" w:rsidRPr="00196D24">
        <w:rPr>
          <w:rFonts w:ascii="Gisha" w:hAnsi="Gisha" w:cs="Gisha" w:hint="cs"/>
          <w:sz w:val="24"/>
          <w:szCs w:val="24"/>
        </w:rPr>
        <w:t xml:space="preserve"> only</w:t>
      </w:r>
      <w:r w:rsidRPr="00196D24">
        <w:rPr>
          <w:rFonts w:ascii="Gisha" w:hAnsi="Gisha" w:cs="Gisha" w:hint="cs"/>
          <w:sz w:val="24"/>
          <w:szCs w:val="24"/>
        </w:rPr>
        <w:t xml:space="preserve"> and exclude non-recurring</w:t>
      </w:r>
      <w:r w:rsidR="000A4377" w:rsidRPr="00196D24">
        <w:rPr>
          <w:rFonts w:ascii="Gisha" w:hAnsi="Gisha" w:cs="Gisha" w:hint="cs"/>
          <w:sz w:val="24"/>
          <w:szCs w:val="24"/>
        </w:rPr>
        <w:t xml:space="preserve"> items especially those that are unrelated to the firm’s core operations</w:t>
      </w:r>
      <w:r w:rsidRPr="00196D24">
        <w:rPr>
          <w:rFonts w:ascii="Gisha" w:hAnsi="Gisha" w:cs="Gisha" w:hint="cs"/>
          <w:sz w:val="24"/>
          <w:szCs w:val="24"/>
        </w:rPr>
        <w:t xml:space="preserve">.  </w:t>
      </w:r>
      <w:r w:rsidR="000A4377" w:rsidRPr="00196D24">
        <w:rPr>
          <w:rFonts w:ascii="Gisha" w:hAnsi="Gisha" w:cs="Gisha" w:hint="cs"/>
          <w:sz w:val="24"/>
          <w:szCs w:val="24"/>
        </w:rPr>
        <w:t>Th</w:t>
      </w:r>
      <w:r w:rsidR="008531DF">
        <w:rPr>
          <w:rFonts w:ascii="Gisha" w:hAnsi="Gisha" w:cs="Gisha"/>
          <w:sz w:val="24"/>
          <w:szCs w:val="24"/>
        </w:rPr>
        <w:t>ese</w:t>
      </w:r>
      <w:r w:rsidR="000A4377" w:rsidRPr="00196D24">
        <w:rPr>
          <w:rFonts w:ascii="Gisha" w:hAnsi="Gisha" w:cs="Gisha" w:hint="cs"/>
          <w:sz w:val="24"/>
          <w:szCs w:val="24"/>
        </w:rPr>
        <w:t xml:space="preserve"> </w:t>
      </w:r>
      <w:r w:rsidRPr="00196D24">
        <w:rPr>
          <w:rFonts w:ascii="Gisha" w:hAnsi="Gisha" w:cs="Gisha" w:hint="cs"/>
          <w:sz w:val="24"/>
          <w:szCs w:val="24"/>
        </w:rPr>
        <w:t>include discontinued operations</w:t>
      </w:r>
      <w:r w:rsidR="000A4377" w:rsidRPr="00196D24">
        <w:rPr>
          <w:rFonts w:ascii="Gisha" w:hAnsi="Gisha" w:cs="Gisha" w:hint="cs"/>
          <w:sz w:val="24"/>
          <w:szCs w:val="24"/>
        </w:rPr>
        <w:t xml:space="preserve">, </w:t>
      </w:r>
      <w:r w:rsidRPr="00196D24">
        <w:rPr>
          <w:rFonts w:ascii="Gisha" w:hAnsi="Gisha" w:cs="Gisha" w:hint="cs"/>
          <w:sz w:val="24"/>
          <w:szCs w:val="24"/>
        </w:rPr>
        <w:t>restructuring provisions, asset impairments, gains or losses on asset sales, or unreasonably high amounts of investment income.  More conservati</w:t>
      </w:r>
      <w:r w:rsidR="00F25BB5">
        <w:rPr>
          <w:rFonts w:ascii="Gisha" w:hAnsi="Gisha" w:cs="Gisha"/>
          <w:sz w:val="24"/>
          <w:szCs w:val="24"/>
        </w:rPr>
        <w:t>ve</w:t>
      </w:r>
      <w:r w:rsidRPr="00196D24">
        <w:rPr>
          <w:rFonts w:ascii="Gisha" w:hAnsi="Gisha" w:cs="Gisha" w:hint="cs"/>
          <w:sz w:val="24"/>
          <w:szCs w:val="24"/>
        </w:rPr>
        <w:t xml:space="preserve"> revenue and cost recognition policies </w:t>
      </w:r>
      <w:r w:rsidR="00F25BB5">
        <w:rPr>
          <w:rFonts w:ascii="Gisha" w:hAnsi="Gisha" w:cs="Gisha"/>
          <w:sz w:val="24"/>
          <w:szCs w:val="24"/>
        </w:rPr>
        <w:t xml:space="preserve">can </w:t>
      </w:r>
      <w:r w:rsidR="007F0763" w:rsidRPr="00196D24">
        <w:rPr>
          <w:rFonts w:ascii="Gisha" w:hAnsi="Gisha" w:cs="Gisha" w:hint="cs"/>
          <w:sz w:val="24"/>
          <w:szCs w:val="24"/>
        </w:rPr>
        <w:t xml:space="preserve">be adopted.  Accounting estimates can be reset </w:t>
      </w:r>
      <w:r w:rsidR="00D55E76">
        <w:rPr>
          <w:rFonts w:ascii="Gisha" w:hAnsi="Gisha" w:cs="Gisha"/>
          <w:sz w:val="24"/>
          <w:szCs w:val="24"/>
        </w:rPr>
        <w:t xml:space="preserve">so they </w:t>
      </w:r>
      <w:r w:rsidR="007F0763" w:rsidRPr="00196D24">
        <w:rPr>
          <w:rFonts w:ascii="Gisha" w:hAnsi="Gisha" w:cs="Gisha" w:hint="cs"/>
          <w:sz w:val="24"/>
          <w:szCs w:val="24"/>
        </w:rPr>
        <w:t>match industry</w:t>
      </w:r>
      <w:r w:rsidR="00F25BB5">
        <w:rPr>
          <w:rFonts w:ascii="Gisha" w:hAnsi="Gisha" w:cs="Gisha"/>
          <w:sz w:val="24"/>
          <w:szCs w:val="24"/>
        </w:rPr>
        <w:t xml:space="preserve"> peers</w:t>
      </w:r>
      <w:r w:rsidR="007F0763" w:rsidRPr="00196D24">
        <w:rPr>
          <w:rFonts w:ascii="Gisha" w:hAnsi="Gisha" w:cs="Gisha" w:hint="cs"/>
          <w:sz w:val="24"/>
          <w:szCs w:val="24"/>
        </w:rPr>
        <w:t xml:space="preserve">. </w:t>
      </w:r>
      <w:r w:rsidR="004644B8">
        <w:rPr>
          <w:rFonts w:ascii="Gisha" w:hAnsi="Gisha" w:cs="Gisha"/>
          <w:sz w:val="24"/>
          <w:szCs w:val="24"/>
        </w:rPr>
        <w:t xml:space="preserve"> </w:t>
      </w:r>
      <w:r w:rsidR="007F0763" w:rsidRPr="00196D24">
        <w:rPr>
          <w:rFonts w:ascii="Gisha" w:hAnsi="Gisha" w:cs="Gisha" w:hint="cs"/>
          <w:sz w:val="24"/>
          <w:szCs w:val="24"/>
        </w:rPr>
        <w:t>D</w:t>
      </w:r>
      <w:r w:rsidR="007F0763" w:rsidRPr="00196D24">
        <w:rPr>
          <w:rFonts w:ascii="Gisha" w:eastAsia="Times New Roman" w:hAnsi="Gisha" w:cs="Gisha" w:hint="cs"/>
          <w:color w:val="000000" w:themeColor="text1"/>
          <w:sz w:val="24"/>
          <w:szCs w:val="24"/>
          <w:lang w:val="en-US" w:eastAsia="en-CA"/>
        </w:rPr>
        <w:t>iscretionary</w:t>
      </w:r>
      <w:r w:rsidR="00F7197F" w:rsidRPr="00196D24">
        <w:rPr>
          <w:rFonts w:ascii="Gisha" w:eastAsia="Times New Roman" w:hAnsi="Gisha" w:cs="Gisha" w:hint="cs"/>
          <w:color w:val="000000" w:themeColor="text1"/>
          <w:sz w:val="24"/>
          <w:szCs w:val="24"/>
          <w:lang w:val="en-US" w:eastAsia="en-CA"/>
        </w:rPr>
        <w:t xml:space="preserve"> expenses </w:t>
      </w:r>
      <w:r w:rsidR="007F0763" w:rsidRPr="00196D24">
        <w:rPr>
          <w:rFonts w:ascii="Gisha" w:eastAsia="Times New Roman" w:hAnsi="Gisha" w:cs="Gisha" w:hint="cs"/>
          <w:color w:val="000000" w:themeColor="text1"/>
          <w:sz w:val="24"/>
          <w:szCs w:val="24"/>
          <w:lang w:val="en-US" w:eastAsia="en-CA"/>
        </w:rPr>
        <w:t xml:space="preserve">can be </w:t>
      </w:r>
      <w:r w:rsidR="00D55E76">
        <w:rPr>
          <w:rFonts w:ascii="Gisha" w:eastAsia="Times New Roman" w:hAnsi="Gisha" w:cs="Gisha"/>
          <w:color w:val="000000" w:themeColor="text1"/>
          <w:sz w:val="24"/>
          <w:szCs w:val="24"/>
          <w:lang w:val="en-US" w:eastAsia="en-CA"/>
        </w:rPr>
        <w:t xml:space="preserve">returned </w:t>
      </w:r>
      <w:r w:rsidR="00F7197F" w:rsidRPr="00196D24">
        <w:rPr>
          <w:rFonts w:ascii="Gisha" w:eastAsia="Times New Roman" w:hAnsi="Gisha" w:cs="Gisha" w:hint="cs"/>
          <w:color w:val="000000" w:themeColor="text1"/>
          <w:sz w:val="24"/>
          <w:szCs w:val="24"/>
          <w:lang w:val="en-US" w:eastAsia="en-CA"/>
        </w:rPr>
        <w:t>to</w:t>
      </w:r>
      <w:r w:rsidR="00FD17B3" w:rsidRPr="00196D24">
        <w:rPr>
          <w:rFonts w:ascii="Gisha" w:eastAsia="Times New Roman" w:hAnsi="Gisha" w:cs="Gisha" w:hint="cs"/>
          <w:color w:val="000000" w:themeColor="text1"/>
          <w:sz w:val="24"/>
          <w:szCs w:val="24"/>
          <w:lang w:val="en-US" w:eastAsia="en-CA"/>
        </w:rPr>
        <w:t xml:space="preserve"> </w:t>
      </w:r>
      <w:r w:rsidR="00F7197F" w:rsidRPr="00196D24">
        <w:rPr>
          <w:rFonts w:ascii="Gisha" w:eastAsia="Times New Roman" w:hAnsi="Gisha" w:cs="Gisha" w:hint="cs"/>
          <w:color w:val="000000" w:themeColor="text1"/>
          <w:sz w:val="24"/>
          <w:szCs w:val="24"/>
          <w:lang w:val="en-US" w:eastAsia="en-CA"/>
        </w:rPr>
        <w:t>normal levels</w:t>
      </w:r>
      <w:r w:rsidR="007F0763" w:rsidRPr="00196D24">
        <w:rPr>
          <w:rFonts w:ascii="Gisha" w:eastAsia="Times New Roman" w:hAnsi="Gisha" w:cs="Gisha" w:hint="cs"/>
          <w:color w:val="000000" w:themeColor="text1"/>
          <w:sz w:val="24"/>
          <w:szCs w:val="24"/>
          <w:lang w:val="en-US" w:eastAsia="en-CA"/>
        </w:rPr>
        <w:t xml:space="preserve"> and </w:t>
      </w:r>
      <w:r w:rsidR="004644B8">
        <w:rPr>
          <w:rFonts w:ascii="Gisha" w:eastAsia="Times New Roman" w:hAnsi="Gisha" w:cs="Gisha"/>
          <w:color w:val="000000" w:themeColor="text1"/>
          <w:sz w:val="24"/>
          <w:szCs w:val="24"/>
          <w:lang w:val="en-US" w:eastAsia="en-CA"/>
        </w:rPr>
        <w:t>costs</w:t>
      </w:r>
      <w:r w:rsidR="007F0763" w:rsidRPr="00196D24">
        <w:rPr>
          <w:rFonts w:ascii="Gisha" w:eastAsia="Times New Roman" w:hAnsi="Gisha" w:cs="Gisha" w:hint="cs"/>
          <w:color w:val="000000" w:themeColor="text1"/>
          <w:sz w:val="24"/>
          <w:szCs w:val="24"/>
          <w:lang w:val="en-US" w:eastAsia="en-CA"/>
        </w:rPr>
        <w:t xml:space="preserve"> </w:t>
      </w:r>
      <w:r w:rsidR="00D55E76">
        <w:rPr>
          <w:rFonts w:ascii="Gisha" w:eastAsia="Times New Roman" w:hAnsi="Gisha" w:cs="Gisha"/>
          <w:color w:val="000000" w:themeColor="text1"/>
          <w:sz w:val="24"/>
          <w:szCs w:val="24"/>
          <w:lang w:val="en-US" w:eastAsia="en-CA"/>
        </w:rPr>
        <w:t>t</w:t>
      </w:r>
      <w:r w:rsidR="007F0763" w:rsidRPr="00196D24">
        <w:rPr>
          <w:rFonts w:ascii="Gisha" w:eastAsia="Times New Roman" w:hAnsi="Gisha" w:cs="Gisha" w:hint="cs"/>
          <w:color w:val="000000" w:themeColor="text1"/>
          <w:sz w:val="24"/>
          <w:szCs w:val="24"/>
          <w:lang w:val="en-US" w:eastAsia="en-CA"/>
        </w:rPr>
        <w:t xml:space="preserve">hat </w:t>
      </w:r>
      <w:r w:rsidR="00575CB6">
        <w:rPr>
          <w:rFonts w:ascii="Gisha" w:eastAsia="Times New Roman" w:hAnsi="Gisha" w:cs="Gisha"/>
          <w:color w:val="000000" w:themeColor="text1"/>
          <w:sz w:val="24"/>
          <w:szCs w:val="24"/>
          <w:lang w:val="en-US" w:eastAsia="en-CA"/>
        </w:rPr>
        <w:t xml:space="preserve">were improperly </w:t>
      </w:r>
      <w:r w:rsidR="00F25BB5">
        <w:rPr>
          <w:rFonts w:ascii="Gisha" w:eastAsia="Times New Roman" w:hAnsi="Gisha" w:cs="Gisha"/>
          <w:color w:val="000000" w:themeColor="text1"/>
          <w:sz w:val="24"/>
          <w:szCs w:val="24"/>
          <w:lang w:val="en-US" w:eastAsia="en-CA"/>
        </w:rPr>
        <w:t>c</w:t>
      </w:r>
      <w:r w:rsidR="007F0763" w:rsidRPr="00196D24">
        <w:rPr>
          <w:rFonts w:ascii="Gisha" w:eastAsia="Times New Roman" w:hAnsi="Gisha" w:cs="Gisha" w:hint="cs"/>
          <w:color w:val="000000" w:themeColor="text1"/>
          <w:sz w:val="24"/>
          <w:szCs w:val="24"/>
          <w:lang w:val="en-US" w:eastAsia="en-CA"/>
        </w:rPr>
        <w:t xml:space="preserve">apitalized </w:t>
      </w:r>
      <w:r w:rsidR="00FD17B3" w:rsidRPr="00196D24">
        <w:rPr>
          <w:rFonts w:ascii="Gisha" w:eastAsia="Times New Roman" w:hAnsi="Gisha" w:cs="Gisha" w:hint="cs"/>
          <w:color w:val="000000" w:themeColor="text1"/>
          <w:sz w:val="24"/>
          <w:szCs w:val="24"/>
          <w:lang w:val="en-US" w:eastAsia="en-CA"/>
        </w:rPr>
        <w:t>c</w:t>
      </w:r>
      <w:r w:rsidR="008531DF">
        <w:rPr>
          <w:rFonts w:ascii="Gisha" w:eastAsia="Times New Roman" w:hAnsi="Gisha" w:cs="Gisha"/>
          <w:color w:val="000000" w:themeColor="text1"/>
          <w:sz w:val="24"/>
          <w:szCs w:val="24"/>
          <w:lang w:val="en-US" w:eastAsia="en-CA"/>
        </w:rPr>
        <w:t xml:space="preserve">ould </w:t>
      </w:r>
      <w:r w:rsidR="007F0763" w:rsidRPr="00196D24">
        <w:rPr>
          <w:rFonts w:ascii="Gisha" w:eastAsia="Times New Roman" w:hAnsi="Gisha" w:cs="Gisha" w:hint="cs"/>
          <w:color w:val="000000" w:themeColor="text1"/>
          <w:sz w:val="24"/>
          <w:szCs w:val="24"/>
          <w:lang w:val="en-US" w:eastAsia="en-CA"/>
        </w:rPr>
        <w:t>be expensed.</w:t>
      </w:r>
    </w:p>
    <w:p w14:paraId="2D3C31DA" w14:textId="75C857F3" w:rsidR="004644B8" w:rsidRPr="00854415" w:rsidRDefault="004644B8" w:rsidP="00BC6B0C">
      <w:pPr>
        <w:spacing w:after="0" w:line="240" w:lineRule="auto"/>
        <w:rPr>
          <w:rFonts w:ascii="Gisha" w:eastAsia="Calibri" w:hAnsi="Gisha" w:cs="Gisha"/>
          <w:b/>
          <w:sz w:val="20"/>
          <w:szCs w:val="20"/>
          <w:lang w:val="en-US"/>
        </w:rPr>
      </w:pPr>
    </w:p>
    <w:p w14:paraId="21E304BC" w14:textId="77777777" w:rsidR="00BC6B0C" w:rsidRPr="00854415" w:rsidRDefault="00BC6B0C" w:rsidP="00BC6B0C">
      <w:pPr>
        <w:spacing w:after="0" w:line="240" w:lineRule="auto"/>
        <w:rPr>
          <w:rFonts w:ascii="Gisha" w:eastAsia="Calibri" w:hAnsi="Gisha" w:cs="Gisha"/>
          <w:b/>
          <w:sz w:val="20"/>
          <w:szCs w:val="20"/>
          <w:lang w:val="en-US"/>
        </w:rPr>
      </w:pPr>
    </w:p>
    <w:p w14:paraId="104CD95F" w14:textId="364FC4C3" w:rsidR="00DF5144" w:rsidRPr="00196D24" w:rsidRDefault="00DF5144" w:rsidP="00BC6B0C">
      <w:pPr>
        <w:widowControl w:val="0"/>
        <w:numPr>
          <w:ilvl w:val="1"/>
          <w:numId w:val="1"/>
        </w:numPr>
        <w:spacing w:after="0" w:line="240" w:lineRule="auto"/>
        <w:contextualSpacing/>
        <w:rPr>
          <w:rFonts w:ascii="Gisha" w:eastAsia="Calibri" w:hAnsi="Gisha" w:cs="Gisha"/>
          <w:b/>
          <w:sz w:val="24"/>
          <w:szCs w:val="24"/>
          <w:lang w:val="en-US"/>
        </w:rPr>
      </w:pPr>
      <w:r w:rsidRPr="00196D24">
        <w:rPr>
          <w:rFonts w:ascii="Gisha" w:eastAsia="Calibri" w:hAnsi="Gisha" w:cs="Gisha" w:hint="cs"/>
          <w:b/>
          <w:sz w:val="24"/>
          <w:szCs w:val="24"/>
          <w:lang w:val="en-US"/>
        </w:rPr>
        <w:t>| Cash Flow Quality</w:t>
      </w:r>
    </w:p>
    <w:p w14:paraId="6F3BBB52" w14:textId="77777777" w:rsidR="00DF5144" w:rsidRPr="00196D24" w:rsidRDefault="00FE6133" w:rsidP="00BC6B0C">
      <w:pPr>
        <w:widowControl w:val="0"/>
        <w:spacing w:after="0" w:line="240" w:lineRule="auto"/>
        <w:contextualSpacing/>
        <w:rPr>
          <w:rFonts w:ascii="Gisha" w:eastAsia="Calibri" w:hAnsi="Gisha" w:cs="Gisha"/>
          <w:b/>
          <w:sz w:val="24"/>
          <w:szCs w:val="24"/>
          <w:lang w:val="en-US"/>
        </w:rPr>
      </w:pPr>
      <w:r>
        <w:rPr>
          <w:rFonts w:ascii="Gisha" w:eastAsia="Calibri" w:hAnsi="Gisha" w:cs="Gisha"/>
          <w:b/>
          <w:sz w:val="24"/>
          <w:szCs w:val="24"/>
          <w:lang w:val="en-US"/>
        </w:rPr>
        <w:pict w14:anchorId="3A48AD90">
          <v:rect id="_x0000_i1029" style="width:0;height:1.5pt" o:hralign="center" o:hrstd="t" o:hr="t" fillcolor="#a0a0a0" stroked="f"/>
        </w:pict>
      </w:r>
    </w:p>
    <w:p w14:paraId="75A3A80D" w14:textId="620462D6" w:rsidR="00FD73BA" w:rsidRPr="00854415" w:rsidRDefault="00FD73BA" w:rsidP="00BC6B0C">
      <w:pPr>
        <w:widowControl w:val="0"/>
        <w:spacing w:after="0" w:line="240" w:lineRule="auto"/>
        <w:rPr>
          <w:rFonts w:ascii="Gisha" w:hAnsi="Gisha" w:cs="Gisha"/>
          <w:b/>
          <w:sz w:val="20"/>
          <w:szCs w:val="20"/>
        </w:rPr>
      </w:pPr>
    </w:p>
    <w:p w14:paraId="669E184E" w14:textId="02B259A0" w:rsidR="00EF1A6F" w:rsidRPr="00196D24" w:rsidRDefault="00EF1A6F" w:rsidP="00BC6B0C">
      <w:pPr>
        <w:widowControl w:val="0"/>
        <w:spacing w:after="0" w:line="240" w:lineRule="auto"/>
        <w:textAlignment w:val="baseline"/>
        <w:rPr>
          <w:rFonts w:ascii="Gisha" w:eastAsiaTheme="minorEastAsia" w:hAnsi="Gisha" w:cs="Gisha"/>
          <w:color w:val="000000"/>
          <w:sz w:val="24"/>
          <w:szCs w:val="24"/>
          <w:lang w:val="en-US" w:eastAsia="en-CA"/>
        </w:rPr>
      </w:pPr>
      <w:r w:rsidRPr="00196D24">
        <w:rPr>
          <w:rFonts w:ascii="Gisha" w:eastAsiaTheme="minorEastAsia" w:hAnsi="Gisha" w:cs="Gisha" w:hint="cs"/>
          <w:color w:val="000000" w:themeColor="text1"/>
          <w:sz w:val="24"/>
          <w:szCs w:val="24"/>
          <w:lang w:eastAsia="en-CA"/>
        </w:rPr>
        <w:t xml:space="preserve">If </w:t>
      </w:r>
      <w:r w:rsidR="005F6FB2" w:rsidRPr="00196D24">
        <w:rPr>
          <w:rFonts w:ascii="Gisha" w:eastAsiaTheme="minorEastAsia" w:hAnsi="Gisha" w:cs="Gisha" w:hint="cs"/>
          <w:color w:val="000000" w:themeColor="text1"/>
          <w:sz w:val="24"/>
          <w:szCs w:val="24"/>
          <w:lang w:eastAsia="en-CA"/>
        </w:rPr>
        <w:t xml:space="preserve">accounting income </w:t>
      </w:r>
      <w:r w:rsidRPr="00196D24">
        <w:rPr>
          <w:rFonts w:ascii="Gisha" w:eastAsiaTheme="minorEastAsia" w:hAnsi="Gisha" w:cs="Gisha" w:hint="cs"/>
          <w:color w:val="000000" w:themeColor="text1"/>
          <w:sz w:val="24"/>
          <w:szCs w:val="24"/>
          <w:lang w:eastAsia="en-CA"/>
        </w:rPr>
        <w:t>cannot b</w:t>
      </w:r>
      <w:r w:rsidR="005F6FB2" w:rsidRPr="00196D24">
        <w:rPr>
          <w:rFonts w:ascii="Gisha" w:eastAsiaTheme="minorEastAsia" w:hAnsi="Gisha" w:cs="Gisha" w:hint="cs"/>
          <w:color w:val="000000" w:themeColor="text1"/>
          <w:sz w:val="24"/>
          <w:szCs w:val="24"/>
          <w:lang w:eastAsia="en-CA"/>
        </w:rPr>
        <w:t>e adjusted</w:t>
      </w:r>
      <w:r w:rsidR="006E6CFD" w:rsidRPr="00196D24">
        <w:rPr>
          <w:rFonts w:ascii="Gisha" w:eastAsiaTheme="minorEastAsia" w:hAnsi="Gisha" w:cs="Gisha" w:hint="cs"/>
          <w:color w:val="000000" w:themeColor="text1"/>
          <w:sz w:val="24"/>
          <w:szCs w:val="24"/>
          <w:lang w:eastAsia="en-CA"/>
        </w:rPr>
        <w:t xml:space="preserve"> to reduce the impact of earnings management </w:t>
      </w:r>
      <w:r w:rsidRPr="00196D24">
        <w:rPr>
          <w:rFonts w:ascii="Gisha" w:eastAsiaTheme="minorEastAsia" w:hAnsi="Gisha" w:cs="Gisha" w:hint="cs"/>
          <w:color w:val="000000" w:themeColor="text1"/>
          <w:sz w:val="24"/>
          <w:szCs w:val="24"/>
          <w:lang w:eastAsia="en-CA"/>
        </w:rPr>
        <w:t>because of the cost</w:t>
      </w:r>
      <w:r w:rsidR="007B6A81" w:rsidRPr="00196D24">
        <w:rPr>
          <w:rFonts w:ascii="Gisha" w:eastAsiaTheme="minorEastAsia" w:hAnsi="Gisha" w:cs="Gisha" w:hint="cs"/>
          <w:color w:val="000000" w:themeColor="text1"/>
          <w:sz w:val="24"/>
          <w:szCs w:val="24"/>
          <w:lang w:eastAsia="en-CA"/>
        </w:rPr>
        <w:t xml:space="preserve">, </w:t>
      </w:r>
      <w:r w:rsidR="00BA37AF">
        <w:rPr>
          <w:rFonts w:ascii="Gisha" w:eastAsiaTheme="minorEastAsia" w:hAnsi="Gisha" w:cs="Gisha"/>
          <w:color w:val="000000" w:themeColor="text1"/>
          <w:sz w:val="24"/>
          <w:szCs w:val="24"/>
          <w:lang w:eastAsia="en-CA"/>
        </w:rPr>
        <w:t xml:space="preserve">a </w:t>
      </w:r>
      <w:r w:rsidRPr="00196D24">
        <w:rPr>
          <w:rFonts w:ascii="Gisha" w:eastAsiaTheme="minorEastAsia" w:hAnsi="Gisha" w:cs="Gisha" w:hint="cs"/>
          <w:color w:val="000000" w:themeColor="text1"/>
          <w:sz w:val="24"/>
          <w:szCs w:val="24"/>
          <w:lang w:eastAsia="en-CA"/>
        </w:rPr>
        <w:t>lack of information,</w:t>
      </w:r>
      <w:r w:rsidR="007B6A81" w:rsidRPr="00196D24">
        <w:rPr>
          <w:rFonts w:ascii="Gisha" w:eastAsiaTheme="minorEastAsia" w:hAnsi="Gisha" w:cs="Gisha" w:hint="cs"/>
          <w:color w:val="000000" w:themeColor="text1"/>
          <w:sz w:val="24"/>
          <w:szCs w:val="24"/>
          <w:lang w:eastAsia="en-CA"/>
        </w:rPr>
        <w:t xml:space="preserve"> or insufficient accounting expertise,</w:t>
      </w:r>
      <w:r w:rsidR="0023436C" w:rsidRPr="00196D24">
        <w:rPr>
          <w:rFonts w:ascii="Gisha" w:eastAsiaTheme="minorEastAsia" w:hAnsi="Gisha" w:cs="Gisha" w:hint="cs"/>
          <w:color w:val="000000" w:themeColor="text1"/>
          <w:sz w:val="24"/>
          <w:szCs w:val="24"/>
          <w:lang w:eastAsia="en-CA"/>
        </w:rPr>
        <w:t xml:space="preserve"> </w:t>
      </w:r>
      <w:r w:rsidR="00825740">
        <w:rPr>
          <w:rFonts w:ascii="Gisha" w:eastAsiaTheme="minorEastAsia" w:hAnsi="Gisha" w:cs="Gisha"/>
          <w:color w:val="000000" w:themeColor="text1"/>
          <w:sz w:val="24"/>
          <w:szCs w:val="24"/>
          <w:lang w:eastAsia="en-CA"/>
        </w:rPr>
        <w:t xml:space="preserve">then </w:t>
      </w:r>
      <w:r w:rsidRPr="00196D24">
        <w:rPr>
          <w:rFonts w:ascii="Gisha" w:eastAsiaTheme="minorEastAsia" w:hAnsi="Gisha" w:cs="Gisha" w:hint="cs"/>
          <w:color w:val="000000" w:themeColor="text1"/>
          <w:sz w:val="24"/>
          <w:szCs w:val="24"/>
          <w:lang w:eastAsia="en-CA"/>
        </w:rPr>
        <w:t>cash flow-based financial ratios can be employed</w:t>
      </w:r>
      <w:r w:rsidR="0007151B">
        <w:rPr>
          <w:rFonts w:ascii="Gisha" w:eastAsiaTheme="minorEastAsia" w:hAnsi="Gisha" w:cs="Gisha"/>
          <w:color w:val="000000" w:themeColor="text1"/>
          <w:sz w:val="24"/>
          <w:szCs w:val="24"/>
          <w:lang w:eastAsia="en-CA"/>
        </w:rPr>
        <w:t xml:space="preserve"> which substitute </w:t>
      </w:r>
      <w:r w:rsidR="002A52F7">
        <w:rPr>
          <w:rFonts w:ascii="Gisha" w:eastAsiaTheme="minorEastAsia" w:hAnsi="Gisha" w:cs="Gisha"/>
          <w:color w:val="000000" w:themeColor="text1"/>
          <w:sz w:val="24"/>
          <w:szCs w:val="24"/>
          <w:lang w:eastAsia="en-CA"/>
        </w:rPr>
        <w:t>c</w:t>
      </w:r>
      <w:r w:rsidRPr="00196D24">
        <w:rPr>
          <w:rFonts w:ascii="Gisha" w:eastAsiaTheme="minorEastAsia" w:hAnsi="Gisha" w:cs="Gisha" w:hint="cs"/>
          <w:color w:val="000000" w:themeColor="text1"/>
          <w:sz w:val="24"/>
          <w:szCs w:val="24"/>
          <w:lang w:eastAsia="en-CA"/>
        </w:rPr>
        <w:t>ash flow from operations</w:t>
      </w:r>
      <w:r w:rsidR="002A52F7">
        <w:rPr>
          <w:rFonts w:ascii="Gisha" w:eastAsiaTheme="minorEastAsia" w:hAnsi="Gisha" w:cs="Gisha"/>
          <w:color w:val="000000" w:themeColor="text1"/>
          <w:sz w:val="24"/>
          <w:szCs w:val="24"/>
          <w:lang w:eastAsia="en-CA"/>
        </w:rPr>
        <w:t xml:space="preserve"> (CFO) </w:t>
      </w:r>
      <w:r w:rsidR="0007151B">
        <w:rPr>
          <w:rFonts w:ascii="Gisha" w:eastAsiaTheme="minorEastAsia" w:hAnsi="Gisha" w:cs="Gisha"/>
          <w:color w:val="000000" w:themeColor="text1"/>
          <w:sz w:val="24"/>
          <w:szCs w:val="24"/>
          <w:lang w:eastAsia="en-CA"/>
        </w:rPr>
        <w:t>for net income</w:t>
      </w:r>
      <w:r w:rsidR="002A52F7">
        <w:rPr>
          <w:rFonts w:ascii="Gisha" w:eastAsiaTheme="minorEastAsia" w:hAnsi="Gisha" w:cs="Gisha"/>
          <w:color w:val="000000" w:themeColor="text1"/>
          <w:sz w:val="24"/>
          <w:szCs w:val="24"/>
          <w:lang w:eastAsia="en-CA"/>
        </w:rPr>
        <w:t xml:space="preserve">.  </w:t>
      </w:r>
      <w:r w:rsidR="006F5CD5" w:rsidRPr="00196D24">
        <w:rPr>
          <w:rFonts w:ascii="Gisha" w:eastAsiaTheme="minorEastAsia" w:hAnsi="Gisha" w:cs="Gisha" w:hint="cs"/>
          <w:color w:val="000000"/>
          <w:sz w:val="24"/>
          <w:szCs w:val="24"/>
          <w:lang w:val="en-US" w:eastAsia="en-CA"/>
        </w:rPr>
        <w:t xml:space="preserve">Cash flow-based </w:t>
      </w:r>
      <w:r w:rsidRPr="00196D24">
        <w:rPr>
          <w:rFonts w:ascii="Gisha" w:eastAsiaTheme="minorEastAsia" w:hAnsi="Gisha" w:cs="Gisha" w:hint="cs"/>
          <w:color w:val="000000"/>
          <w:sz w:val="24"/>
          <w:szCs w:val="24"/>
          <w:lang w:val="en-US" w:eastAsia="en-CA"/>
        </w:rPr>
        <w:t>ratios are examined in Module: Financial Statement Analysis.</w:t>
      </w:r>
    </w:p>
    <w:p w14:paraId="6295A29A" w14:textId="77777777" w:rsidR="00C47616" w:rsidRPr="00854415" w:rsidRDefault="00C47616" w:rsidP="00EC3AFD">
      <w:pPr>
        <w:widowControl w:val="0"/>
        <w:spacing w:after="0" w:line="240" w:lineRule="auto"/>
        <w:textAlignment w:val="baseline"/>
        <w:rPr>
          <w:rFonts w:ascii="Gisha" w:eastAsia="Times New Roman" w:hAnsi="Gisha" w:cs="Gisha"/>
          <w:sz w:val="20"/>
          <w:szCs w:val="20"/>
          <w:lang w:eastAsia="en-CA"/>
        </w:rPr>
      </w:pPr>
    </w:p>
    <w:p w14:paraId="75399682" w14:textId="195D617A" w:rsidR="005F6FB2" w:rsidRDefault="006E6CFD" w:rsidP="00EC3AFD">
      <w:pPr>
        <w:widowControl w:val="0"/>
        <w:spacing w:after="0" w:line="240" w:lineRule="auto"/>
        <w:textAlignment w:val="baseline"/>
        <w:rPr>
          <w:rFonts w:ascii="Gisha" w:eastAsia="Times New Roman" w:hAnsi="Gisha" w:cs="Gisha"/>
          <w:sz w:val="24"/>
          <w:szCs w:val="24"/>
          <w:lang w:eastAsia="en-CA"/>
        </w:rPr>
      </w:pPr>
      <w:r w:rsidRPr="00196D24">
        <w:rPr>
          <w:rFonts w:ascii="Gisha" w:eastAsia="Times New Roman" w:hAnsi="Gisha" w:cs="Gisha" w:hint="cs"/>
          <w:sz w:val="24"/>
          <w:szCs w:val="24"/>
          <w:lang w:eastAsia="en-CA"/>
        </w:rPr>
        <w:lastRenderedPageBreak/>
        <w:t xml:space="preserve">The cash to income ratio specifically measures </w:t>
      </w:r>
      <w:r w:rsidR="002F736D" w:rsidRPr="00196D24">
        <w:rPr>
          <w:rFonts w:ascii="Gisha" w:eastAsia="Times New Roman" w:hAnsi="Gisha" w:cs="Gisha" w:hint="cs"/>
          <w:sz w:val="24"/>
          <w:szCs w:val="24"/>
          <w:lang w:eastAsia="en-CA"/>
        </w:rPr>
        <w:t xml:space="preserve">cash flow quality by comparing </w:t>
      </w:r>
      <w:r w:rsidRPr="00196D24">
        <w:rPr>
          <w:rFonts w:ascii="Gisha" w:eastAsia="Times New Roman" w:hAnsi="Gisha" w:cs="Gisha" w:hint="cs"/>
          <w:sz w:val="24"/>
          <w:szCs w:val="24"/>
          <w:lang w:eastAsia="en-CA"/>
        </w:rPr>
        <w:t>CF</w:t>
      </w:r>
      <w:r w:rsidR="006F5CD5" w:rsidRPr="00196D24">
        <w:rPr>
          <w:rFonts w:ascii="Gisha" w:eastAsia="Times New Roman" w:hAnsi="Gisha" w:cs="Gisha" w:hint="cs"/>
          <w:sz w:val="24"/>
          <w:szCs w:val="24"/>
          <w:lang w:eastAsia="en-CA"/>
        </w:rPr>
        <w:t>O</w:t>
      </w:r>
      <w:r w:rsidRPr="00196D24">
        <w:rPr>
          <w:rFonts w:ascii="Gisha" w:eastAsia="Times New Roman" w:hAnsi="Gisha" w:cs="Gisha" w:hint="cs"/>
          <w:sz w:val="24"/>
          <w:szCs w:val="24"/>
          <w:lang w:eastAsia="en-CA"/>
        </w:rPr>
        <w:t xml:space="preserve"> to operating income</w:t>
      </w:r>
      <w:r w:rsidR="006F5CD5" w:rsidRPr="00196D24">
        <w:rPr>
          <w:rFonts w:ascii="Gisha" w:eastAsia="Times New Roman" w:hAnsi="Gisha" w:cs="Gisha" w:hint="cs"/>
          <w:sz w:val="24"/>
          <w:szCs w:val="24"/>
          <w:lang w:eastAsia="en-CA"/>
        </w:rPr>
        <w:t>.</w:t>
      </w:r>
      <w:r w:rsidR="003957CA" w:rsidRPr="003957CA">
        <w:rPr>
          <w:rFonts w:ascii="Gisha" w:hAnsi="Gisha" w:cs="Gisha" w:hint="cs"/>
          <w:sz w:val="24"/>
          <w:szCs w:val="24"/>
          <w:lang w:val="en-US"/>
        </w:rPr>
        <w:t xml:space="preserve"> </w:t>
      </w:r>
      <w:r w:rsidR="003957CA" w:rsidRPr="00196D24">
        <w:rPr>
          <w:rFonts w:ascii="Gisha" w:hAnsi="Gisha" w:cs="Gisha" w:hint="cs"/>
          <w:sz w:val="24"/>
          <w:szCs w:val="24"/>
          <w:lang w:val="en-US"/>
        </w:rPr>
        <w:t xml:space="preserve">Interest expense and income taxes are added to CFO because they are not included in operating income which makes the numerator and denominator </w:t>
      </w:r>
      <w:r w:rsidR="008531DF">
        <w:rPr>
          <w:rFonts w:ascii="Gisha" w:hAnsi="Gisha" w:cs="Gisha"/>
          <w:sz w:val="24"/>
          <w:szCs w:val="24"/>
          <w:lang w:val="en-US"/>
        </w:rPr>
        <w:t xml:space="preserve">in the ratio </w:t>
      </w:r>
      <w:r w:rsidR="003957CA" w:rsidRPr="00196D24">
        <w:rPr>
          <w:rFonts w:ascii="Gisha" w:hAnsi="Gisha" w:cs="Gisha" w:hint="cs"/>
          <w:sz w:val="24"/>
          <w:szCs w:val="24"/>
          <w:lang w:val="en-US"/>
        </w:rPr>
        <w:t xml:space="preserve">more comparable.  </w:t>
      </w:r>
    </w:p>
    <w:p w14:paraId="2E714B9B" w14:textId="77777777" w:rsidR="00854415" w:rsidRPr="00854415" w:rsidRDefault="00854415" w:rsidP="00EC3AFD">
      <w:pPr>
        <w:widowControl w:val="0"/>
        <w:spacing w:after="0" w:line="240" w:lineRule="auto"/>
        <w:textAlignment w:val="baseline"/>
        <w:rPr>
          <w:rFonts w:ascii="Gisha" w:eastAsia="Times New Roman" w:hAnsi="Gisha" w:cs="Gisha"/>
          <w:sz w:val="20"/>
          <w:szCs w:val="20"/>
          <w:lang w:eastAsia="en-CA"/>
        </w:rPr>
      </w:pPr>
    </w:p>
    <w:p w14:paraId="1161FB08" w14:textId="42D1B9FA" w:rsidR="00EF1A6F" w:rsidRPr="008940D4" w:rsidRDefault="00EF1A6F" w:rsidP="00EC3AFD">
      <w:pPr>
        <w:widowControl w:val="0"/>
        <w:spacing w:after="0" w:line="240" w:lineRule="auto"/>
        <w:jc w:val="center"/>
        <w:rPr>
          <w:rFonts w:ascii="Gisha" w:eastAsia="Times New Roman" w:hAnsi="Gisha" w:cs="Gisha"/>
          <w:sz w:val="20"/>
          <w:szCs w:val="20"/>
          <w:lang w:val="en-US"/>
        </w:rPr>
      </w:pPr>
      <w:bookmarkStart w:id="7" w:name="_Hlk33181262"/>
      <m:oMathPara>
        <m:oMath>
          <m:r>
            <m:rPr>
              <m:sty m:val="p"/>
            </m:rPr>
            <w:rPr>
              <w:rFonts w:ascii="Cambria Math" w:eastAsia="Calibri" w:hAnsi="Cambria Math" w:cs="Gisha" w:hint="cs"/>
              <w:sz w:val="20"/>
              <w:szCs w:val="20"/>
              <w:lang w:val="en-US"/>
            </w:rPr>
            <m:t xml:space="preserve">Cash to income ratio= </m:t>
          </m:r>
          <m:f>
            <m:fPr>
              <m:ctrlPr>
                <w:rPr>
                  <w:rFonts w:ascii="Cambria Math" w:eastAsia="Calibri" w:hAnsi="Cambria Math" w:cs="Gisha" w:hint="cs"/>
                  <w:sz w:val="20"/>
                  <w:szCs w:val="20"/>
                  <w:lang w:val="en-US"/>
                </w:rPr>
              </m:ctrlPr>
            </m:fPr>
            <m:num>
              <m:r>
                <m:rPr>
                  <m:sty m:val="p"/>
                </m:rPr>
                <w:rPr>
                  <w:rFonts w:ascii="Cambria Math" w:eastAsia="Calibri" w:hAnsi="Cambria Math" w:cs="Gisha" w:hint="cs"/>
                  <w:sz w:val="20"/>
                  <w:szCs w:val="20"/>
                  <w:lang w:val="en-US"/>
                </w:rPr>
                <m:t>Cash flow from operations+Interest expense+Incomes taxes</m:t>
              </m:r>
            </m:num>
            <m:den>
              <m:r>
                <m:rPr>
                  <m:sty m:val="p"/>
                </m:rPr>
                <w:rPr>
                  <w:rFonts w:ascii="Cambria Math" w:eastAsia="Calibri" w:hAnsi="Cambria Math" w:cs="Gisha" w:hint="cs"/>
                  <w:sz w:val="20"/>
                  <w:szCs w:val="20"/>
                  <w:lang w:val="en-US"/>
                </w:rPr>
                <m:t>Operating income</m:t>
              </m:r>
            </m:den>
          </m:f>
        </m:oMath>
      </m:oMathPara>
      <w:bookmarkEnd w:id="7"/>
    </w:p>
    <w:p w14:paraId="10C484DF" w14:textId="77777777" w:rsidR="00EF1A6F" w:rsidRPr="00E97743" w:rsidRDefault="00EF1A6F" w:rsidP="00EC3AFD">
      <w:pPr>
        <w:widowControl w:val="0"/>
        <w:spacing w:after="0" w:line="240" w:lineRule="auto"/>
        <w:textAlignment w:val="baseline"/>
        <w:rPr>
          <w:rFonts w:ascii="Gisha" w:eastAsia="Times New Roman" w:hAnsi="Gisha" w:cs="Gisha"/>
          <w:sz w:val="20"/>
          <w:szCs w:val="20"/>
          <w:lang w:val="en-US"/>
        </w:rPr>
      </w:pPr>
    </w:p>
    <w:p w14:paraId="23E3DADF" w14:textId="6CD394AB" w:rsidR="006E6CFD" w:rsidRPr="00306741" w:rsidRDefault="00EF1A6F" w:rsidP="00EC3AFD">
      <w:pPr>
        <w:widowControl w:val="0"/>
        <w:spacing w:after="0" w:line="240" w:lineRule="auto"/>
        <w:textAlignment w:val="baseline"/>
        <w:rPr>
          <w:rFonts w:ascii="Gisha" w:hAnsi="Gisha" w:cs="Gisha"/>
          <w:color w:val="3333CC"/>
          <w:sz w:val="24"/>
          <w:szCs w:val="24"/>
        </w:rPr>
      </w:pPr>
      <w:r w:rsidRPr="00196D24">
        <w:rPr>
          <w:rFonts w:ascii="Gisha" w:hAnsi="Gisha" w:cs="Gisha" w:hint="cs"/>
          <w:sz w:val="24"/>
          <w:szCs w:val="24"/>
          <w:lang w:val="en-US"/>
        </w:rPr>
        <w:t xml:space="preserve">If </w:t>
      </w:r>
      <w:r w:rsidR="003957CA">
        <w:rPr>
          <w:rFonts w:ascii="Gisha" w:hAnsi="Gisha" w:cs="Gisha"/>
          <w:sz w:val="24"/>
          <w:szCs w:val="24"/>
          <w:lang w:val="en-US"/>
        </w:rPr>
        <w:t xml:space="preserve">the cash to income </w:t>
      </w:r>
      <w:r w:rsidRPr="00196D24">
        <w:rPr>
          <w:rFonts w:ascii="Gisha" w:hAnsi="Gisha" w:cs="Gisha" w:hint="cs"/>
          <w:sz w:val="24"/>
          <w:szCs w:val="24"/>
          <w:lang w:val="en-US"/>
        </w:rPr>
        <w:t xml:space="preserve">ratio falls significantly below 1.0, </w:t>
      </w:r>
      <w:r w:rsidR="00306741">
        <w:rPr>
          <w:rFonts w:ascii="Gisha" w:hAnsi="Gisha" w:cs="Gisha"/>
          <w:sz w:val="24"/>
          <w:szCs w:val="24"/>
          <w:lang w:val="en-US"/>
        </w:rPr>
        <w:t>t</w:t>
      </w:r>
      <w:r w:rsidRPr="00196D24">
        <w:rPr>
          <w:rFonts w:ascii="Gisha" w:hAnsi="Gisha" w:cs="Gisha" w:hint="cs"/>
          <w:sz w:val="24"/>
          <w:szCs w:val="24"/>
          <w:lang w:val="en-US"/>
        </w:rPr>
        <w:t>he company</w:t>
      </w:r>
      <w:r w:rsidR="00875429">
        <w:rPr>
          <w:rFonts w:ascii="Gisha" w:hAnsi="Gisha" w:cs="Gisha"/>
          <w:sz w:val="24"/>
          <w:szCs w:val="24"/>
          <w:lang w:val="en-US"/>
        </w:rPr>
        <w:t xml:space="preserve"> is likely </w:t>
      </w:r>
      <w:r w:rsidRPr="00196D24">
        <w:rPr>
          <w:rFonts w:ascii="Gisha" w:hAnsi="Gisha" w:cs="Gisha" w:hint="cs"/>
          <w:sz w:val="24"/>
          <w:szCs w:val="24"/>
          <w:lang w:val="en-US"/>
        </w:rPr>
        <w:t>recognizing revenues prematurely</w:t>
      </w:r>
      <w:r w:rsidR="00306741">
        <w:rPr>
          <w:rFonts w:ascii="Gisha" w:hAnsi="Gisha" w:cs="Gisha"/>
          <w:sz w:val="24"/>
          <w:szCs w:val="24"/>
          <w:lang w:val="en-US"/>
        </w:rPr>
        <w:t xml:space="preserve">.  </w:t>
      </w:r>
      <w:r w:rsidRPr="00196D24">
        <w:rPr>
          <w:rFonts w:ascii="Gisha" w:eastAsia="Times New Roman" w:hAnsi="Gisha" w:cs="Gisha" w:hint="cs"/>
          <w:sz w:val="24"/>
          <w:szCs w:val="24"/>
          <w:lang w:val="en-US"/>
        </w:rPr>
        <w:t>If</w:t>
      </w:r>
      <w:r w:rsidR="003957CA">
        <w:rPr>
          <w:rFonts w:ascii="Gisha" w:eastAsia="Times New Roman" w:hAnsi="Gisha" w:cs="Gisha"/>
          <w:sz w:val="24"/>
          <w:szCs w:val="24"/>
          <w:lang w:val="en-US"/>
        </w:rPr>
        <w:t xml:space="preserve"> this </w:t>
      </w:r>
      <w:r w:rsidRPr="00196D24">
        <w:rPr>
          <w:rFonts w:ascii="Gisha" w:eastAsia="Times New Roman" w:hAnsi="Gisha" w:cs="Gisha" w:hint="cs"/>
          <w:sz w:val="24"/>
          <w:szCs w:val="24"/>
          <w:lang w:val="en-US"/>
        </w:rPr>
        <w:t xml:space="preserve">ratio </w:t>
      </w:r>
      <w:r w:rsidR="009D6745" w:rsidRPr="00196D24">
        <w:rPr>
          <w:rFonts w:ascii="Gisha" w:eastAsia="Times New Roman" w:hAnsi="Gisha" w:cs="Gisha" w:hint="cs"/>
          <w:sz w:val="24"/>
          <w:szCs w:val="24"/>
          <w:lang w:val="en-US"/>
        </w:rPr>
        <w:t xml:space="preserve">was </w:t>
      </w:r>
      <w:r w:rsidRPr="00196D24">
        <w:rPr>
          <w:rFonts w:ascii="Gisha" w:eastAsia="Times New Roman" w:hAnsi="Gisha" w:cs="Gisha" w:hint="cs"/>
          <w:sz w:val="24"/>
          <w:szCs w:val="24"/>
          <w:lang w:val="en-US"/>
        </w:rPr>
        <w:t>well below 1.0 but then suddenly improves, the company may be “stretching” payables</w:t>
      </w:r>
      <w:r w:rsidR="006F5CD5" w:rsidRPr="00196D24">
        <w:rPr>
          <w:rFonts w:ascii="Gisha" w:eastAsia="Times New Roman" w:hAnsi="Gisha" w:cs="Gisha" w:hint="cs"/>
          <w:sz w:val="24"/>
          <w:szCs w:val="24"/>
          <w:lang w:val="en-US"/>
        </w:rPr>
        <w:t>;</w:t>
      </w:r>
      <w:r w:rsidRPr="00196D24">
        <w:rPr>
          <w:rFonts w:ascii="Gisha" w:eastAsia="Times New Roman" w:hAnsi="Gisha" w:cs="Gisha" w:hint="cs"/>
          <w:sz w:val="24"/>
          <w:szCs w:val="24"/>
          <w:lang w:val="en-US"/>
        </w:rPr>
        <w:t xml:space="preserve"> reducing inventory balances below regular level</w:t>
      </w:r>
      <w:r w:rsidR="006F5CD5" w:rsidRPr="00196D24">
        <w:rPr>
          <w:rFonts w:ascii="Gisha" w:eastAsia="Times New Roman" w:hAnsi="Gisha" w:cs="Gisha" w:hint="cs"/>
          <w:sz w:val="24"/>
          <w:szCs w:val="24"/>
          <w:lang w:val="en-US"/>
        </w:rPr>
        <w:t>s;</w:t>
      </w:r>
      <w:r w:rsidRPr="00196D24">
        <w:rPr>
          <w:rFonts w:ascii="Gisha" w:eastAsia="Times New Roman" w:hAnsi="Gisha" w:cs="Gisha" w:hint="cs"/>
          <w:sz w:val="24"/>
          <w:szCs w:val="24"/>
          <w:lang w:val="en-US"/>
        </w:rPr>
        <w:t xml:space="preserve"> </w:t>
      </w:r>
      <w:r w:rsidR="009D6745" w:rsidRPr="00196D24">
        <w:rPr>
          <w:rFonts w:ascii="Gisha" w:eastAsia="Times New Roman" w:hAnsi="Gisha" w:cs="Gisha" w:hint="cs"/>
          <w:sz w:val="24"/>
          <w:szCs w:val="24"/>
          <w:lang w:val="en-US"/>
        </w:rPr>
        <w:t xml:space="preserve">accelerating accounts receivable collections by </w:t>
      </w:r>
      <w:r w:rsidRPr="00196D24">
        <w:rPr>
          <w:rFonts w:ascii="Gisha" w:eastAsia="Times New Roman" w:hAnsi="Gisha" w:cs="Gisha" w:hint="cs"/>
          <w:sz w:val="24"/>
          <w:szCs w:val="24"/>
          <w:lang w:val="en-US"/>
        </w:rPr>
        <w:t>tightening credit terms</w:t>
      </w:r>
      <w:r w:rsidR="009D6745" w:rsidRPr="00196D24">
        <w:rPr>
          <w:rFonts w:ascii="Gisha" w:eastAsia="Times New Roman" w:hAnsi="Gisha" w:cs="Gisha" w:hint="cs"/>
          <w:sz w:val="24"/>
          <w:szCs w:val="24"/>
          <w:lang w:val="en-US"/>
        </w:rPr>
        <w:t xml:space="preserve"> or using expensive cash discounts </w:t>
      </w:r>
      <w:r w:rsidR="006F5CD5" w:rsidRPr="00196D24">
        <w:rPr>
          <w:rFonts w:ascii="Gisha" w:eastAsia="Times New Roman" w:hAnsi="Gisha" w:cs="Gisha" w:hint="cs"/>
          <w:sz w:val="24"/>
          <w:szCs w:val="24"/>
          <w:lang w:val="en-US"/>
        </w:rPr>
        <w:t>and</w:t>
      </w:r>
      <w:r w:rsidR="009D6745" w:rsidRPr="00196D24">
        <w:rPr>
          <w:rFonts w:ascii="Gisha" w:eastAsia="Times New Roman" w:hAnsi="Gisha" w:cs="Gisha" w:hint="cs"/>
          <w:sz w:val="24"/>
          <w:szCs w:val="24"/>
          <w:lang w:val="en-US"/>
        </w:rPr>
        <w:t xml:space="preserve"> </w:t>
      </w:r>
      <w:r w:rsidR="006F5CD5" w:rsidRPr="00196D24">
        <w:rPr>
          <w:rFonts w:ascii="Gisha" w:eastAsia="Times New Roman" w:hAnsi="Gisha" w:cs="Gisha" w:hint="cs"/>
          <w:sz w:val="24"/>
          <w:szCs w:val="24"/>
          <w:lang w:val="en-US"/>
        </w:rPr>
        <w:t>factoring; or</w:t>
      </w:r>
      <w:r w:rsidRPr="00196D24">
        <w:rPr>
          <w:rFonts w:ascii="Gisha" w:eastAsia="Times New Roman" w:hAnsi="Gisha" w:cs="Gisha" w:hint="cs"/>
          <w:sz w:val="24"/>
          <w:szCs w:val="24"/>
          <w:lang w:val="en-US"/>
        </w:rPr>
        <w:t xml:space="preserve"> deferring discretionary costs such as maintenance, </w:t>
      </w:r>
      <w:r w:rsidR="00BD74B5">
        <w:rPr>
          <w:rFonts w:ascii="Gisha" w:eastAsia="Times New Roman" w:hAnsi="Gisha" w:cs="Gisha"/>
          <w:sz w:val="24"/>
          <w:szCs w:val="24"/>
          <w:lang w:val="en-US"/>
        </w:rPr>
        <w:t xml:space="preserve">research and development, </w:t>
      </w:r>
      <w:r w:rsidRPr="00196D24">
        <w:rPr>
          <w:rFonts w:ascii="Gisha" w:eastAsia="Times New Roman" w:hAnsi="Gisha" w:cs="Gisha" w:hint="cs"/>
          <w:sz w:val="24"/>
          <w:szCs w:val="24"/>
          <w:lang w:val="en-US"/>
        </w:rPr>
        <w:t xml:space="preserve">advertising, and training to </w:t>
      </w:r>
      <w:r w:rsidR="00875429">
        <w:rPr>
          <w:rFonts w:ascii="Gisha" w:eastAsia="Times New Roman" w:hAnsi="Gisha" w:cs="Gisha"/>
          <w:sz w:val="24"/>
          <w:szCs w:val="24"/>
          <w:lang w:val="en-US"/>
        </w:rPr>
        <w:t>raise CFO</w:t>
      </w:r>
      <w:r w:rsidRPr="00196D24">
        <w:rPr>
          <w:rFonts w:ascii="Gisha" w:eastAsia="Times New Roman" w:hAnsi="Gisha" w:cs="Gisha" w:hint="cs"/>
          <w:sz w:val="24"/>
          <w:szCs w:val="24"/>
          <w:lang w:val="en-US"/>
        </w:rPr>
        <w:t>.</w:t>
      </w:r>
      <w:r w:rsidR="009D6745" w:rsidRPr="00196D24">
        <w:rPr>
          <w:rFonts w:ascii="Gisha" w:eastAsia="Times New Roman" w:hAnsi="Gisha" w:cs="Gisha" w:hint="cs"/>
          <w:sz w:val="24"/>
          <w:szCs w:val="24"/>
          <w:lang w:val="en-US"/>
        </w:rPr>
        <w:t xml:space="preserve">  These </w:t>
      </w:r>
      <w:r w:rsidR="00B40C8B">
        <w:rPr>
          <w:rFonts w:ascii="Gisha" w:eastAsia="Times New Roman" w:hAnsi="Gisha" w:cs="Gisha"/>
          <w:sz w:val="24"/>
          <w:szCs w:val="24"/>
          <w:lang w:val="en-US"/>
        </w:rPr>
        <w:t>actions</w:t>
      </w:r>
      <w:r w:rsidR="009D6745" w:rsidRPr="00196D24">
        <w:rPr>
          <w:rFonts w:ascii="Gisha" w:eastAsia="Times New Roman" w:hAnsi="Gisha" w:cs="Gisha" w:hint="cs"/>
          <w:sz w:val="24"/>
          <w:szCs w:val="24"/>
          <w:lang w:val="en-US"/>
        </w:rPr>
        <w:t xml:space="preserve"> </w:t>
      </w:r>
      <w:r w:rsidR="006F5CD5" w:rsidRPr="00196D24">
        <w:rPr>
          <w:rFonts w:ascii="Gisha" w:eastAsia="Times New Roman" w:hAnsi="Gisha" w:cs="Gisha" w:hint="cs"/>
          <w:sz w:val="24"/>
          <w:szCs w:val="24"/>
          <w:lang w:val="en-US"/>
        </w:rPr>
        <w:t xml:space="preserve">are </w:t>
      </w:r>
      <w:r w:rsidR="009D6745" w:rsidRPr="00196D24">
        <w:rPr>
          <w:rFonts w:ascii="Gisha" w:eastAsia="Times New Roman" w:hAnsi="Gisha" w:cs="Gisha" w:hint="cs"/>
          <w:sz w:val="24"/>
          <w:szCs w:val="24"/>
          <w:lang w:val="en-US"/>
        </w:rPr>
        <w:t>not sustainable</w:t>
      </w:r>
      <w:r w:rsidR="006F5CD5" w:rsidRPr="00196D24">
        <w:rPr>
          <w:rFonts w:ascii="Gisha" w:eastAsia="Times New Roman" w:hAnsi="Gisha" w:cs="Gisha" w:hint="cs"/>
          <w:sz w:val="24"/>
          <w:szCs w:val="24"/>
          <w:lang w:val="en-US"/>
        </w:rPr>
        <w:t xml:space="preserve"> and </w:t>
      </w:r>
      <w:r w:rsidR="009D7DD4">
        <w:rPr>
          <w:rFonts w:ascii="Gisha" w:eastAsia="Times New Roman" w:hAnsi="Gisha" w:cs="Gisha"/>
          <w:sz w:val="24"/>
          <w:szCs w:val="24"/>
          <w:lang w:val="en-US"/>
        </w:rPr>
        <w:t xml:space="preserve">may </w:t>
      </w:r>
      <w:r w:rsidR="006F5CD5" w:rsidRPr="00196D24">
        <w:rPr>
          <w:rFonts w:ascii="Gisha" w:eastAsia="Times New Roman" w:hAnsi="Gisha" w:cs="Gisha" w:hint="cs"/>
          <w:sz w:val="24"/>
          <w:szCs w:val="24"/>
          <w:lang w:val="en-US"/>
        </w:rPr>
        <w:t xml:space="preserve">have serious long-term </w:t>
      </w:r>
      <w:r w:rsidR="005D3CE1">
        <w:rPr>
          <w:rFonts w:ascii="Gisha" w:eastAsia="Times New Roman" w:hAnsi="Gisha" w:cs="Gisha"/>
          <w:sz w:val="24"/>
          <w:szCs w:val="24"/>
          <w:lang w:val="en-US"/>
        </w:rPr>
        <w:t xml:space="preserve">negative </w:t>
      </w:r>
      <w:r w:rsidR="006F5CD5" w:rsidRPr="00196D24">
        <w:rPr>
          <w:rFonts w:ascii="Gisha" w:eastAsia="Times New Roman" w:hAnsi="Gisha" w:cs="Gisha" w:hint="cs"/>
          <w:sz w:val="24"/>
          <w:szCs w:val="24"/>
          <w:lang w:val="en-US"/>
        </w:rPr>
        <w:t xml:space="preserve">consequences for </w:t>
      </w:r>
      <w:r w:rsidR="008531DF">
        <w:rPr>
          <w:rFonts w:ascii="Gisha" w:eastAsia="Times New Roman" w:hAnsi="Gisha" w:cs="Gisha"/>
          <w:sz w:val="24"/>
          <w:szCs w:val="24"/>
          <w:lang w:val="en-US"/>
        </w:rPr>
        <w:t>the</w:t>
      </w:r>
      <w:r w:rsidR="006F5CD5" w:rsidRPr="00196D24">
        <w:rPr>
          <w:rFonts w:ascii="Gisha" w:eastAsia="Times New Roman" w:hAnsi="Gisha" w:cs="Gisha" w:hint="cs"/>
          <w:sz w:val="24"/>
          <w:szCs w:val="24"/>
          <w:lang w:val="en-US"/>
        </w:rPr>
        <w:t xml:space="preserve"> </w:t>
      </w:r>
      <w:r w:rsidR="00B40C8B">
        <w:rPr>
          <w:rFonts w:ascii="Gisha" w:eastAsia="Times New Roman" w:hAnsi="Gisha" w:cs="Gisha"/>
          <w:sz w:val="24"/>
          <w:szCs w:val="24"/>
          <w:lang w:val="en-US"/>
        </w:rPr>
        <w:t>firm</w:t>
      </w:r>
      <w:r w:rsidR="006F5CD5" w:rsidRPr="00196D24">
        <w:rPr>
          <w:rFonts w:ascii="Gisha" w:eastAsia="Times New Roman" w:hAnsi="Gisha" w:cs="Gisha" w:hint="cs"/>
          <w:sz w:val="24"/>
          <w:szCs w:val="24"/>
          <w:lang w:val="en-US"/>
        </w:rPr>
        <w:t>.</w:t>
      </w:r>
    </w:p>
    <w:p w14:paraId="317BB606" w14:textId="77777777" w:rsidR="00306741" w:rsidRDefault="00306741" w:rsidP="00EC3AFD">
      <w:pPr>
        <w:widowControl w:val="0"/>
        <w:kinsoku w:val="0"/>
        <w:overflowPunct w:val="0"/>
        <w:spacing w:after="0" w:line="240" w:lineRule="auto"/>
        <w:contextualSpacing/>
        <w:textAlignment w:val="baseline"/>
        <w:rPr>
          <w:rFonts w:ascii="Gisha" w:eastAsia="Times New Roman" w:hAnsi="Gisha" w:cs="Gisha"/>
          <w:color w:val="000000"/>
          <w:sz w:val="24"/>
          <w:szCs w:val="24"/>
        </w:rPr>
      </w:pPr>
    </w:p>
    <w:p w14:paraId="42EBFC70" w14:textId="6847B5EB" w:rsidR="005D3CE1" w:rsidRDefault="002A52F7" w:rsidP="00EC3AFD">
      <w:pPr>
        <w:widowControl w:val="0"/>
        <w:kinsoku w:val="0"/>
        <w:overflowPunct w:val="0"/>
        <w:spacing w:after="0" w:line="240" w:lineRule="auto"/>
        <w:contextualSpacing/>
        <w:textAlignment w:val="baseline"/>
        <w:rPr>
          <w:rFonts w:ascii="Gisha" w:eastAsia="Times New Roman" w:hAnsi="Gisha" w:cs="Gisha"/>
          <w:color w:val="000000"/>
          <w:sz w:val="24"/>
          <w:szCs w:val="24"/>
        </w:rPr>
      </w:pPr>
      <w:r>
        <w:rPr>
          <w:rFonts w:ascii="Gisha" w:eastAsiaTheme="minorEastAsia" w:hAnsi="Gisha" w:cs="Gisha"/>
          <w:color w:val="000000" w:themeColor="text1"/>
          <w:sz w:val="24"/>
          <w:szCs w:val="24"/>
          <w:lang w:eastAsia="en-CA"/>
        </w:rPr>
        <w:t xml:space="preserve">CFO is harder to </w:t>
      </w:r>
      <w:r w:rsidRPr="00196D24">
        <w:rPr>
          <w:rFonts w:ascii="Gisha" w:eastAsiaTheme="minorEastAsia" w:hAnsi="Gisha" w:cs="Gisha" w:hint="cs"/>
          <w:color w:val="000000"/>
          <w:sz w:val="24"/>
          <w:szCs w:val="24"/>
          <w:lang w:val="en-US" w:eastAsia="en-CA"/>
        </w:rPr>
        <w:t>manipulate than accounting income</w:t>
      </w:r>
      <w:r w:rsidR="00875429">
        <w:rPr>
          <w:rFonts w:ascii="Gisha" w:eastAsiaTheme="minorEastAsia" w:hAnsi="Gisha" w:cs="Gisha"/>
          <w:color w:val="000000"/>
          <w:sz w:val="24"/>
          <w:szCs w:val="24"/>
          <w:lang w:val="en-US" w:eastAsia="en-CA"/>
        </w:rPr>
        <w:t xml:space="preserve">, but </w:t>
      </w:r>
      <w:r>
        <w:rPr>
          <w:rFonts w:ascii="Gisha" w:eastAsiaTheme="minorEastAsia" w:hAnsi="Gisha" w:cs="Gisha"/>
          <w:color w:val="000000"/>
          <w:sz w:val="24"/>
          <w:szCs w:val="24"/>
          <w:lang w:val="en-US" w:eastAsia="en-CA"/>
        </w:rPr>
        <w:t>it can still be</w:t>
      </w:r>
      <w:r w:rsidR="00875429">
        <w:rPr>
          <w:rFonts w:ascii="Gisha" w:eastAsiaTheme="minorEastAsia" w:hAnsi="Gisha" w:cs="Gisha"/>
          <w:color w:val="000000"/>
          <w:sz w:val="24"/>
          <w:szCs w:val="24"/>
          <w:lang w:val="en-US" w:eastAsia="en-CA"/>
        </w:rPr>
        <w:t xml:space="preserve"> distorted</w:t>
      </w:r>
      <w:r w:rsidRPr="00196D24">
        <w:rPr>
          <w:rFonts w:ascii="Gisha" w:eastAsiaTheme="minorEastAsia" w:hAnsi="Gisha" w:cs="Gisha" w:hint="cs"/>
          <w:color w:val="000000"/>
          <w:sz w:val="24"/>
          <w:szCs w:val="24"/>
          <w:lang w:val="en-US" w:eastAsia="en-CA"/>
        </w:rPr>
        <w:t xml:space="preserve">.  </w:t>
      </w:r>
      <w:r w:rsidR="00FD73BA" w:rsidRPr="00196D24">
        <w:rPr>
          <w:rFonts w:ascii="Gisha" w:eastAsia="Times New Roman" w:hAnsi="Gisha" w:cs="Gisha" w:hint="cs"/>
          <w:color w:val="000000"/>
          <w:sz w:val="24"/>
          <w:szCs w:val="24"/>
        </w:rPr>
        <w:t xml:space="preserve">IFRS gives companies considerable discretion when classifying </w:t>
      </w:r>
      <w:r w:rsidR="008531DF">
        <w:rPr>
          <w:rFonts w:ascii="Gisha" w:eastAsia="Times New Roman" w:hAnsi="Gisha" w:cs="Gisha"/>
          <w:color w:val="000000"/>
          <w:sz w:val="24"/>
          <w:szCs w:val="24"/>
        </w:rPr>
        <w:t>certain</w:t>
      </w:r>
      <w:r w:rsidR="00875429">
        <w:rPr>
          <w:rFonts w:ascii="Gisha" w:eastAsia="Times New Roman" w:hAnsi="Gisha" w:cs="Gisha"/>
          <w:color w:val="000000"/>
          <w:sz w:val="24"/>
          <w:szCs w:val="24"/>
        </w:rPr>
        <w:t xml:space="preserve"> </w:t>
      </w:r>
      <w:r w:rsidR="00FD73BA" w:rsidRPr="00196D24">
        <w:rPr>
          <w:rFonts w:ascii="Gisha" w:eastAsia="Times New Roman" w:hAnsi="Gisha" w:cs="Gisha" w:hint="cs"/>
          <w:color w:val="000000"/>
          <w:sz w:val="24"/>
          <w:szCs w:val="24"/>
        </w:rPr>
        <w:t>transactions</w:t>
      </w:r>
      <w:r w:rsidR="00875429">
        <w:rPr>
          <w:rFonts w:ascii="Gisha" w:eastAsia="Times New Roman" w:hAnsi="Gisha" w:cs="Gisha"/>
          <w:color w:val="000000"/>
          <w:sz w:val="24"/>
          <w:szCs w:val="24"/>
        </w:rPr>
        <w:t xml:space="preserve"> on the cash flow statement</w:t>
      </w:r>
      <w:r w:rsidR="00FD73BA" w:rsidRPr="00196D24">
        <w:rPr>
          <w:rFonts w:ascii="Gisha" w:eastAsia="Times New Roman" w:hAnsi="Gisha" w:cs="Gisha" w:hint="cs"/>
          <w:color w:val="000000"/>
          <w:sz w:val="24"/>
          <w:szCs w:val="24"/>
        </w:rPr>
        <w:t>.</w:t>
      </w:r>
      <w:r w:rsidR="00195226">
        <w:rPr>
          <w:rFonts w:ascii="Gisha" w:eastAsia="Times New Roman" w:hAnsi="Gisha" w:cs="Gisha"/>
          <w:color w:val="000000"/>
          <w:sz w:val="24"/>
          <w:szCs w:val="24"/>
        </w:rPr>
        <w:t xml:space="preserve">  </w:t>
      </w:r>
      <w:r w:rsidR="00CF1226">
        <w:rPr>
          <w:rFonts w:ascii="Gisha" w:eastAsia="Times New Roman" w:hAnsi="Gisha" w:cs="Gisha"/>
          <w:color w:val="000000"/>
          <w:sz w:val="24"/>
          <w:szCs w:val="24"/>
        </w:rPr>
        <w:t>T</w:t>
      </w:r>
      <w:r w:rsidR="00195226">
        <w:rPr>
          <w:rFonts w:ascii="Gisha" w:eastAsia="Times New Roman" w:hAnsi="Gisha" w:cs="Gisha"/>
          <w:color w:val="000000"/>
          <w:sz w:val="24"/>
          <w:szCs w:val="24"/>
        </w:rPr>
        <w:t xml:space="preserve">hese </w:t>
      </w:r>
      <w:r w:rsidR="00CF1226">
        <w:rPr>
          <w:rFonts w:ascii="Gisha" w:eastAsia="Times New Roman" w:hAnsi="Gisha" w:cs="Gisha"/>
          <w:color w:val="000000"/>
          <w:sz w:val="24"/>
          <w:szCs w:val="24"/>
        </w:rPr>
        <w:t xml:space="preserve">different </w:t>
      </w:r>
      <w:r w:rsidR="00195226">
        <w:rPr>
          <w:rFonts w:ascii="Gisha" w:eastAsia="Times New Roman" w:hAnsi="Gisha" w:cs="Gisha"/>
          <w:color w:val="000000"/>
          <w:sz w:val="24"/>
          <w:szCs w:val="24"/>
        </w:rPr>
        <w:t>classifications</w:t>
      </w:r>
      <w:r w:rsidR="00CF1226">
        <w:rPr>
          <w:rFonts w:ascii="Gisha" w:eastAsia="Times New Roman" w:hAnsi="Gisha" w:cs="Gisha"/>
          <w:color w:val="000000"/>
          <w:sz w:val="24"/>
          <w:szCs w:val="24"/>
        </w:rPr>
        <w:t xml:space="preserve"> are used to </w:t>
      </w:r>
      <w:r w:rsidR="00195226">
        <w:rPr>
          <w:rFonts w:ascii="Gisha" w:eastAsia="Times New Roman" w:hAnsi="Gisha" w:cs="Gisha"/>
          <w:color w:val="000000"/>
          <w:sz w:val="24"/>
          <w:szCs w:val="24"/>
        </w:rPr>
        <w:t>increase</w:t>
      </w:r>
      <w:r w:rsidR="00CF1226">
        <w:rPr>
          <w:rFonts w:ascii="Gisha" w:eastAsia="Times New Roman" w:hAnsi="Gisha" w:cs="Gisha"/>
          <w:color w:val="000000"/>
          <w:sz w:val="24"/>
          <w:szCs w:val="24"/>
        </w:rPr>
        <w:t xml:space="preserve"> or lower</w:t>
      </w:r>
      <w:r w:rsidR="00195226">
        <w:rPr>
          <w:rFonts w:ascii="Gisha" w:eastAsia="Times New Roman" w:hAnsi="Gisha" w:cs="Gisha"/>
          <w:color w:val="000000"/>
          <w:sz w:val="24"/>
          <w:szCs w:val="24"/>
        </w:rPr>
        <w:t xml:space="preserve"> CFO.</w:t>
      </w:r>
    </w:p>
    <w:p w14:paraId="245116B1" w14:textId="77777777" w:rsidR="005D3CE1" w:rsidRPr="00854415" w:rsidRDefault="005D3CE1" w:rsidP="00EC3AFD">
      <w:pPr>
        <w:widowControl w:val="0"/>
        <w:kinsoku w:val="0"/>
        <w:overflowPunct w:val="0"/>
        <w:spacing w:after="0" w:line="240" w:lineRule="auto"/>
        <w:contextualSpacing/>
        <w:textAlignment w:val="baseline"/>
        <w:rPr>
          <w:rFonts w:ascii="Gisha" w:eastAsia="Times New Roman" w:hAnsi="Gisha" w:cs="Gisha"/>
          <w:color w:val="000000"/>
          <w:sz w:val="20"/>
          <w:szCs w:val="20"/>
        </w:rPr>
      </w:pPr>
    </w:p>
    <w:p w14:paraId="5F8B03CB" w14:textId="04826C44" w:rsidR="005D3CE1" w:rsidRDefault="00FD73BA" w:rsidP="005D3CE1">
      <w:pPr>
        <w:pStyle w:val="ListParagraph"/>
        <w:widowControl w:val="0"/>
        <w:numPr>
          <w:ilvl w:val="0"/>
          <w:numId w:val="42"/>
        </w:numPr>
        <w:kinsoku w:val="0"/>
        <w:overflowPunct w:val="0"/>
        <w:textAlignment w:val="baseline"/>
        <w:rPr>
          <w:rFonts w:ascii="Gisha" w:hAnsi="Gisha" w:cs="Gisha"/>
          <w:color w:val="000000"/>
        </w:rPr>
      </w:pPr>
      <w:r w:rsidRPr="005D3CE1">
        <w:rPr>
          <w:rFonts w:ascii="Gisha" w:hAnsi="Gisha" w:cs="Gisha" w:hint="cs"/>
          <w:color w:val="000000"/>
        </w:rPr>
        <w:t>Normally interest paid and interest and dividend income received are classified as operating activities as they are included in net income.  Interest paid can also be classified as a financing activity as it is</w:t>
      </w:r>
      <w:r w:rsidR="00875429" w:rsidRPr="005D3CE1">
        <w:rPr>
          <w:rFonts w:ascii="Gisha" w:hAnsi="Gisha" w:cs="Gisha"/>
          <w:color w:val="000000"/>
        </w:rPr>
        <w:t xml:space="preserve"> the </w:t>
      </w:r>
      <w:r w:rsidRPr="005D3CE1">
        <w:rPr>
          <w:rFonts w:ascii="Gisha" w:hAnsi="Gisha" w:cs="Gisha" w:hint="cs"/>
          <w:color w:val="000000"/>
        </w:rPr>
        <w:t xml:space="preserve">cost of borrowing </w:t>
      </w:r>
      <w:r w:rsidR="00825740" w:rsidRPr="005D3CE1">
        <w:rPr>
          <w:rFonts w:ascii="Gisha" w:hAnsi="Gisha" w:cs="Gisha"/>
          <w:color w:val="000000"/>
        </w:rPr>
        <w:t xml:space="preserve">that </w:t>
      </w:r>
      <w:r w:rsidRPr="005D3CE1">
        <w:rPr>
          <w:rFonts w:ascii="Gisha" w:hAnsi="Gisha" w:cs="Gisha" w:hint="cs"/>
          <w:color w:val="000000"/>
        </w:rPr>
        <w:t xml:space="preserve">increases CFO.  Interest and dividends received may be classified as investing activities as they are investment returns </w:t>
      </w:r>
      <w:r w:rsidR="00825740" w:rsidRPr="005D3CE1">
        <w:rPr>
          <w:rFonts w:ascii="Gisha" w:hAnsi="Gisha" w:cs="Gisha"/>
          <w:color w:val="000000"/>
        </w:rPr>
        <w:t xml:space="preserve">that </w:t>
      </w:r>
      <w:r w:rsidRPr="005D3CE1">
        <w:rPr>
          <w:rFonts w:ascii="Gisha" w:hAnsi="Gisha" w:cs="Gisha" w:hint="cs"/>
          <w:color w:val="000000"/>
        </w:rPr>
        <w:t xml:space="preserve">lower CFO.  </w:t>
      </w:r>
    </w:p>
    <w:p w14:paraId="4A55C291" w14:textId="77777777" w:rsidR="005D3CE1" w:rsidRPr="00854415" w:rsidRDefault="005D3CE1" w:rsidP="005D3CE1">
      <w:pPr>
        <w:pStyle w:val="ListParagraph"/>
        <w:widowControl w:val="0"/>
        <w:kinsoku w:val="0"/>
        <w:overflowPunct w:val="0"/>
        <w:textAlignment w:val="baseline"/>
        <w:rPr>
          <w:rFonts w:ascii="Gisha" w:hAnsi="Gisha" w:cs="Gisha"/>
          <w:color w:val="000000"/>
          <w:sz w:val="20"/>
          <w:szCs w:val="20"/>
        </w:rPr>
      </w:pPr>
    </w:p>
    <w:p w14:paraId="3FB84A4E" w14:textId="04E9417B" w:rsidR="005D3CE1" w:rsidRPr="005D3CE1" w:rsidRDefault="00FD73BA" w:rsidP="005D3CE1">
      <w:pPr>
        <w:pStyle w:val="ListParagraph"/>
        <w:widowControl w:val="0"/>
        <w:numPr>
          <w:ilvl w:val="0"/>
          <w:numId w:val="42"/>
        </w:numPr>
        <w:kinsoku w:val="0"/>
        <w:overflowPunct w:val="0"/>
        <w:textAlignment w:val="baseline"/>
        <w:rPr>
          <w:rFonts w:ascii="Gisha" w:hAnsi="Gisha" w:cs="Gisha"/>
          <w:color w:val="000000"/>
        </w:rPr>
      </w:pPr>
      <w:r w:rsidRPr="005D3CE1">
        <w:rPr>
          <w:rFonts w:ascii="Gisha" w:hAnsi="Gisha" w:cs="Gisha" w:hint="cs"/>
          <w:color w:val="000000"/>
        </w:rPr>
        <w:t xml:space="preserve">Dividends paid </w:t>
      </w:r>
      <w:r w:rsidR="00195226">
        <w:rPr>
          <w:rFonts w:ascii="Gisha" w:hAnsi="Gisha" w:cs="Gisha"/>
          <w:color w:val="000000"/>
        </w:rPr>
        <w:t xml:space="preserve">to shareholders </w:t>
      </w:r>
      <w:r w:rsidRPr="005D3CE1">
        <w:rPr>
          <w:rFonts w:ascii="Gisha" w:hAnsi="Gisha" w:cs="Gisha" w:hint="cs"/>
          <w:color w:val="000000"/>
        </w:rPr>
        <w:t xml:space="preserve">are normally classified as a financing activity because they are a cost of </w:t>
      </w:r>
      <w:r w:rsidR="00195226">
        <w:rPr>
          <w:rFonts w:ascii="Gisha" w:hAnsi="Gisha" w:cs="Gisha"/>
          <w:color w:val="000000"/>
        </w:rPr>
        <w:t xml:space="preserve">equity </w:t>
      </w:r>
      <w:r w:rsidRPr="005D3CE1">
        <w:rPr>
          <w:rFonts w:ascii="Gisha" w:hAnsi="Gisha" w:cs="Gisha" w:hint="cs"/>
          <w:color w:val="000000"/>
        </w:rPr>
        <w:t>financing.  They may be classified as an operating activity to assist users in determining an entity’s ability to pay dividends out of operating cash flow</w:t>
      </w:r>
      <w:r w:rsidR="00070400" w:rsidRPr="005D3CE1">
        <w:rPr>
          <w:rFonts w:ascii="Gisha" w:hAnsi="Gisha" w:cs="Gisha" w:hint="cs"/>
          <w:color w:val="000000"/>
        </w:rPr>
        <w:t>s</w:t>
      </w:r>
      <w:r w:rsidR="00875429" w:rsidRPr="005D3CE1">
        <w:rPr>
          <w:rFonts w:ascii="Gisha" w:hAnsi="Gisha" w:cs="Gisha"/>
          <w:color w:val="000000"/>
        </w:rPr>
        <w:t xml:space="preserve"> </w:t>
      </w:r>
      <w:r w:rsidR="00825740" w:rsidRPr="005D3CE1">
        <w:rPr>
          <w:rFonts w:ascii="Gisha" w:hAnsi="Gisha" w:cs="Gisha"/>
          <w:color w:val="000000"/>
        </w:rPr>
        <w:t>that</w:t>
      </w:r>
      <w:r w:rsidR="00875429" w:rsidRPr="005D3CE1">
        <w:rPr>
          <w:rFonts w:ascii="Gisha" w:hAnsi="Gisha" w:cs="Gisha"/>
          <w:color w:val="000000"/>
        </w:rPr>
        <w:t xml:space="preserve"> lower CFO</w:t>
      </w:r>
      <w:r w:rsidRPr="005D3CE1">
        <w:rPr>
          <w:rFonts w:ascii="Gisha" w:hAnsi="Gisha" w:cs="Gisha" w:hint="cs"/>
          <w:color w:val="000000"/>
        </w:rPr>
        <w:t xml:space="preserve">. </w:t>
      </w:r>
      <w:r w:rsidR="00834DB5" w:rsidRPr="005D3CE1">
        <w:rPr>
          <w:rFonts w:ascii="Gisha" w:hAnsi="Gisha" w:cs="Gisha"/>
          <w:color w:val="000000"/>
        </w:rPr>
        <w:t xml:space="preserve"> </w:t>
      </w:r>
    </w:p>
    <w:p w14:paraId="6604128A" w14:textId="77777777" w:rsidR="005D3CE1" w:rsidRPr="00854415" w:rsidRDefault="005D3CE1" w:rsidP="00EC3AFD">
      <w:pPr>
        <w:widowControl w:val="0"/>
        <w:kinsoku w:val="0"/>
        <w:overflowPunct w:val="0"/>
        <w:spacing w:after="0" w:line="240" w:lineRule="auto"/>
        <w:contextualSpacing/>
        <w:textAlignment w:val="baseline"/>
        <w:rPr>
          <w:rFonts w:ascii="Gisha" w:eastAsia="Times New Roman" w:hAnsi="Gisha" w:cs="Gisha"/>
          <w:color w:val="000000"/>
          <w:sz w:val="20"/>
          <w:szCs w:val="20"/>
        </w:rPr>
      </w:pPr>
    </w:p>
    <w:p w14:paraId="70CF7A8B" w14:textId="6560E172" w:rsidR="00FD73BA" w:rsidRPr="005D3CE1" w:rsidRDefault="00195226" w:rsidP="00854415">
      <w:pPr>
        <w:pStyle w:val="ListParagraph"/>
        <w:widowControl w:val="0"/>
        <w:numPr>
          <w:ilvl w:val="0"/>
          <w:numId w:val="42"/>
        </w:numPr>
        <w:kinsoku w:val="0"/>
        <w:overflowPunct w:val="0"/>
        <w:ind w:right="-270"/>
        <w:textAlignment w:val="baseline"/>
        <w:rPr>
          <w:rFonts w:ascii="Gisha" w:hAnsi="Gisha" w:cs="Gisha"/>
          <w:color w:val="000000"/>
        </w:rPr>
      </w:pPr>
      <w:r>
        <w:rPr>
          <w:rFonts w:ascii="Gisha" w:hAnsi="Gisha" w:cs="Gisha"/>
          <w:color w:val="000000"/>
        </w:rPr>
        <w:t>C</w:t>
      </w:r>
      <w:r w:rsidR="00FD73BA" w:rsidRPr="005D3CE1">
        <w:rPr>
          <w:rFonts w:ascii="Gisha" w:hAnsi="Gisha" w:cs="Gisha" w:hint="cs"/>
          <w:color w:val="000000"/>
        </w:rPr>
        <w:t>ompanies can capitalize additional costs as fixed</w:t>
      </w:r>
      <w:r w:rsidR="003957CA" w:rsidRPr="005D3CE1">
        <w:rPr>
          <w:rFonts w:ascii="Gisha" w:hAnsi="Gisha" w:cs="Gisha"/>
          <w:color w:val="000000"/>
        </w:rPr>
        <w:t xml:space="preserve"> or intangible </w:t>
      </w:r>
      <w:r w:rsidR="00FD73BA" w:rsidRPr="005D3CE1">
        <w:rPr>
          <w:rFonts w:ascii="Gisha" w:hAnsi="Gisha" w:cs="Gisha" w:hint="cs"/>
          <w:color w:val="000000"/>
        </w:rPr>
        <w:t>assets, so they appear as investing and not operating activities</w:t>
      </w:r>
      <w:r>
        <w:rPr>
          <w:rFonts w:ascii="Gisha" w:hAnsi="Gisha" w:cs="Gisha"/>
          <w:color w:val="000000"/>
        </w:rPr>
        <w:t xml:space="preserve"> increasing CFO.</w:t>
      </w:r>
      <w:r w:rsidR="00FD73BA" w:rsidRPr="005D3CE1">
        <w:rPr>
          <w:rFonts w:ascii="Gisha" w:hAnsi="Gisha" w:cs="Gisha" w:hint="cs"/>
          <w:color w:val="000000"/>
        </w:rPr>
        <w:t xml:space="preserve">  Non-recurring</w:t>
      </w:r>
      <w:r w:rsidR="006F5CD5" w:rsidRPr="005D3CE1">
        <w:rPr>
          <w:rFonts w:ascii="Gisha" w:hAnsi="Gisha" w:cs="Gisha" w:hint="cs"/>
          <w:color w:val="000000"/>
        </w:rPr>
        <w:t xml:space="preserve"> </w:t>
      </w:r>
      <w:r w:rsidR="00FD73BA" w:rsidRPr="005D3CE1">
        <w:rPr>
          <w:rFonts w:ascii="Gisha" w:hAnsi="Gisha" w:cs="Gisha" w:hint="cs"/>
          <w:color w:val="000000"/>
        </w:rPr>
        <w:t xml:space="preserve">items such as restructuring charges or legal settlements </w:t>
      </w:r>
      <w:r w:rsidR="006F5CD5" w:rsidRPr="005D3CE1">
        <w:rPr>
          <w:rFonts w:ascii="Gisha" w:hAnsi="Gisha" w:cs="Gisha" w:hint="cs"/>
          <w:color w:val="000000"/>
        </w:rPr>
        <w:t xml:space="preserve">can </w:t>
      </w:r>
      <w:r w:rsidR="00FD73BA" w:rsidRPr="005D3CE1">
        <w:rPr>
          <w:rFonts w:ascii="Gisha" w:hAnsi="Gisha" w:cs="Gisha" w:hint="cs"/>
          <w:color w:val="000000"/>
        </w:rPr>
        <w:t xml:space="preserve">also </w:t>
      </w:r>
      <w:r w:rsidR="003957CA" w:rsidRPr="005D3CE1">
        <w:rPr>
          <w:rFonts w:ascii="Gisha" w:hAnsi="Gisha" w:cs="Gisha"/>
          <w:color w:val="000000"/>
        </w:rPr>
        <w:t xml:space="preserve">be timed to </w:t>
      </w:r>
      <w:r w:rsidR="00FD73BA" w:rsidRPr="005D3CE1">
        <w:rPr>
          <w:rFonts w:ascii="Gisha" w:hAnsi="Gisha" w:cs="Gisha" w:hint="cs"/>
          <w:color w:val="000000"/>
        </w:rPr>
        <w:t>distort CFO.</w:t>
      </w:r>
    </w:p>
    <w:p w14:paraId="629D1BFB" w14:textId="77777777" w:rsidR="00FD73BA" w:rsidRPr="00854415" w:rsidRDefault="00FD73BA" w:rsidP="00EC3AFD">
      <w:pPr>
        <w:widowControl w:val="0"/>
        <w:spacing w:after="0" w:line="240" w:lineRule="auto"/>
        <w:contextualSpacing/>
        <w:textAlignment w:val="baseline"/>
        <w:rPr>
          <w:rFonts w:ascii="Gisha" w:eastAsia="Times New Roman" w:hAnsi="Gisha" w:cs="Gisha"/>
          <w:color w:val="000000"/>
          <w:sz w:val="20"/>
          <w:szCs w:val="20"/>
        </w:rPr>
      </w:pPr>
    </w:p>
    <w:p w14:paraId="524FC2B5" w14:textId="5F09B553" w:rsidR="006D3B4B" w:rsidRPr="00854415" w:rsidRDefault="00FD73BA" w:rsidP="00854415">
      <w:pPr>
        <w:widowControl w:val="0"/>
        <w:spacing w:after="0" w:line="240" w:lineRule="auto"/>
        <w:ind w:right="-180"/>
        <w:contextualSpacing/>
        <w:textAlignment w:val="baseline"/>
        <w:rPr>
          <w:rFonts w:ascii="Gisha" w:eastAsia="Times New Roman" w:hAnsi="Gisha" w:cs="Gisha"/>
          <w:color w:val="000000"/>
          <w:sz w:val="24"/>
          <w:szCs w:val="24"/>
        </w:rPr>
      </w:pPr>
      <w:r w:rsidRPr="00196D24">
        <w:rPr>
          <w:rFonts w:ascii="Gisha" w:eastAsia="Times New Roman" w:hAnsi="Gisha" w:cs="Gisha" w:hint="cs"/>
          <w:color w:val="000000"/>
          <w:sz w:val="24"/>
          <w:szCs w:val="24"/>
        </w:rPr>
        <w:t>Under US GAAP, interest paid, and interest and dividend income received</w:t>
      </w:r>
      <w:r w:rsidR="003957CA">
        <w:rPr>
          <w:rFonts w:ascii="Gisha" w:eastAsia="Times New Roman" w:hAnsi="Gisha" w:cs="Gisha"/>
          <w:color w:val="000000"/>
          <w:sz w:val="24"/>
          <w:szCs w:val="24"/>
        </w:rPr>
        <w:t xml:space="preserve"> </w:t>
      </w:r>
      <w:r w:rsidR="009D7DD4">
        <w:rPr>
          <w:rFonts w:ascii="Gisha" w:eastAsia="Times New Roman" w:hAnsi="Gisha" w:cs="Gisha"/>
          <w:color w:val="000000"/>
          <w:sz w:val="24"/>
          <w:szCs w:val="24"/>
        </w:rPr>
        <w:t xml:space="preserve">must be </w:t>
      </w:r>
      <w:r w:rsidRPr="00196D24">
        <w:rPr>
          <w:rFonts w:ascii="Gisha" w:eastAsia="Times New Roman" w:hAnsi="Gisha" w:cs="Gisha" w:hint="cs"/>
          <w:color w:val="000000"/>
          <w:sz w:val="24"/>
          <w:szCs w:val="24"/>
        </w:rPr>
        <w:t xml:space="preserve">included in operating activities while dividends paid are </w:t>
      </w:r>
      <w:r w:rsidR="00C6150D">
        <w:rPr>
          <w:rFonts w:ascii="Gisha" w:eastAsia="Times New Roman" w:hAnsi="Gisha" w:cs="Gisha"/>
          <w:color w:val="000000"/>
          <w:sz w:val="24"/>
          <w:szCs w:val="24"/>
        </w:rPr>
        <w:t xml:space="preserve">always </w:t>
      </w:r>
      <w:r w:rsidRPr="00196D24">
        <w:rPr>
          <w:rFonts w:ascii="Gisha" w:eastAsia="Times New Roman" w:hAnsi="Gisha" w:cs="Gisha" w:hint="cs"/>
          <w:color w:val="000000"/>
          <w:sz w:val="24"/>
          <w:szCs w:val="24"/>
        </w:rPr>
        <w:t xml:space="preserve">classified as financing activities.  This provides a more accurate measure of </w:t>
      </w:r>
      <w:r w:rsidR="00B446F9" w:rsidRPr="00196D24">
        <w:rPr>
          <w:rFonts w:ascii="Gisha" w:eastAsia="Times New Roman" w:hAnsi="Gisha" w:cs="Gisha" w:hint="cs"/>
          <w:color w:val="000000"/>
          <w:sz w:val="24"/>
          <w:szCs w:val="24"/>
        </w:rPr>
        <w:t>the CFO needed</w:t>
      </w:r>
      <w:r w:rsidRPr="00196D24">
        <w:rPr>
          <w:rFonts w:ascii="Gisha" w:eastAsia="Times New Roman" w:hAnsi="Gisha" w:cs="Gisha" w:hint="cs"/>
          <w:color w:val="000000"/>
          <w:sz w:val="24"/>
          <w:szCs w:val="24"/>
        </w:rPr>
        <w:t xml:space="preserve"> to finance capital expenditures, make required principal payments, and pay dividends.  These amounts must be disclosed separately under IFRS so </w:t>
      </w:r>
      <w:r w:rsidR="00B446F9" w:rsidRPr="00196D24">
        <w:rPr>
          <w:rFonts w:ascii="Gisha" w:eastAsia="Times New Roman" w:hAnsi="Gisha" w:cs="Gisha" w:hint="cs"/>
          <w:color w:val="000000"/>
          <w:sz w:val="24"/>
          <w:szCs w:val="24"/>
        </w:rPr>
        <w:t xml:space="preserve">they </w:t>
      </w:r>
      <w:r w:rsidRPr="00196D24">
        <w:rPr>
          <w:rFonts w:ascii="Gisha" w:eastAsia="Times New Roman" w:hAnsi="Gisha" w:cs="Gisha" w:hint="cs"/>
          <w:color w:val="000000"/>
          <w:sz w:val="24"/>
          <w:szCs w:val="24"/>
        </w:rPr>
        <w:t xml:space="preserve">can </w:t>
      </w:r>
      <w:r w:rsidR="00863C7B" w:rsidRPr="00196D24">
        <w:rPr>
          <w:rFonts w:ascii="Gisha" w:eastAsia="Times New Roman" w:hAnsi="Gisha" w:cs="Gisha" w:hint="cs"/>
          <w:color w:val="000000"/>
          <w:sz w:val="24"/>
          <w:szCs w:val="24"/>
        </w:rPr>
        <w:t xml:space="preserve">be </w:t>
      </w:r>
      <w:r w:rsidRPr="00196D24">
        <w:rPr>
          <w:rFonts w:ascii="Gisha" w:eastAsia="Times New Roman" w:hAnsi="Gisha" w:cs="Gisha" w:hint="cs"/>
          <w:color w:val="000000"/>
          <w:sz w:val="24"/>
          <w:szCs w:val="24"/>
        </w:rPr>
        <w:t>easily</w:t>
      </w:r>
      <w:r w:rsidR="00863C7B" w:rsidRPr="00196D24">
        <w:rPr>
          <w:rFonts w:ascii="Gisha" w:eastAsia="Times New Roman" w:hAnsi="Gisha" w:cs="Gisha" w:hint="cs"/>
          <w:color w:val="000000"/>
          <w:sz w:val="24"/>
          <w:szCs w:val="24"/>
        </w:rPr>
        <w:t xml:space="preserve"> </w:t>
      </w:r>
      <w:r w:rsidRPr="00196D24">
        <w:rPr>
          <w:rFonts w:ascii="Gisha" w:eastAsia="Times New Roman" w:hAnsi="Gisha" w:cs="Gisha" w:hint="cs"/>
          <w:color w:val="000000"/>
          <w:sz w:val="24"/>
          <w:szCs w:val="24"/>
        </w:rPr>
        <w:t>reclassif</w:t>
      </w:r>
      <w:r w:rsidR="00B446F9" w:rsidRPr="00196D24">
        <w:rPr>
          <w:rFonts w:ascii="Gisha" w:eastAsia="Times New Roman" w:hAnsi="Gisha" w:cs="Gisha" w:hint="cs"/>
          <w:color w:val="000000"/>
          <w:sz w:val="24"/>
          <w:szCs w:val="24"/>
        </w:rPr>
        <w:t>ied by analysts</w:t>
      </w:r>
      <w:r w:rsidRPr="00196D24">
        <w:rPr>
          <w:rFonts w:ascii="Gisha" w:eastAsia="Times New Roman" w:hAnsi="Gisha" w:cs="Gisha" w:hint="cs"/>
          <w:color w:val="000000"/>
          <w:sz w:val="24"/>
          <w:szCs w:val="24"/>
        </w:rPr>
        <w:t xml:space="preserve">.  Other adjustments relating </w:t>
      </w:r>
      <w:r w:rsidR="00825740">
        <w:rPr>
          <w:rFonts w:ascii="Gisha" w:eastAsia="Times New Roman" w:hAnsi="Gisha" w:cs="Gisha"/>
          <w:color w:val="000000"/>
          <w:sz w:val="24"/>
          <w:szCs w:val="24"/>
        </w:rPr>
        <w:t xml:space="preserve">to </w:t>
      </w:r>
      <w:r w:rsidRPr="00196D24">
        <w:rPr>
          <w:rFonts w:ascii="Gisha" w:eastAsia="Times New Roman" w:hAnsi="Gisha" w:cs="Gisha" w:hint="cs"/>
          <w:color w:val="000000"/>
          <w:sz w:val="24"/>
          <w:szCs w:val="24"/>
        </w:rPr>
        <w:t>non-recurring items</w:t>
      </w:r>
      <w:r w:rsidRPr="00196D24">
        <w:rPr>
          <w:rFonts w:ascii="Gisha" w:eastAsia="Times New Roman" w:hAnsi="Gisha" w:cs="Gisha" w:hint="cs"/>
          <w:color w:val="3333CC"/>
          <w:sz w:val="24"/>
          <w:szCs w:val="24"/>
        </w:rPr>
        <w:t xml:space="preserve"> </w:t>
      </w:r>
      <w:r w:rsidR="00C23DA9">
        <w:rPr>
          <w:rFonts w:ascii="Gisha" w:eastAsia="Times New Roman" w:hAnsi="Gisha" w:cs="Gisha"/>
          <w:sz w:val="24"/>
          <w:szCs w:val="24"/>
        </w:rPr>
        <w:t>can</w:t>
      </w:r>
      <w:r w:rsidRPr="00196D24">
        <w:rPr>
          <w:rFonts w:ascii="Gisha" w:eastAsia="Times New Roman" w:hAnsi="Gisha" w:cs="Gisha" w:hint="cs"/>
          <w:sz w:val="24"/>
          <w:szCs w:val="24"/>
        </w:rPr>
        <w:t xml:space="preserve"> be made </w:t>
      </w:r>
      <w:r w:rsidRPr="00196D24">
        <w:rPr>
          <w:rFonts w:ascii="Gisha" w:eastAsia="Times New Roman" w:hAnsi="Gisha" w:cs="Gisha" w:hint="cs"/>
          <w:color w:val="000000"/>
          <w:sz w:val="24"/>
          <w:szCs w:val="24"/>
        </w:rPr>
        <w:t xml:space="preserve">if the </w:t>
      </w:r>
      <w:r w:rsidR="004644B8">
        <w:rPr>
          <w:rFonts w:ascii="Gisha" w:eastAsia="Times New Roman" w:hAnsi="Gisha" w:cs="Gisha"/>
          <w:color w:val="000000"/>
          <w:sz w:val="24"/>
          <w:szCs w:val="24"/>
        </w:rPr>
        <w:t>data</w:t>
      </w:r>
      <w:r w:rsidRPr="00196D24">
        <w:rPr>
          <w:rFonts w:ascii="Gisha" w:eastAsia="Times New Roman" w:hAnsi="Gisha" w:cs="Gisha" w:hint="cs"/>
          <w:color w:val="000000"/>
          <w:sz w:val="24"/>
          <w:szCs w:val="24"/>
        </w:rPr>
        <w:t xml:space="preserve"> is available.</w:t>
      </w:r>
    </w:p>
    <w:p w14:paraId="37D0EADD" w14:textId="127E11AA" w:rsidR="00854415" w:rsidRDefault="00854415" w:rsidP="00BC6B0C">
      <w:pPr>
        <w:spacing w:after="0" w:line="240" w:lineRule="auto"/>
        <w:rPr>
          <w:rFonts w:ascii="Gisha" w:eastAsia="Calibri" w:hAnsi="Gisha" w:cs="Gisha"/>
          <w:b/>
          <w:sz w:val="20"/>
          <w:szCs w:val="20"/>
          <w:lang w:val="en-US"/>
        </w:rPr>
      </w:pPr>
    </w:p>
    <w:p w14:paraId="09785870" w14:textId="77777777" w:rsidR="00854415" w:rsidRPr="00854415" w:rsidRDefault="00854415" w:rsidP="00BC6B0C">
      <w:pPr>
        <w:spacing w:after="0" w:line="240" w:lineRule="auto"/>
        <w:rPr>
          <w:rFonts w:ascii="Gisha" w:eastAsia="Calibri" w:hAnsi="Gisha" w:cs="Gisha"/>
          <w:b/>
          <w:sz w:val="20"/>
          <w:szCs w:val="20"/>
          <w:lang w:val="en-US"/>
        </w:rPr>
      </w:pPr>
    </w:p>
    <w:p w14:paraId="64A188FC" w14:textId="438D0729" w:rsidR="00DF5144" w:rsidRPr="00196D24" w:rsidRDefault="00DF5144" w:rsidP="00BC6B0C">
      <w:pPr>
        <w:widowControl w:val="0"/>
        <w:numPr>
          <w:ilvl w:val="1"/>
          <w:numId w:val="1"/>
        </w:numPr>
        <w:spacing w:after="0" w:line="240" w:lineRule="auto"/>
        <w:contextualSpacing/>
        <w:rPr>
          <w:rFonts w:ascii="Gisha" w:eastAsia="Calibri" w:hAnsi="Gisha" w:cs="Gisha"/>
          <w:b/>
          <w:sz w:val="24"/>
          <w:szCs w:val="24"/>
          <w:lang w:val="en-US"/>
        </w:rPr>
      </w:pPr>
      <w:r w:rsidRPr="00196D24">
        <w:rPr>
          <w:rFonts w:ascii="Gisha" w:eastAsia="Calibri" w:hAnsi="Gisha" w:cs="Gisha" w:hint="cs"/>
          <w:b/>
          <w:sz w:val="24"/>
          <w:szCs w:val="24"/>
          <w:lang w:val="en-US"/>
        </w:rPr>
        <w:t>| Balance Sheet Quality</w:t>
      </w:r>
    </w:p>
    <w:p w14:paraId="52936013" w14:textId="759D3FC7" w:rsidR="00D5626E" w:rsidRPr="00196D24" w:rsidRDefault="00FE6133" w:rsidP="00BC6B0C">
      <w:pPr>
        <w:widowControl w:val="0"/>
        <w:spacing w:after="0" w:line="240" w:lineRule="auto"/>
        <w:contextualSpacing/>
        <w:rPr>
          <w:rFonts w:ascii="Gisha" w:eastAsia="Calibri" w:hAnsi="Gisha" w:cs="Gisha"/>
          <w:b/>
          <w:sz w:val="24"/>
          <w:szCs w:val="24"/>
          <w:lang w:val="en-US"/>
        </w:rPr>
      </w:pPr>
      <w:r>
        <w:rPr>
          <w:rFonts w:ascii="Gisha" w:eastAsia="Calibri" w:hAnsi="Gisha" w:cs="Gisha"/>
          <w:b/>
          <w:sz w:val="24"/>
          <w:szCs w:val="24"/>
          <w:lang w:val="en-US"/>
        </w:rPr>
        <w:pict w14:anchorId="6515B87F">
          <v:rect id="_x0000_i1030" style="width:0;height:1.5pt" o:hralign="center" o:hrstd="t" o:hr="t" fillcolor="#a0a0a0" stroked="f"/>
        </w:pict>
      </w:r>
    </w:p>
    <w:p w14:paraId="52C08BAC" w14:textId="77777777" w:rsidR="00D5626E" w:rsidRPr="002B7CB2" w:rsidRDefault="00D5626E" w:rsidP="00BC6B0C">
      <w:pPr>
        <w:widowControl w:val="0"/>
        <w:spacing w:after="0" w:line="240" w:lineRule="auto"/>
        <w:textAlignment w:val="baseline"/>
        <w:rPr>
          <w:rFonts w:ascii="Gisha" w:hAnsi="Gisha" w:cs="Gisha"/>
          <w:sz w:val="20"/>
          <w:szCs w:val="20"/>
        </w:rPr>
      </w:pPr>
    </w:p>
    <w:p w14:paraId="72BC8F16" w14:textId="00A606C4" w:rsidR="00E7230F" w:rsidRPr="00196D24" w:rsidRDefault="008F2E32" w:rsidP="00BC6B0C">
      <w:pPr>
        <w:widowControl w:val="0"/>
        <w:spacing w:after="0" w:line="240" w:lineRule="auto"/>
        <w:textAlignment w:val="baseline"/>
        <w:rPr>
          <w:rFonts w:ascii="Gisha" w:hAnsi="Gisha" w:cs="Gisha"/>
          <w:sz w:val="24"/>
          <w:szCs w:val="24"/>
        </w:rPr>
      </w:pPr>
      <w:r w:rsidRPr="00196D24">
        <w:rPr>
          <w:rFonts w:ascii="Gisha" w:hAnsi="Gisha" w:cs="Gisha" w:hint="cs"/>
          <w:sz w:val="24"/>
          <w:szCs w:val="24"/>
        </w:rPr>
        <w:t xml:space="preserve">A high-quality balance sheet </w:t>
      </w:r>
      <w:r w:rsidR="00FA1175" w:rsidRPr="00196D24">
        <w:rPr>
          <w:rFonts w:ascii="Gisha" w:hAnsi="Gisha" w:cs="Gisha" w:hint="cs"/>
          <w:sz w:val="24"/>
          <w:szCs w:val="24"/>
        </w:rPr>
        <w:t xml:space="preserve">provides </w:t>
      </w:r>
      <w:r w:rsidRPr="00196D24">
        <w:rPr>
          <w:rFonts w:ascii="Gisha" w:hAnsi="Gisha" w:cs="Gisha" w:hint="cs"/>
          <w:sz w:val="24"/>
          <w:szCs w:val="24"/>
        </w:rPr>
        <w:t xml:space="preserve">a complete and unbiased measurement of a </w:t>
      </w:r>
      <w:r w:rsidR="00AB171E" w:rsidRPr="00196D24">
        <w:rPr>
          <w:rFonts w:ascii="Gisha" w:hAnsi="Gisha" w:cs="Gisha" w:hint="cs"/>
          <w:sz w:val="24"/>
          <w:szCs w:val="24"/>
        </w:rPr>
        <w:lastRenderedPageBreak/>
        <w:t>company</w:t>
      </w:r>
      <w:r w:rsidRPr="00196D24">
        <w:rPr>
          <w:rFonts w:ascii="Gisha" w:hAnsi="Gisha" w:cs="Gisha" w:hint="cs"/>
          <w:sz w:val="24"/>
          <w:szCs w:val="24"/>
        </w:rPr>
        <w:t>’s assets and liabilities.  Th</w:t>
      </w:r>
      <w:r w:rsidR="00641DCD" w:rsidRPr="00196D24">
        <w:rPr>
          <w:rFonts w:ascii="Gisha" w:hAnsi="Gisha" w:cs="Gisha" w:hint="cs"/>
          <w:sz w:val="24"/>
          <w:szCs w:val="24"/>
        </w:rPr>
        <w:t xml:space="preserve">ese </w:t>
      </w:r>
      <w:r w:rsidR="007C6854" w:rsidRPr="00196D24">
        <w:rPr>
          <w:rFonts w:ascii="Gisha" w:hAnsi="Gisha" w:cs="Gisha" w:hint="cs"/>
          <w:sz w:val="24"/>
          <w:szCs w:val="24"/>
        </w:rPr>
        <w:t xml:space="preserve">values are needed </w:t>
      </w:r>
      <w:r w:rsidR="001773AC" w:rsidRPr="00196D24">
        <w:rPr>
          <w:rFonts w:ascii="Gisha" w:hAnsi="Gisha" w:cs="Gisha" w:hint="cs"/>
          <w:sz w:val="24"/>
          <w:szCs w:val="24"/>
        </w:rPr>
        <w:t>to accurately</w:t>
      </w:r>
      <w:r w:rsidR="00F50866" w:rsidRPr="00196D24">
        <w:rPr>
          <w:rFonts w:ascii="Gisha" w:hAnsi="Gisha" w:cs="Gisha" w:hint="cs"/>
          <w:sz w:val="24"/>
          <w:szCs w:val="24"/>
        </w:rPr>
        <w:t xml:space="preserve"> </w:t>
      </w:r>
      <w:r w:rsidR="00AB171E" w:rsidRPr="00196D24">
        <w:rPr>
          <w:rFonts w:ascii="Gisha" w:hAnsi="Gisha" w:cs="Gisha" w:hint="cs"/>
          <w:sz w:val="24"/>
          <w:szCs w:val="24"/>
        </w:rPr>
        <w:t>determine</w:t>
      </w:r>
      <w:r w:rsidR="007C6854" w:rsidRPr="00196D24">
        <w:rPr>
          <w:rFonts w:ascii="Gisha" w:hAnsi="Gisha" w:cs="Gisha" w:hint="cs"/>
          <w:sz w:val="24"/>
          <w:szCs w:val="24"/>
        </w:rPr>
        <w:t xml:space="preserve"> </w:t>
      </w:r>
      <w:r w:rsidR="00347EC0">
        <w:rPr>
          <w:rFonts w:ascii="Gisha" w:hAnsi="Gisha" w:cs="Gisha"/>
          <w:sz w:val="24"/>
          <w:szCs w:val="24"/>
        </w:rPr>
        <w:t>a</w:t>
      </w:r>
      <w:r w:rsidR="007C6854" w:rsidRPr="00196D24">
        <w:rPr>
          <w:rFonts w:ascii="Gisha" w:hAnsi="Gisha" w:cs="Gisha" w:hint="cs"/>
          <w:sz w:val="24"/>
          <w:szCs w:val="24"/>
        </w:rPr>
        <w:t xml:space="preserve"> business’s </w:t>
      </w:r>
      <w:r w:rsidR="001773AC" w:rsidRPr="00196D24">
        <w:rPr>
          <w:rFonts w:ascii="Gisha" w:hAnsi="Gisha" w:cs="Gisha" w:hint="cs"/>
          <w:sz w:val="24"/>
          <w:szCs w:val="24"/>
        </w:rPr>
        <w:t>net worth</w:t>
      </w:r>
      <w:r w:rsidR="006201D3">
        <w:rPr>
          <w:rFonts w:ascii="Gisha" w:hAnsi="Gisha" w:cs="Gisha"/>
          <w:sz w:val="24"/>
          <w:szCs w:val="24"/>
        </w:rPr>
        <w:t xml:space="preserve"> (i.e. assets minus liabilities)</w:t>
      </w:r>
      <w:r w:rsidRPr="00196D24">
        <w:rPr>
          <w:rFonts w:ascii="Gisha" w:hAnsi="Gisha" w:cs="Gisha" w:hint="cs"/>
          <w:sz w:val="24"/>
          <w:szCs w:val="24"/>
        </w:rPr>
        <w:t xml:space="preserve"> and </w:t>
      </w:r>
      <w:r w:rsidR="00CB67A8" w:rsidRPr="00196D24">
        <w:rPr>
          <w:rFonts w:ascii="Gisha" w:hAnsi="Gisha" w:cs="Gisha" w:hint="cs"/>
          <w:sz w:val="24"/>
          <w:szCs w:val="24"/>
        </w:rPr>
        <w:t>calculate</w:t>
      </w:r>
      <w:r w:rsidR="007C6854" w:rsidRPr="00196D24">
        <w:rPr>
          <w:rFonts w:ascii="Gisha" w:hAnsi="Gisha" w:cs="Gisha" w:hint="cs"/>
          <w:sz w:val="24"/>
          <w:szCs w:val="24"/>
        </w:rPr>
        <w:t xml:space="preserve"> many of </w:t>
      </w:r>
      <w:r w:rsidR="001773AC" w:rsidRPr="00196D24">
        <w:rPr>
          <w:rFonts w:ascii="Gisha" w:hAnsi="Gisha" w:cs="Gisha" w:hint="cs"/>
          <w:sz w:val="24"/>
          <w:szCs w:val="24"/>
        </w:rPr>
        <w:t xml:space="preserve">the financial and cash flow-based ratios </w:t>
      </w:r>
      <w:r w:rsidR="00CB67A8" w:rsidRPr="00196D24">
        <w:rPr>
          <w:rFonts w:ascii="Gisha" w:hAnsi="Gisha" w:cs="Gisha" w:hint="cs"/>
          <w:sz w:val="24"/>
          <w:szCs w:val="24"/>
        </w:rPr>
        <w:t xml:space="preserve">used to </w:t>
      </w:r>
      <w:r w:rsidR="00834DB5">
        <w:rPr>
          <w:rFonts w:ascii="Gisha" w:hAnsi="Gisha" w:cs="Gisha"/>
          <w:sz w:val="24"/>
          <w:szCs w:val="24"/>
        </w:rPr>
        <w:t>measure</w:t>
      </w:r>
      <w:r w:rsidRPr="00196D24">
        <w:rPr>
          <w:rFonts w:ascii="Gisha" w:hAnsi="Gisha" w:cs="Gisha" w:hint="cs"/>
          <w:sz w:val="24"/>
          <w:szCs w:val="24"/>
        </w:rPr>
        <w:t xml:space="preserve"> </w:t>
      </w:r>
      <w:r w:rsidR="00FA1175" w:rsidRPr="00196D24">
        <w:rPr>
          <w:rFonts w:ascii="Gisha" w:hAnsi="Gisha" w:cs="Gisha" w:hint="cs"/>
          <w:sz w:val="24"/>
          <w:szCs w:val="24"/>
        </w:rPr>
        <w:t xml:space="preserve">its </w:t>
      </w:r>
      <w:r w:rsidRPr="00196D24">
        <w:rPr>
          <w:rFonts w:ascii="Gisha" w:hAnsi="Gisha" w:cs="Gisha" w:hint="cs"/>
          <w:sz w:val="24"/>
          <w:szCs w:val="24"/>
        </w:rPr>
        <w:t xml:space="preserve">financial </w:t>
      </w:r>
      <w:r w:rsidR="001773AC" w:rsidRPr="00196D24">
        <w:rPr>
          <w:rFonts w:ascii="Gisha" w:hAnsi="Gisha" w:cs="Gisha" w:hint="cs"/>
          <w:sz w:val="24"/>
          <w:szCs w:val="24"/>
        </w:rPr>
        <w:t>performance</w:t>
      </w:r>
      <w:r w:rsidR="00CB67A8" w:rsidRPr="00196D24">
        <w:rPr>
          <w:rFonts w:ascii="Gisha" w:hAnsi="Gisha" w:cs="Gisha" w:hint="cs"/>
          <w:sz w:val="24"/>
          <w:szCs w:val="24"/>
        </w:rPr>
        <w:t>.</w:t>
      </w:r>
      <w:r w:rsidR="00AB171E" w:rsidRPr="00196D24">
        <w:rPr>
          <w:rFonts w:ascii="Gisha" w:hAnsi="Gisha" w:cs="Gisha" w:hint="cs"/>
          <w:sz w:val="24"/>
          <w:szCs w:val="24"/>
        </w:rPr>
        <w:t xml:space="preserve">  </w:t>
      </w:r>
    </w:p>
    <w:p w14:paraId="68F66A5B" w14:textId="77777777" w:rsidR="008D309D" w:rsidRDefault="008D309D" w:rsidP="00EC3AFD">
      <w:pPr>
        <w:widowControl w:val="0"/>
        <w:spacing w:after="0" w:line="240" w:lineRule="auto"/>
        <w:textAlignment w:val="baseline"/>
        <w:rPr>
          <w:rFonts w:ascii="Gisha" w:hAnsi="Gisha" w:cs="Gisha"/>
          <w:sz w:val="24"/>
          <w:szCs w:val="24"/>
        </w:rPr>
      </w:pPr>
    </w:p>
    <w:p w14:paraId="4234C099" w14:textId="5B7879D1" w:rsidR="00EF3328" w:rsidRPr="00196D24" w:rsidRDefault="00AB171E" w:rsidP="00EC3AFD">
      <w:pPr>
        <w:widowControl w:val="0"/>
        <w:spacing w:after="0" w:line="240" w:lineRule="auto"/>
        <w:textAlignment w:val="baseline"/>
        <w:rPr>
          <w:rFonts w:ascii="Gisha" w:hAnsi="Gisha" w:cs="Gisha"/>
          <w:sz w:val="24"/>
          <w:szCs w:val="24"/>
        </w:rPr>
      </w:pPr>
      <w:r w:rsidRPr="00196D24">
        <w:rPr>
          <w:rFonts w:ascii="Gisha" w:hAnsi="Gisha" w:cs="Gisha" w:hint="cs"/>
          <w:sz w:val="24"/>
          <w:szCs w:val="24"/>
        </w:rPr>
        <w:t>A c</w:t>
      </w:r>
      <w:r w:rsidR="008F2E32" w:rsidRPr="00196D24">
        <w:rPr>
          <w:rFonts w:ascii="Gisha" w:hAnsi="Gisha" w:cs="Gisha" w:hint="cs"/>
          <w:sz w:val="24"/>
          <w:szCs w:val="24"/>
        </w:rPr>
        <w:t xml:space="preserve">omplete </w:t>
      </w:r>
      <w:r w:rsidR="00EF3328" w:rsidRPr="00196D24">
        <w:rPr>
          <w:rFonts w:ascii="Gisha" w:hAnsi="Gisha" w:cs="Gisha" w:hint="cs"/>
          <w:sz w:val="24"/>
          <w:szCs w:val="24"/>
        </w:rPr>
        <w:t xml:space="preserve">and unbiased </w:t>
      </w:r>
      <w:r w:rsidRPr="00196D24">
        <w:rPr>
          <w:rFonts w:ascii="Gisha" w:hAnsi="Gisha" w:cs="Gisha" w:hint="cs"/>
          <w:sz w:val="24"/>
          <w:szCs w:val="24"/>
        </w:rPr>
        <w:t xml:space="preserve">balance </w:t>
      </w:r>
      <w:r w:rsidR="00F920F7" w:rsidRPr="00196D24">
        <w:rPr>
          <w:rFonts w:ascii="Gisha" w:hAnsi="Gisha" w:cs="Gisha" w:hint="cs"/>
          <w:sz w:val="24"/>
          <w:szCs w:val="24"/>
        </w:rPr>
        <w:t xml:space="preserve">sheet </w:t>
      </w:r>
      <w:r w:rsidR="008F2E32" w:rsidRPr="00196D24">
        <w:rPr>
          <w:rFonts w:ascii="Gisha" w:hAnsi="Gisha" w:cs="Gisha" w:hint="cs"/>
          <w:sz w:val="24"/>
          <w:szCs w:val="24"/>
        </w:rPr>
        <w:t xml:space="preserve">means that all </w:t>
      </w:r>
      <w:r w:rsidR="003D51E3" w:rsidRPr="00196D24">
        <w:rPr>
          <w:rFonts w:ascii="Gisha" w:hAnsi="Gisha" w:cs="Gisha" w:hint="cs"/>
          <w:sz w:val="24"/>
          <w:szCs w:val="24"/>
        </w:rPr>
        <w:t xml:space="preserve">of a company’s </w:t>
      </w:r>
      <w:r w:rsidR="008F2E32" w:rsidRPr="00196D24">
        <w:rPr>
          <w:rFonts w:ascii="Gisha" w:hAnsi="Gisha" w:cs="Gisha" w:hint="cs"/>
          <w:sz w:val="24"/>
          <w:szCs w:val="24"/>
        </w:rPr>
        <w:t xml:space="preserve">assets and liabilities </w:t>
      </w:r>
      <w:r w:rsidR="003D51E3" w:rsidRPr="00196D24">
        <w:rPr>
          <w:rFonts w:ascii="Gisha" w:hAnsi="Gisha" w:cs="Gisha" w:hint="cs"/>
          <w:sz w:val="24"/>
          <w:szCs w:val="24"/>
        </w:rPr>
        <w:t>have been rec</w:t>
      </w:r>
      <w:r w:rsidRPr="00196D24">
        <w:rPr>
          <w:rFonts w:ascii="Gisha" w:hAnsi="Gisha" w:cs="Gisha" w:hint="cs"/>
          <w:sz w:val="24"/>
          <w:szCs w:val="24"/>
        </w:rPr>
        <w:t xml:space="preserve">orded </w:t>
      </w:r>
      <w:r w:rsidR="008F2E32" w:rsidRPr="00196D24">
        <w:rPr>
          <w:rFonts w:ascii="Gisha" w:hAnsi="Gisha" w:cs="Gisha" w:hint="cs"/>
          <w:sz w:val="24"/>
          <w:szCs w:val="24"/>
        </w:rPr>
        <w:t>an</w:t>
      </w:r>
      <w:r w:rsidR="00EF3328" w:rsidRPr="00196D24">
        <w:rPr>
          <w:rFonts w:ascii="Gisha" w:hAnsi="Gisha" w:cs="Gisha" w:hint="cs"/>
          <w:sz w:val="24"/>
          <w:szCs w:val="24"/>
        </w:rPr>
        <w:t>d</w:t>
      </w:r>
      <w:r w:rsidR="008F2E32" w:rsidRPr="00196D24">
        <w:rPr>
          <w:rFonts w:ascii="Gisha" w:hAnsi="Gisha" w:cs="Gisha" w:hint="cs"/>
          <w:sz w:val="24"/>
          <w:szCs w:val="24"/>
        </w:rPr>
        <w:t xml:space="preserve"> </w:t>
      </w:r>
      <w:r w:rsidR="00707314" w:rsidRPr="00196D24">
        <w:rPr>
          <w:rFonts w:ascii="Gisha" w:hAnsi="Gisha" w:cs="Gisha" w:hint="cs"/>
          <w:sz w:val="24"/>
          <w:szCs w:val="24"/>
        </w:rPr>
        <w:t xml:space="preserve">are </w:t>
      </w:r>
      <w:r w:rsidR="00262129" w:rsidRPr="00196D24">
        <w:rPr>
          <w:rFonts w:ascii="Gisha" w:hAnsi="Gisha" w:cs="Gisha" w:hint="cs"/>
          <w:sz w:val="24"/>
          <w:szCs w:val="24"/>
        </w:rPr>
        <w:t>acc</w:t>
      </w:r>
      <w:r w:rsidR="003D51E3" w:rsidRPr="00196D24">
        <w:rPr>
          <w:rFonts w:ascii="Gisha" w:hAnsi="Gisha" w:cs="Gisha" w:hint="cs"/>
          <w:sz w:val="24"/>
          <w:szCs w:val="24"/>
        </w:rPr>
        <w:t xml:space="preserve">urately </w:t>
      </w:r>
      <w:r w:rsidRPr="00196D24">
        <w:rPr>
          <w:rFonts w:ascii="Gisha" w:hAnsi="Gisha" w:cs="Gisha" w:hint="cs"/>
          <w:sz w:val="24"/>
          <w:szCs w:val="24"/>
        </w:rPr>
        <w:t xml:space="preserve">valued.  </w:t>
      </w:r>
      <w:r w:rsidR="00935689" w:rsidRPr="00196D24">
        <w:rPr>
          <w:rFonts w:ascii="Gisha" w:hAnsi="Gisha" w:cs="Gisha" w:hint="cs"/>
          <w:sz w:val="24"/>
          <w:szCs w:val="24"/>
        </w:rPr>
        <w:t xml:space="preserve">Producing </w:t>
      </w:r>
      <w:r w:rsidR="007C6854" w:rsidRPr="00196D24">
        <w:rPr>
          <w:rFonts w:ascii="Gisha" w:hAnsi="Gisha" w:cs="Gisha" w:hint="cs"/>
          <w:sz w:val="24"/>
          <w:szCs w:val="24"/>
        </w:rPr>
        <w:t xml:space="preserve">such a balance sheet </w:t>
      </w:r>
      <w:r w:rsidR="00F920F7" w:rsidRPr="00196D24">
        <w:rPr>
          <w:rFonts w:ascii="Gisha" w:hAnsi="Gisha" w:cs="Gisha" w:hint="cs"/>
          <w:sz w:val="24"/>
          <w:szCs w:val="24"/>
        </w:rPr>
        <w:t xml:space="preserve">and </w:t>
      </w:r>
      <w:r w:rsidRPr="00196D24">
        <w:rPr>
          <w:rFonts w:ascii="Gisha" w:hAnsi="Gisha" w:cs="Gisha" w:hint="cs"/>
          <w:sz w:val="24"/>
          <w:szCs w:val="24"/>
        </w:rPr>
        <w:t>d</w:t>
      </w:r>
      <w:r w:rsidR="00B400BE" w:rsidRPr="00196D24">
        <w:rPr>
          <w:rFonts w:ascii="Gisha" w:hAnsi="Gisha" w:cs="Gisha" w:hint="cs"/>
          <w:sz w:val="24"/>
          <w:szCs w:val="24"/>
        </w:rPr>
        <w:t>isclosing</w:t>
      </w:r>
      <w:r w:rsidRPr="00196D24">
        <w:rPr>
          <w:rFonts w:ascii="Gisha" w:hAnsi="Gisha" w:cs="Gisha" w:hint="cs"/>
          <w:sz w:val="24"/>
          <w:szCs w:val="24"/>
        </w:rPr>
        <w:t xml:space="preserve"> how</w:t>
      </w:r>
      <w:r w:rsidR="00E7230F" w:rsidRPr="00196D24">
        <w:rPr>
          <w:rFonts w:ascii="Gisha" w:hAnsi="Gisha" w:cs="Gisha" w:hint="cs"/>
          <w:sz w:val="24"/>
          <w:szCs w:val="24"/>
        </w:rPr>
        <w:t xml:space="preserve"> these</w:t>
      </w:r>
      <w:r w:rsidR="00E018B6">
        <w:rPr>
          <w:rFonts w:ascii="Gisha" w:hAnsi="Gisha" w:cs="Gisha"/>
          <w:sz w:val="24"/>
          <w:szCs w:val="24"/>
        </w:rPr>
        <w:t xml:space="preserve"> values</w:t>
      </w:r>
      <w:r w:rsidR="00935689" w:rsidRPr="00196D24">
        <w:rPr>
          <w:rFonts w:ascii="Gisha" w:hAnsi="Gisha" w:cs="Gisha" w:hint="cs"/>
          <w:sz w:val="24"/>
          <w:szCs w:val="24"/>
        </w:rPr>
        <w:t xml:space="preserve"> </w:t>
      </w:r>
      <w:r w:rsidR="00347EC0">
        <w:rPr>
          <w:rFonts w:ascii="Gisha" w:hAnsi="Gisha" w:cs="Gisha"/>
          <w:sz w:val="24"/>
          <w:szCs w:val="24"/>
        </w:rPr>
        <w:t>were</w:t>
      </w:r>
      <w:r w:rsidR="007C6854" w:rsidRPr="00196D24">
        <w:rPr>
          <w:rFonts w:ascii="Gisha" w:hAnsi="Gisha" w:cs="Gisha" w:hint="cs"/>
          <w:sz w:val="24"/>
          <w:szCs w:val="24"/>
        </w:rPr>
        <w:t xml:space="preserve"> determined </w:t>
      </w:r>
      <w:r w:rsidRPr="00196D24">
        <w:rPr>
          <w:rFonts w:ascii="Gisha" w:hAnsi="Gisha" w:cs="Gisha" w:hint="cs"/>
          <w:sz w:val="24"/>
          <w:szCs w:val="24"/>
        </w:rPr>
        <w:t>is the goal of IFRS</w:t>
      </w:r>
      <w:r w:rsidR="00262129" w:rsidRPr="00196D24">
        <w:rPr>
          <w:rFonts w:ascii="Gisha" w:hAnsi="Gisha" w:cs="Gisha" w:hint="cs"/>
          <w:sz w:val="24"/>
          <w:szCs w:val="24"/>
        </w:rPr>
        <w:t xml:space="preserve">.  Despite </w:t>
      </w:r>
      <w:r w:rsidR="00F920F7" w:rsidRPr="00196D24">
        <w:rPr>
          <w:rFonts w:ascii="Gisha" w:hAnsi="Gisha" w:cs="Gisha" w:hint="cs"/>
          <w:sz w:val="24"/>
          <w:szCs w:val="24"/>
        </w:rPr>
        <w:t xml:space="preserve">recent </w:t>
      </w:r>
      <w:r w:rsidR="009E39A4">
        <w:rPr>
          <w:rFonts w:ascii="Gisha" w:hAnsi="Gisha" w:cs="Gisha"/>
          <w:sz w:val="24"/>
          <w:szCs w:val="24"/>
        </w:rPr>
        <w:t xml:space="preserve">IFRS </w:t>
      </w:r>
      <w:r w:rsidR="00262129" w:rsidRPr="00196D24">
        <w:rPr>
          <w:rFonts w:ascii="Gisha" w:hAnsi="Gisha" w:cs="Gisha" w:hint="cs"/>
          <w:sz w:val="24"/>
          <w:szCs w:val="24"/>
        </w:rPr>
        <w:t>initiatives like fair value accounting and lease capitalization,</w:t>
      </w:r>
      <w:r w:rsidR="006201D3">
        <w:rPr>
          <w:rFonts w:ascii="Gisha" w:hAnsi="Gisha" w:cs="Gisha"/>
          <w:sz w:val="24"/>
          <w:szCs w:val="24"/>
        </w:rPr>
        <w:t xml:space="preserve"> </w:t>
      </w:r>
      <w:r w:rsidR="00834DB5">
        <w:rPr>
          <w:rFonts w:ascii="Gisha" w:hAnsi="Gisha" w:cs="Gisha"/>
          <w:sz w:val="24"/>
          <w:szCs w:val="24"/>
        </w:rPr>
        <w:t xml:space="preserve">generating </w:t>
      </w:r>
      <w:r w:rsidR="00FA1175" w:rsidRPr="00196D24">
        <w:rPr>
          <w:rFonts w:ascii="Gisha" w:hAnsi="Gisha" w:cs="Gisha" w:hint="cs"/>
          <w:sz w:val="24"/>
          <w:szCs w:val="24"/>
        </w:rPr>
        <w:t xml:space="preserve">compliant financial statements </w:t>
      </w:r>
      <w:r w:rsidR="00834DB5">
        <w:rPr>
          <w:rFonts w:ascii="Gisha" w:hAnsi="Gisha" w:cs="Gisha"/>
          <w:sz w:val="24"/>
          <w:szCs w:val="24"/>
        </w:rPr>
        <w:t xml:space="preserve">is </w:t>
      </w:r>
      <w:r w:rsidR="00347EC0">
        <w:rPr>
          <w:rFonts w:ascii="Gisha" w:hAnsi="Gisha" w:cs="Gisha"/>
          <w:sz w:val="24"/>
          <w:szCs w:val="24"/>
        </w:rPr>
        <w:t xml:space="preserve">still </w:t>
      </w:r>
      <w:r w:rsidR="00834DB5">
        <w:rPr>
          <w:rFonts w:ascii="Gisha" w:hAnsi="Gisha" w:cs="Gisha"/>
          <w:sz w:val="24"/>
          <w:szCs w:val="24"/>
        </w:rPr>
        <w:t xml:space="preserve">a </w:t>
      </w:r>
      <w:r w:rsidR="00FA1175" w:rsidRPr="00196D24">
        <w:rPr>
          <w:rFonts w:ascii="Gisha" w:hAnsi="Gisha" w:cs="Gisha" w:hint="cs"/>
          <w:sz w:val="24"/>
          <w:szCs w:val="24"/>
        </w:rPr>
        <w:t>problem due to</w:t>
      </w:r>
      <w:r w:rsidR="007C6854" w:rsidRPr="00196D24">
        <w:rPr>
          <w:rFonts w:ascii="Gisha" w:hAnsi="Gisha" w:cs="Gisha" w:hint="cs"/>
          <w:sz w:val="24"/>
          <w:szCs w:val="24"/>
        </w:rPr>
        <w:t xml:space="preserve"> some </w:t>
      </w:r>
      <w:r w:rsidR="00347EC0">
        <w:rPr>
          <w:rFonts w:ascii="Gisha" w:hAnsi="Gisha" w:cs="Gisha"/>
          <w:sz w:val="24"/>
          <w:szCs w:val="24"/>
        </w:rPr>
        <w:t>ill-</w:t>
      </w:r>
      <w:r w:rsidR="00EF3328" w:rsidRPr="00196D24">
        <w:rPr>
          <w:rFonts w:ascii="Gisha" w:hAnsi="Gisha" w:cs="Gisha" w:hint="cs"/>
          <w:sz w:val="24"/>
          <w:szCs w:val="24"/>
        </w:rPr>
        <w:t>conceived</w:t>
      </w:r>
      <w:r w:rsidR="00FA1175" w:rsidRPr="00196D24">
        <w:rPr>
          <w:rFonts w:ascii="Gisha" w:hAnsi="Gisha" w:cs="Gisha" w:hint="cs"/>
          <w:sz w:val="24"/>
          <w:szCs w:val="24"/>
        </w:rPr>
        <w:t xml:space="preserve"> accounting standards and the discretion firms </w:t>
      </w:r>
      <w:r w:rsidR="00705599">
        <w:rPr>
          <w:rFonts w:ascii="Gisha" w:hAnsi="Gisha" w:cs="Gisha"/>
          <w:sz w:val="24"/>
          <w:szCs w:val="24"/>
        </w:rPr>
        <w:t xml:space="preserve">have </w:t>
      </w:r>
      <w:r w:rsidR="00E7230F" w:rsidRPr="00196D24">
        <w:rPr>
          <w:rFonts w:ascii="Gisha" w:hAnsi="Gisha" w:cs="Gisha" w:hint="cs"/>
          <w:sz w:val="24"/>
          <w:szCs w:val="24"/>
        </w:rPr>
        <w:t>in</w:t>
      </w:r>
      <w:r w:rsidR="00935689" w:rsidRPr="00196D24">
        <w:rPr>
          <w:rFonts w:ascii="Gisha" w:hAnsi="Gisha" w:cs="Gisha" w:hint="cs"/>
          <w:sz w:val="24"/>
          <w:szCs w:val="24"/>
        </w:rPr>
        <w:t xml:space="preserve"> </w:t>
      </w:r>
      <w:r w:rsidR="003D51E3" w:rsidRPr="00196D24">
        <w:rPr>
          <w:rFonts w:ascii="Gisha" w:hAnsi="Gisha" w:cs="Gisha" w:hint="cs"/>
          <w:sz w:val="24"/>
          <w:szCs w:val="24"/>
        </w:rPr>
        <w:t>selecting</w:t>
      </w:r>
      <w:r w:rsidR="00FA1175" w:rsidRPr="00196D24">
        <w:rPr>
          <w:rFonts w:ascii="Gisha" w:hAnsi="Gisha" w:cs="Gisha" w:hint="cs"/>
          <w:sz w:val="24"/>
          <w:szCs w:val="24"/>
        </w:rPr>
        <w:t xml:space="preserve"> and implement</w:t>
      </w:r>
      <w:r w:rsidR="003D51E3" w:rsidRPr="00196D24">
        <w:rPr>
          <w:rFonts w:ascii="Gisha" w:hAnsi="Gisha" w:cs="Gisha" w:hint="cs"/>
          <w:sz w:val="24"/>
          <w:szCs w:val="24"/>
        </w:rPr>
        <w:t>ing</w:t>
      </w:r>
      <w:r w:rsidR="00FA1175" w:rsidRPr="00196D24">
        <w:rPr>
          <w:rFonts w:ascii="Gisha" w:hAnsi="Gisha" w:cs="Gisha" w:hint="cs"/>
          <w:sz w:val="24"/>
          <w:szCs w:val="24"/>
        </w:rPr>
        <w:t xml:space="preserve"> accounting policies.</w:t>
      </w:r>
    </w:p>
    <w:p w14:paraId="7113AB76" w14:textId="77777777" w:rsidR="00EF3328" w:rsidRPr="00C03EB1" w:rsidRDefault="00EF3328" w:rsidP="00EC3AFD">
      <w:pPr>
        <w:widowControl w:val="0"/>
        <w:spacing w:after="0" w:line="240" w:lineRule="auto"/>
        <w:textAlignment w:val="baseline"/>
        <w:rPr>
          <w:rFonts w:ascii="Gisha" w:hAnsi="Gisha" w:cs="Gisha"/>
          <w:sz w:val="20"/>
          <w:szCs w:val="20"/>
        </w:rPr>
      </w:pPr>
    </w:p>
    <w:p w14:paraId="619A16BA" w14:textId="151252EB" w:rsidR="00EF3328" w:rsidRPr="00196D24" w:rsidRDefault="00FA1175" w:rsidP="00EC3AFD">
      <w:pPr>
        <w:widowControl w:val="0"/>
        <w:spacing w:after="0" w:line="240" w:lineRule="auto"/>
        <w:textAlignment w:val="baseline"/>
        <w:rPr>
          <w:rFonts w:ascii="Gisha" w:hAnsi="Gisha" w:cs="Gisha"/>
          <w:sz w:val="24"/>
          <w:szCs w:val="24"/>
        </w:rPr>
      </w:pPr>
      <w:r w:rsidRPr="00196D24">
        <w:rPr>
          <w:rFonts w:ascii="Gisha" w:hAnsi="Gisha" w:cs="Gisha" w:hint="cs"/>
          <w:sz w:val="24"/>
          <w:szCs w:val="24"/>
        </w:rPr>
        <w:t>Like the income and cash flow statement</w:t>
      </w:r>
      <w:r w:rsidR="00B400BE" w:rsidRPr="00196D24">
        <w:rPr>
          <w:rFonts w:ascii="Gisha" w:hAnsi="Gisha" w:cs="Gisha" w:hint="cs"/>
          <w:sz w:val="24"/>
          <w:szCs w:val="24"/>
        </w:rPr>
        <w:t>s</w:t>
      </w:r>
      <w:r w:rsidRPr="00196D24">
        <w:rPr>
          <w:rFonts w:ascii="Gisha" w:hAnsi="Gisha" w:cs="Gisha" w:hint="cs"/>
          <w:sz w:val="24"/>
          <w:szCs w:val="24"/>
        </w:rPr>
        <w:t xml:space="preserve">, </w:t>
      </w:r>
      <w:r w:rsidR="00EF3328" w:rsidRPr="00196D24">
        <w:rPr>
          <w:rFonts w:ascii="Gisha" w:hAnsi="Gisha" w:cs="Gisha" w:hint="cs"/>
          <w:sz w:val="24"/>
          <w:szCs w:val="24"/>
        </w:rPr>
        <w:t>analysts</w:t>
      </w:r>
      <w:r w:rsidR="00707314" w:rsidRPr="00196D24">
        <w:rPr>
          <w:rFonts w:ascii="Gisha" w:hAnsi="Gisha" w:cs="Gisha" w:hint="cs"/>
          <w:sz w:val="24"/>
          <w:szCs w:val="24"/>
        </w:rPr>
        <w:t xml:space="preserve"> </w:t>
      </w:r>
      <w:r w:rsidR="00F147D1">
        <w:rPr>
          <w:rFonts w:ascii="Gisha" w:hAnsi="Gisha" w:cs="Gisha"/>
          <w:sz w:val="24"/>
          <w:szCs w:val="24"/>
        </w:rPr>
        <w:t xml:space="preserve">must </w:t>
      </w:r>
      <w:r w:rsidR="00EF3328" w:rsidRPr="00196D24">
        <w:rPr>
          <w:rFonts w:ascii="Gisha" w:hAnsi="Gisha" w:cs="Gisha" w:hint="cs"/>
          <w:sz w:val="24"/>
          <w:szCs w:val="24"/>
        </w:rPr>
        <w:t xml:space="preserve">carefully examine </w:t>
      </w:r>
      <w:r w:rsidR="00641DCD" w:rsidRPr="00196D24">
        <w:rPr>
          <w:rFonts w:ascii="Gisha" w:hAnsi="Gisha" w:cs="Gisha" w:hint="cs"/>
          <w:sz w:val="24"/>
          <w:szCs w:val="24"/>
        </w:rPr>
        <w:t xml:space="preserve">the quality of </w:t>
      </w:r>
      <w:r w:rsidR="00EF3328" w:rsidRPr="00196D24">
        <w:rPr>
          <w:rFonts w:ascii="Gisha" w:hAnsi="Gisha" w:cs="Gisha" w:hint="cs"/>
          <w:sz w:val="24"/>
          <w:szCs w:val="24"/>
        </w:rPr>
        <w:t>a firm’s balance sheet</w:t>
      </w:r>
      <w:r w:rsidR="00C70760" w:rsidRPr="00196D24">
        <w:rPr>
          <w:rFonts w:ascii="Gisha" w:hAnsi="Gisha" w:cs="Gisha" w:hint="cs"/>
          <w:sz w:val="24"/>
          <w:szCs w:val="24"/>
        </w:rPr>
        <w:t xml:space="preserve"> and make </w:t>
      </w:r>
      <w:r w:rsidR="00641DCD" w:rsidRPr="00196D24">
        <w:rPr>
          <w:rFonts w:ascii="Gisha" w:hAnsi="Gisha" w:cs="Gisha" w:hint="cs"/>
          <w:sz w:val="24"/>
          <w:szCs w:val="24"/>
        </w:rPr>
        <w:t xml:space="preserve">the necessary </w:t>
      </w:r>
      <w:r w:rsidR="00C70760" w:rsidRPr="00196D24">
        <w:rPr>
          <w:rFonts w:ascii="Gisha" w:hAnsi="Gisha" w:cs="Gisha" w:hint="cs"/>
          <w:sz w:val="24"/>
          <w:szCs w:val="24"/>
        </w:rPr>
        <w:t>adjustment</w:t>
      </w:r>
      <w:r w:rsidR="00641DCD" w:rsidRPr="00196D24">
        <w:rPr>
          <w:rFonts w:ascii="Gisha" w:hAnsi="Gisha" w:cs="Gisha" w:hint="cs"/>
          <w:sz w:val="24"/>
          <w:szCs w:val="24"/>
        </w:rPr>
        <w:t>s</w:t>
      </w:r>
      <w:r w:rsidR="003D51E3" w:rsidRPr="00196D24">
        <w:rPr>
          <w:rFonts w:ascii="Gisha" w:hAnsi="Gisha" w:cs="Gisha" w:hint="cs"/>
          <w:sz w:val="24"/>
          <w:szCs w:val="24"/>
        </w:rPr>
        <w:t xml:space="preserve"> </w:t>
      </w:r>
      <w:r w:rsidR="00707314" w:rsidRPr="00196D24">
        <w:rPr>
          <w:rFonts w:ascii="Gisha" w:hAnsi="Gisha" w:cs="Gisha" w:hint="cs"/>
          <w:sz w:val="24"/>
          <w:szCs w:val="24"/>
        </w:rPr>
        <w:t>before analyzing its performance</w:t>
      </w:r>
      <w:r w:rsidR="00EF3328" w:rsidRPr="00196D24">
        <w:rPr>
          <w:rFonts w:ascii="Gisha" w:hAnsi="Gisha" w:cs="Gisha" w:hint="cs"/>
          <w:sz w:val="24"/>
          <w:szCs w:val="24"/>
        </w:rPr>
        <w:t>.</w:t>
      </w:r>
      <w:r w:rsidR="00F920F7" w:rsidRPr="00196D24">
        <w:rPr>
          <w:rFonts w:ascii="Gisha" w:hAnsi="Gisha" w:cs="Gisha" w:hint="cs"/>
          <w:sz w:val="24"/>
          <w:szCs w:val="24"/>
        </w:rPr>
        <w:t xml:space="preserve">  </w:t>
      </w:r>
      <w:r w:rsidR="00B400BE" w:rsidRPr="00196D24">
        <w:rPr>
          <w:rFonts w:ascii="Gisha" w:hAnsi="Gisha" w:cs="Gisha" w:hint="cs"/>
          <w:sz w:val="24"/>
          <w:szCs w:val="24"/>
        </w:rPr>
        <w:t xml:space="preserve">Some </w:t>
      </w:r>
      <w:r w:rsidR="003D51E3" w:rsidRPr="00196D24">
        <w:rPr>
          <w:rFonts w:ascii="Gisha" w:hAnsi="Gisha" w:cs="Gisha" w:hint="cs"/>
          <w:sz w:val="24"/>
          <w:szCs w:val="24"/>
        </w:rPr>
        <w:t>areas of concern include:</w:t>
      </w:r>
    </w:p>
    <w:p w14:paraId="1D9C0B06" w14:textId="065F97AF" w:rsidR="00141648" w:rsidRPr="00C03EB1" w:rsidRDefault="00141648" w:rsidP="00EC3AFD">
      <w:pPr>
        <w:widowControl w:val="0"/>
        <w:spacing w:after="0" w:line="240" w:lineRule="auto"/>
        <w:textAlignment w:val="baseline"/>
        <w:rPr>
          <w:rFonts w:ascii="Gisha" w:hAnsi="Gisha" w:cs="Gisha"/>
          <w:sz w:val="20"/>
          <w:szCs w:val="20"/>
        </w:rPr>
      </w:pPr>
    </w:p>
    <w:p w14:paraId="0D6A0385" w14:textId="0FD1B644" w:rsidR="00141648" w:rsidRDefault="0037159D" w:rsidP="00EC3AFD">
      <w:pPr>
        <w:widowControl w:val="0"/>
        <w:spacing w:after="0" w:line="240" w:lineRule="auto"/>
        <w:ind w:left="360"/>
        <w:textAlignment w:val="baseline"/>
        <w:rPr>
          <w:rFonts w:ascii="Gisha" w:eastAsiaTheme="minorEastAsia" w:hAnsi="Gisha" w:cs="Gisha"/>
          <w:color w:val="000000"/>
          <w:sz w:val="24"/>
          <w:szCs w:val="24"/>
          <w:lang w:val="en-US"/>
        </w:rPr>
      </w:pPr>
      <w:r w:rsidRPr="00196D24">
        <w:rPr>
          <w:rFonts w:ascii="Gisha" w:hAnsi="Gisha" w:cs="Gisha" w:hint="cs"/>
          <w:b/>
          <w:bCs/>
          <w:sz w:val="24"/>
          <w:szCs w:val="24"/>
        </w:rPr>
        <w:t>Rec</w:t>
      </w:r>
      <w:r w:rsidR="00141648" w:rsidRPr="00196D24">
        <w:rPr>
          <w:rFonts w:ascii="Gisha" w:hAnsi="Gisha" w:cs="Gisha" w:hint="cs"/>
          <w:b/>
          <w:bCs/>
          <w:sz w:val="24"/>
          <w:szCs w:val="24"/>
        </w:rPr>
        <w:t>lassification of asset</w:t>
      </w:r>
      <w:r w:rsidR="00825740">
        <w:rPr>
          <w:rFonts w:ascii="Gisha" w:hAnsi="Gisha" w:cs="Gisha"/>
          <w:b/>
          <w:bCs/>
          <w:sz w:val="24"/>
          <w:szCs w:val="24"/>
        </w:rPr>
        <w:t>s</w:t>
      </w:r>
      <w:r w:rsidR="00141648" w:rsidRPr="00196D24">
        <w:rPr>
          <w:rFonts w:ascii="Gisha" w:hAnsi="Gisha" w:cs="Gisha" w:hint="cs"/>
          <w:b/>
          <w:bCs/>
          <w:sz w:val="24"/>
          <w:szCs w:val="24"/>
        </w:rPr>
        <w:t xml:space="preserve"> and liabilities.</w:t>
      </w:r>
      <w:bookmarkStart w:id="8" w:name="_Hlk47793046"/>
      <w:r w:rsidR="00141648" w:rsidRPr="00196D24">
        <w:rPr>
          <w:rFonts w:ascii="Gisha" w:eastAsiaTheme="minorEastAsia" w:hAnsi="Gisha" w:cs="Gisha" w:hint="cs"/>
          <w:color w:val="000000"/>
          <w:sz w:val="24"/>
          <w:szCs w:val="24"/>
          <w:lang w:val="en-US"/>
        </w:rPr>
        <w:t xml:space="preserve">  </w:t>
      </w:r>
      <w:r w:rsidRPr="00196D24">
        <w:rPr>
          <w:rFonts w:ascii="Gisha" w:eastAsiaTheme="minorEastAsia" w:hAnsi="Gisha" w:cs="Gisha" w:hint="cs"/>
          <w:color w:val="000000"/>
          <w:sz w:val="24"/>
          <w:szCs w:val="24"/>
          <w:lang w:val="en-US"/>
        </w:rPr>
        <w:t xml:space="preserve">Inventories and accounts receivable are typically classified as current assets, but </w:t>
      </w:r>
      <w:r w:rsidR="00D029F9" w:rsidRPr="00196D24">
        <w:rPr>
          <w:rFonts w:ascii="Gisha" w:eastAsiaTheme="minorEastAsia" w:hAnsi="Gisha" w:cs="Gisha" w:hint="cs"/>
          <w:color w:val="000000"/>
          <w:sz w:val="24"/>
          <w:szCs w:val="24"/>
          <w:lang w:val="en-US"/>
        </w:rPr>
        <w:t xml:space="preserve">companies may </w:t>
      </w:r>
      <w:r w:rsidR="00830246" w:rsidRPr="00196D24">
        <w:rPr>
          <w:rFonts w:ascii="Gisha" w:eastAsiaTheme="minorEastAsia" w:hAnsi="Gisha" w:cs="Gisha" w:hint="cs"/>
          <w:color w:val="000000"/>
          <w:sz w:val="24"/>
          <w:szCs w:val="24"/>
          <w:lang w:val="en-US"/>
        </w:rPr>
        <w:t>try</w:t>
      </w:r>
      <w:r w:rsidRPr="00196D24">
        <w:rPr>
          <w:rFonts w:ascii="Gisha" w:eastAsiaTheme="minorEastAsia" w:hAnsi="Gisha" w:cs="Gisha" w:hint="cs"/>
          <w:color w:val="000000"/>
          <w:sz w:val="24"/>
          <w:szCs w:val="24"/>
          <w:lang w:val="en-US"/>
        </w:rPr>
        <w:t xml:space="preserve"> </w:t>
      </w:r>
      <w:r w:rsidR="00D029F9" w:rsidRPr="00196D24">
        <w:rPr>
          <w:rFonts w:ascii="Gisha" w:eastAsiaTheme="minorEastAsia" w:hAnsi="Gisha" w:cs="Gisha" w:hint="cs"/>
          <w:color w:val="000000"/>
          <w:sz w:val="24"/>
          <w:szCs w:val="24"/>
          <w:lang w:val="en-US"/>
        </w:rPr>
        <w:t xml:space="preserve">to increase </w:t>
      </w:r>
      <w:r w:rsidR="00830246" w:rsidRPr="00196D24">
        <w:rPr>
          <w:rFonts w:ascii="Gisha" w:eastAsiaTheme="minorEastAsia" w:hAnsi="Gisha" w:cs="Gisha" w:hint="cs"/>
          <w:color w:val="000000"/>
          <w:sz w:val="24"/>
          <w:szCs w:val="24"/>
          <w:lang w:val="en-US"/>
        </w:rPr>
        <w:t xml:space="preserve">their accounts receivable and inventory </w:t>
      </w:r>
      <w:r w:rsidRPr="00196D24">
        <w:rPr>
          <w:rFonts w:ascii="Gisha" w:eastAsiaTheme="minorEastAsia" w:hAnsi="Gisha" w:cs="Gisha" w:hint="cs"/>
          <w:color w:val="000000"/>
          <w:sz w:val="24"/>
          <w:szCs w:val="24"/>
          <w:lang w:val="en-US"/>
        </w:rPr>
        <w:t>turnover ratios by re</w:t>
      </w:r>
      <w:r w:rsidR="006201D3">
        <w:rPr>
          <w:rFonts w:ascii="Gisha" w:eastAsiaTheme="minorEastAsia" w:hAnsi="Gisha" w:cs="Gisha"/>
          <w:color w:val="000000"/>
          <w:sz w:val="24"/>
          <w:szCs w:val="24"/>
          <w:lang w:val="en-US"/>
        </w:rPr>
        <w:t>cla</w:t>
      </w:r>
      <w:r w:rsidRPr="00196D24">
        <w:rPr>
          <w:rFonts w:ascii="Gisha" w:eastAsiaTheme="minorEastAsia" w:hAnsi="Gisha" w:cs="Gisha" w:hint="cs"/>
          <w:color w:val="000000"/>
          <w:sz w:val="24"/>
          <w:szCs w:val="24"/>
          <w:lang w:val="en-US"/>
        </w:rPr>
        <w:t xml:space="preserve">ssifying </w:t>
      </w:r>
      <w:r w:rsidR="009E39A4">
        <w:rPr>
          <w:rFonts w:ascii="Gisha" w:eastAsiaTheme="minorEastAsia" w:hAnsi="Gisha" w:cs="Gisha"/>
          <w:color w:val="000000"/>
          <w:sz w:val="24"/>
          <w:szCs w:val="24"/>
          <w:lang w:val="en-US"/>
        </w:rPr>
        <w:t xml:space="preserve">some of </w:t>
      </w:r>
      <w:r w:rsidR="00D029F9" w:rsidRPr="00196D24">
        <w:rPr>
          <w:rFonts w:ascii="Gisha" w:eastAsiaTheme="minorEastAsia" w:hAnsi="Gisha" w:cs="Gisha" w:hint="cs"/>
          <w:color w:val="000000"/>
          <w:sz w:val="24"/>
          <w:szCs w:val="24"/>
          <w:lang w:val="en-US"/>
        </w:rPr>
        <w:t>the</w:t>
      </w:r>
      <w:r w:rsidR="00830246" w:rsidRPr="00196D24">
        <w:rPr>
          <w:rFonts w:ascii="Gisha" w:eastAsiaTheme="minorEastAsia" w:hAnsi="Gisha" w:cs="Gisha" w:hint="cs"/>
          <w:color w:val="000000"/>
          <w:sz w:val="24"/>
          <w:szCs w:val="24"/>
          <w:lang w:val="en-US"/>
        </w:rPr>
        <w:t>m</w:t>
      </w:r>
      <w:r w:rsidRPr="00196D24">
        <w:rPr>
          <w:rFonts w:ascii="Gisha" w:eastAsiaTheme="minorEastAsia" w:hAnsi="Gisha" w:cs="Gisha" w:hint="cs"/>
          <w:color w:val="000000"/>
          <w:sz w:val="24"/>
          <w:szCs w:val="24"/>
          <w:lang w:val="en-US"/>
        </w:rPr>
        <w:t xml:space="preserve"> as</w:t>
      </w:r>
      <w:r w:rsidR="00BA05BF" w:rsidRPr="00196D24">
        <w:rPr>
          <w:rFonts w:ascii="Gisha" w:eastAsiaTheme="minorEastAsia" w:hAnsi="Gisha" w:cs="Gisha" w:hint="cs"/>
          <w:color w:val="000000"/>
          <w:sz w:val="24"/>
          <w:szCs w:val="24"/>
          <w:lang w:val="en-US"/>
        </w:rPr>
        <w:t xml:space="preserve"> long-term</w:t>
      </w:r>
      <w:r w:rsidR="00830246" w:rsidRPr="00196D24">
        <w:rPr>
          <w:rFonts w:ascii="Gisha" w:eastAsiaTheme="minorEastAsia" w:hAnsi="Gisha" w:cs="Gisha" w:hint="cs"/>
          <w:color w:val="000000"/>
          <w:sz w:val="24"/>
          <w:szCs w:val="24"/>
          <w:lang w:val="en-US"/>
        </w:rPr>
        <w:t xml:space="preserve"> assets</w:t>
      </w:r>
      <w:r w:rsidRPr="00196D24">
        <w:rPr>
          <w:rFonts w:ascii="Gisha" w:eastAsiaTheme="minorEastAsia" w:hAnsi="Gisha" w:cs="Gisha" w:hint="cs"/>
          <w:color w:val="000000"/>
          <w:sz w:val="24"/>
          <w:szCs w:val="24"/>
          <w:lang w:val="en-US"/>
        </w:rPr>
        <w:t xml:space="preserve">.  Long-term </w:t>
      </w:r>
      <w:r w:rsidR="00BA05BF" w:rsidRPr="00196D24">
        <w:rPr>
          <w:rFonts w:ascii="Gisha" w:eastAsiaTheme="minorEastAsia" w:hAnsi="Gisha" w:cs="Gisha" w:hint="cs"/>
          <w:color w:val="000000"/>
          <w:sz w:val="24"/>
          <w:szCs w:val="24"/>
          <w:lang w:val="en-US"/>
        </w:rPr>
        <w:t>assets</w:t>
      </w:r>
      <w:r w:rsidR="00D029F9" w:rsidRPr="00196D24">
        <w:rPr>
          <w:rFonts w:ascii="Gisha" w:eastAsiaTheme="minorEastAsia" w:hAnsi="Gisha" w:cs="Gisha" w:hint="cs"/>
          <w:color w:val="000000"/>
          <w:sz w:val="24"/>
          <w:szCs w:val="24"/>
          <w:lang w:val="en-US"/>
        </w:rPr>
        <w:t xml:space="preserve">, particularly long-term investments, </w:t>
      </w:r>
      <w:r w:rsidR="00830246" w:rsidRPr="00196D24">
        <w:rPr>
          <w:rFonts w:ascii="Gisha" w:eastAsiaTheme="minorEastAsia" w:hAnsi="Gisha" w:cs="Gisha" w:hint="cs"/>
          <w:color w:val="000000"/>
          <w:sz w:val="24"/>
          <w:szCs w:val="24"/>
          <w:lang w:val="en-US"/>
        </w:rPr>
        <w:t>can</w:t>
      </w:r>
      <w:r w:rsidRPr="00196D24">
        <w:rPr>
          <w:rFonts w:ascii="Gisha" w:eastAsiaTheme="minorEastAsia" w:hAnsi="Gisha" w:cs="Gisha" w:hint="cs"/>
          <w:color w:val="000000"/>
          <w:sz w:val="24"/>
          <w:szCs w:val="24"/>
          <w:lang w:val="en-US"/>
        </w:rPr>
        <w:t xml:space="preserve"> be </w:t>
      </w:r>
      <w:r w:rsidR="009E39A4">
        <w:rPr>
          <w:rFonts w:ascii="Gisha" w:eastAsiaTheme="minorEastAsia" w:hAnsi="Gisha" w:cs="Gisha"/>
          <w:color w:val="000000"/>
          <w:sz w:val="24"/>
          <w:szCs w:val="24"/>
          <w:lang w:val="en-US"/>
        </w:rPr>
        <w:t>re-</w:t>
      </w:r>
      <w:r w:rsidRPr="00196D24">
        <w:rPr>
          <w:rFonts w:ascii="Gisha" w:eastAsiaTheme="minorEastAsia" w:hAnsi="Gisha" w:cs="Gisha" w:hint="cs"/>
          <w:color w:val="000000"/>
          <w:sz w:val="24"/>
          <w:szCs w:val="24"/>
          <w:lang w:val="en-US"/>
        </w:rPr>
        <w:t xml:space="preserve">classified </w:t>
      </w:r>
      <w:bookmarkEnd w:id="8"/>
      <w:r w:rsidR="00BA05BF" w:rsidRPr="00196D24">
        <w:rPr>
          <w:rFonts w:ascii="Gisha" w:eastAsiaTheme="minorEastAsia" w:hAnsi="Gisha" w:cs="Gisha" w:hint="cs"/>
          <w:color w:val="000000"/>
          <w:sz w:val="24"/>
          <w:szCs w:val="24"/>
          <w:lang w:val="en-US"/>
        </w:rPr>
        <w:t xml:space="preserve">as </w:t>
      </w:r>
      <w:r w:rsidR="00D029F9" w:rsidRPr="00196D24">
        <w:rPr>
          <w:rFonts w:ascii="Gisha" w:eastAsiaTheme="minorEastAsia" w:hAnsi="Gisha" w:cs="Gisha" w:hint="cs"/>
          <w:color w:val="000000"/>
          <w:sz w:val="24"/>
          <w:szCs w:val="24"/>
          <w:lang w:val="en-US"/>
        </w:rPr>
        <w:t>short-term investments</w:t>
      </w:r>
      <w:r w:rsidR="00BA05BF" w:rsidRPr="00196D24">
        <w:rPr>
          <w:rFonts w:ascii="Gisha" w:eastAsiaTheme="minorEastAsia" w:hAnsi="Gisha" w:cs="Gisha" w:hint="cs"/>
          <w:color w:val="000000"/>
          <w:sz w:val="24"/>
          <w:szCs w:val="24"/>
          <w:lang w:val="en-US"/>
        </w:rPr>
        <w:t xml:space="preserve"> or current liabilities </w:t>
      </w:r>
      <w:r w:rsidR="00830246" w:rsidRPr="00196D24">
        <w:rPr>
          <w:rFonts w:ascii="Gisha" w:eastAsiaTheme="minorEastAsia" w:hAnsi="Gisha" w:cs="Gisha" w:hint="cs"/>
          <w:color w:val="000000"/>
          <w:sz w:val="24"/>
          <w:szCs w:val="24"/>
          <w:lang w:val="en-US"/>
        </w:rPr>
        <w:t xml:space="preserve">can be </w:t>
      </w:r>
      <w:r w:rsidR="009E39A4">
        <w:rPr>
          <w:rFonts w:ascii="Gisha" w:eastAsiaTheme="minorEastAsia" w:hAnsi="Gisha" w:cs="Gisha"/>
          <w:color w:val="000000"/>
          <w:sz w:val="24"/>
          <w:szCs w:val="24"/>
          <w:lang w:val="en-US"/>
        </w:rPr>
        <w:t>re</w:t>
      </w:r>
      <w:r w:rsidR="00BA05BF" w:rsidRPr="00196D24">
        <w:rPr>
          <w:rFonts w:ascii="Gisha" w:eastAsiaTheme="minorEastAsia" w:hAnsi="Gisha" w:cs="Gisha" w:hint="cs"/>
          <w:color w:val="000000"/>
          <w:sz w:val="24"/>
          <w:szCs w:val="24"/>
          <w:lang w:val="en-US"/>
        </w:rPr>
        <w:t>classified as long-term liabilities to increase the current ratio.</w:t>
      </w:r>
    </w:p>
    <w:p w14:paraId="6A44A128" w14:textId="77777777" w:rsidR="00941372" w:rsidRPr="00C03EB1" w:rsidRDefault="00941372" w:rsidP="00EC3AFD">
      <w:pPr>
        <w:widowControl w:val="0"/>
        <w:spacing w:after="0" w:line="240" w:lineRule="auto"/>
        <w:ind w:left="360"/>
        <w:textAlignment w:val="baseline"/>
        <w:rPr>
          <w:rFonts w:ascii="Gisha" w:eastAsia="Times New Roman" w:hAnsi="Gisha" w:cs="Gisha"/>
          <w:b/>
          <w:bCs/>
          <w:sz w:val="20"/>
          <w:szCs w:val="20"/>
        </w:rPr>
      </w:pPr>
    </w:p>
    <w:p w14:paraId="44624726" w14:textId="0C7BA423" w:rsidR="003E66CD" w:rsidRPr="00C743B7" w:rsidRDefault="00E93E25" w:rsidP="00EC3AFD">
      <w:pPr>
        <w:widowControl w:val="0"/>
        <w:spacing w:after="0" w:line="240" w:lineRule="auto"/>
        <w:ind w:left="360"/>
        <w:textAlignment w:val="baseline"/>
        <w:rPr>
          <w:rFonts w:ascii="Gisha" w:hAnsi="Gisha" w:cs="Gisha"/>
          <w:sz w:val="24"/>
          <w:szCs w:val="24"/>
        </w:rPr>
      </w:pPr>
      <w:r w:rsidRPr="00C743B7">
        <w:rPr>
          <w:rFonts w:ascii="Gisha" w:eastAsia="Times New Roman" w:hAnsi="Gisha" w:cs="Gisha" w:hint="cs"/>
          <w:b/>
          <w:bCs/>
          <w:sz w:val="24"/>
          <w:szCs w:val="24"/>
        </w:rPr>
        <w:t>Inventories.</w:t>
      </w:r>
      <w:r w:rsidR="003E66CD" w:rsidRPr="00C743B7">
        <w:rPr>
          <w:rFonts w:ascii="Gisha" w:eastAsia="Times New Roman" w:hAnsi="Gisha" w:cs="Gisha" w:hint="cs"/>
          <w:b/>
          <w:bCs/>
          <w:color w:val="3333CC"/>
          <w:sz w:val="24"/>
          <w:szCs w:val="24"/>
        </w:rPr>
        <w:t xml:space="preserve">  </w:t>
      </w:r>
      <w:r w:rsidR="003A1798" w:rsidRPr="00C743B7">
        <w:rPr>
          <w:rFonts w:ascii="Gisha" w:eastAsia="Times New Roman" w:hAnsi="Gisha" w:cs="Gisha"/>
          <w:sz w:val="24"/>
          <w:szCs w:val="24"/>
        </w:rPr>
        <w:t xml:space="preserve">Inventories are valued at the lower of cost or </w:t>
      </w:r>
      <w:r w:rsidR="006201D3" w:rsidRPr="00C743B7">
        <w:rPr>
          <w:rFonts w:ascii="Gisha" w:eastAsia="Times New Roman" w:hAnsi="Gisha" w:cs="Gisha"/>
          <w:sz w:val="24"/>
          <w:szCs w:val="24"/>
        </w:rPr>
        <w:t>NRV,</w:t>
      </w:r>
      <w:r w:rsidR="006201D3">
        <w:rPr>
          <w:rFonts w:ascii="Gisha" w:eastAsia="Times New Roman" w:hAnsi="Gisha" w:cs="Gisha"/>
          <w:sz w:val="24"/>
          <w:szCs w:val="24"/>
        </w:rPr>
        <w:t xml:space="preserve"> but</w:t>
      </w:r>
      <w:r w:rsidR="00C743B7">
        <w:rPr>
          <w:rFonts w:ascii="Gisha" w:eastAsia="Times New Roman" w:hAnsi="Gisha" w:cs="Gisha"/>
          <w:sz w:val="24"/>
          <w:szCs w:val="24"/>
        </w:rPr>
        <w:t xml:space="preserve"> </w:t>
      </w:r>
      <w:r w:rsidR="00941372">
        <w:rPr>
          <w:rFonts w:ascii="Gisha" w:eastAsia="Times New Roman" w:hAnsi="Gisha" w:cs="Gisha"/>
          <w:sz w:val="24"/>
          <w:szCs w:val="24"/>
        </w:rPr>
        <w:t>impairments</w:t>
      </w:r>
      <w:r w:rsidR="003A1798" w:rsidRPr="00C743B7">
        <w:rPr>
          <w:rFonts w:ascii="Gisha" w:eastAsia="Times New Roman" w:hAnsi="Gisha" w:cs="Gisha"/>
          <w:sz w:val="24"/>
          <w:szCs w:val="24"/>
        </w:rPr>
        <w:t xml:space="preserve"> can be reversed</w:t>
      </w:r>
      <w:r w:rsidR="00C743B7">
        <w:rPr>
          <w:rFonts w:ascii="Gisha" w:eastAsia="Times New Roman" w:hAnsi="Gisha" w:cs="Gisha"/>
          <w:sz w:val="24"/>
          <w:szCs w:val="24"/>
        </w:rPr>
        <w:t xml:space="preserve"> up </w:t>
      </w:r>
      <w:r w:rsidR="003A1798" w:rsidRPr="00C743B7">
        <w:rPr>
          <w:rFonts w:ascii="Gisha" w:eastAsia="Times New Roman" w:hAnsi="Gisha" w:cs="Gisha"/>
          <w:sz w:val="24"/>
          <w:szCs w:val="24"/>
        </w:rPr>
        <w:t xml:space="preserve">to </w:t>
      </w:r>
      <w:r w:rsidR="00A258B3">
        <w:rPr>
          <w:rFonts w:ascii="Gisha" w:eastAsia="Times New Roman" w:hAnsi="Gisha" w:cs="Gisha"/>
          <w:sz w:val="24"/>
          <w:szCs w:val="24"/>
        </w:rPr>
        <w:t xml:space="preserve">the asset’s </w:t>
      </w:r>
      <w:r w:rsidR="00C743B7">
        <w:rPr>
          <w:rFonts w:ascii="Gisha" w:eastAsia="Times New Roman" w:hAnsi="Gisha" w:cs="Gisha"/>
          <w:sz w:val="24"/>
          <w:szCs w:val="24"/>
        </w:rPr>
        <w:t xml:space="preserve">original </w:t>
      </w:r>
      <w:r w:rsidR="003208B3">
        <w:rPr>
          <w:rFonts w:ascii="Gisha" w:eastAsia="Times New Roman" w:hAnsi="Gisha" w:cs="Gisha"/>
          <w:sz w:val="24"/>
          <w:szCs w:val="24"/>
        </w:rPr>
        <w:t>cost</w:t>
      </w:r>
      <w:r w:rsidR="003A1798" w:rsidRPr="00C743B7">
        <w:rPr>
          <w:rFonts w:ascii="Gisha" w:eastAsia="Times New Roman" w:hAnsi="Gisha" w:cs="Gisha"/>
          <w:sz w:val="24"/>
          <w:szCs w:val="24"/>
        </w:rPr>
        <w:t xml:space="preserve">.  </w:t>
      </w:r>
      <w:r w:rsidR="003A1798" w:rsidRPr="00C743B7">
        <w:rPr>
          <w:rFonts w:ascii="Gisha" w:eastAsiaTheme="minorEastAsia" w:hAnsi="Gisha" w:cs="Gisha"/>
          <w:sz w:val="24"/>
          <w:szCs w:val="24"/>
          <w:lang w:val="en-US"/>
        </w:rPr>
        <w:t xml:space="preserve">Analysts need to ensure </w:t>
      </w:r>
      <w:r w:rsidR="003F3584">
        <w:rPr>
          <w:rFonts w:ascii="Gisha" w:eastAsiaTheme="minorEastAsia" w:hAnsi="Gisha" w:cs="Gisha"/>
          <w:sz w:val="24"/>
          <w:szCs w:val="24"/>
          <w:lang w:val="en-US"/>
        </w:rPr>
        <w:t xml:space="preserve">companies are </w:t>
      </w:r>
      <w:r w:rsidR="008B7290">
        <w:rPr>
          <w:rFonts w:ascii="Gisha" w:eastAsiaTheme="minorEastAsia" w:hAnsi="Gisha" w:cs="Gisha"/>
          <w:sz w:val="24"/>
          <w:szCs w:val="24"/>
          <w:lang w:val="en-US"/>
        </w:rPr>
        <w:t xml:space="preserve">being </w:t>
      </w:r>
      <w:r w:rsidR="003A1798" w:rsidRPr="00C743B7">
        <w:rPr>
          <w:rFonts w:ascii="Gisha" w:eastAsiaTheme="minorEastAsia" w:hAnsi="Gisha" w:cs="Gisha" w:hint="cs"/>
          <w:sz w:val="24"/>
          <w:szCs w:val="24"/>
          <w:lang w:val="en-US"/>
        </w:rPr>
        <w:t xml:space="preserve">conservative when applying </w:t>
      </w:r>
      <w:r w:rsidR="003A1798" w:rsidRPr="00C743B7">
        <w:rPr>
          <w:rFonts w:ascii="Gisha" w:eastAsiaTheme="minorEastAsia" w:hAnsi="Gisha" w:cs="Gisha"/>
          <w:sz w:val="24"/>
          <w:szCs w:val="24"/>
          <w:lang w:val="en-US"/>
        </w:rPr>
        <w:t>th</w:t>
      </w:r>
      <w:r w:rsidR="006201D3">
        <w:rPr>
          <w:rFonts w:ascii="Gisha" w:eastAsiaTheme="minorEastAsia" w:hAnsi="Gisha" w:cs="Gisha"/>
          <w:sz w:val="24"/>
          <w:szCs w:val="24"/>
          <w:lang w:val="en-US"/>
        </w:rPr>
        <w:t>ese</w:t>
      </w:r>
      <w:r w:rsidR="003A1798" w:rsidRPr="00C743B7">
        <w:rPr>
          <w:rFonts w:ascii="Gisha" w:eastAsiaTheme="minorEastAsia" w:hAnsi="Gisha" w:cs="Gisha"/>
          <w:sz w:val="24"/>
          <w:szCs w:val="24"/>
          <w:lang w:val="en-US"/>
        </w:rPr>
        <w:t xml:space="preserve"> rule</w:t>
      </w:r>
      <w:r w:rsidR="006201D3">
        <w:rPr>
          <w:rFonts w:ascii="Gisha" w:eastAsiaTheme="minorEastAsia" w:hAnsi="Gisha" w:cs="Gisha"/>
          <w:sz w:val="24"/>
          <w:szCs w:val="24"/>
          <w:lang w:val="en-US"/>
        </w:rPr>
        <w:t>s</w:t>
      </w:r>
      <w:r w:rsidR="00AE7381" w:rsidRPr="00C743B7">
        <w:rPr>
          <w:rFonts w:ascii="Gisha" w:eastAsiaTheme="minorEastAsia" w:hAnsi="Gisha" w:cs="Gisha"/>
          <w:sz w:val="24"/>
          <w:szCs w:val="24"/>
        </w:rPr>
        <w:t xml:space="preserve"> and</w:t>
      </w:r>
      <w:r w:rsidR="006201D3">
        <w:rPr>
          <w:rFonts w:ascii="Gisha" w:eastAsiaTheme="minorEastAsia" w:hAnsi="Gisha" w:cs="Gisha"/>
          <w:sz w:val="24"/>
          <w:szCs w:val="24"/>
        </w:rPr>
        <w:t xml:space="preserve"> </w:t>
      </w:r>
      <w:r w:rsidR="008B7290">
        <w:rPr>
          <w:rFonts w:ascii="Gisha" w:eastAsiaTheme="minorEastAsia" w:hAnsi="Gisha" w:cs="Gisha"/>
          <w:sz w:val="24"/>
          <w:szCs w:val="24"/>
        </w:rPr>
        <w:t xml:space="preserve">not </w:t>
      </w:r>
      <w:r w:rsidR="003A1798" w:rsidRPr="00C743B7">
        <w:rPr>
          <w:rFonts w:ascii="Gisha" w:eastAsiaTheme="minorEastAsia" w:hAnsi="Gisha" w:cs="Gisha"/>
          <w:sz w:val="24"/>
          <w:szCs w:val="24"/>
        </w:rPr>
        <w:t>using</w:t>
      </w:r>
      <w:r w:rsidR="003F3584">
        <w:rPr>
          <w:rFonts w:ascii="Gisha" w:eastAsiaTheme="minorEastAsia" w:hAnsi="Gisha" w:cs="Gisha"/>
          <w:sz w:val="24"/>
          <w:szCs w:val="24"/>
        </w:rPr>
        <w:t xml:space="preserve"> </w:t>
      </w:r>
      <w:r w:rsidR="004547CE">
        <w:rPr>
          <w:rFonts w:ascii="Gisha" w:eastAsiaTheme="minorEastAsia" w:hAnsi="Gisha" w:cs="Gisha"/>
          <w:sz w:val="24"/>
          <w:szCs w:val="24"/>
        </w:rPr>
        <w:t xml:space="preserve">impairments </w:t>
      </w:r>
      <w:r w:rsidR="003E66CD" w:rsidRPr="00C743B7">
        <w:rPr>
          <w:rFonts w:ascii="Gisha" w:eastAsiaTheme="minorEastAsia" w:hAnsi="Gisha" w:cs="Gisha" w:hint="cs"/>
          <w:sz w:val="24"/>
          <w:szCs w:val="24"/>
        </w:rPr>
        <w:t xml:space="preserve">and reversals to </w:t>
      </w:r>
      <w:r w:rsidR="00554992">
        <w:rPr>
          <w:rFonts w:ascii="Gisha" w:eastAsiaTheme="minorEastAsia" w:hAnsi="Gisha" w:cs="Gisha"/>
          <w:sz w:val="24"/>
          <w:szCs w:val="24"/>
        </w:rPr>
        <w:t xml:space="preserve">smooth </w:t>
      </w:r>
      <w:r w:rsidR="003E66CD" w:rsidRPr="00C743B7">
        <w:rPr>
          <w:rFonts w:ascii="Gisha" w:eastAsiaTheme="minorEastAsia" w:hAnsi="Gisha" w:cs="Gisha" w:hint="cs"/>
          <w:sz w:val="24"/>
          <w:szCs w:val="24"/>
        </w:rPr>
        <w:t>earnings</w:t>
      </w:r>
      <w:r w:rsidR="00AE7381" w:rsidRPr="00C743B7">
        <w:rPr>
          <w:rFonts w:ascii="Gisha" w:eastAsiaTheme="minorEastAsia" w:hAnsi="Gisha" w:cs="Gisha"/>
          <w:sz w:val="24"/>
          <w:szCs w:val="24"/>
        </w:rPr>
        <w:t>.</w:t>
      </w:r>
      <w:r w:rsidR="003F3584">
        <w:rPr>
          <w:rFonts w:ascii="Gisha" w:eastAsiaTheme="minorEastAsia" w:hAnsi="Gisha" w:cs="Gisha"/>
          <w:sz w:val="24"/>
          <w:szCs w:val="24"/>
        </w:rPr>
        <w:t xml:space="preserve">  </w:t>
      </w:r>
      <w:r w:rsidR="00AE7381" w:rsidRPr="00C743B7">
        <w:rPr>
          <w:rFonts w:ascii="Gisha" w:eastAsiaTheme="minorEastAsia" w:hAnsi="Gisha" w:cs="Gisha"/>
          <w:sz w:val="24"/>
          <w:szCs w:val="24"/>
        </w:rPr>
        <w:t xml:space="preserve">IFRS requires that </w:t>
      </w:r>
      <w:r w:rsidR="003F3584">
        <w:rPr>
          <w:rFonts w:ascii="Gisha" w:eastAsiaTheme="minorEastAsia" w:hAnsi="Gisha" w:cs="Gisha"/>
          <w:sz w:val="24"/>
          <w:szCs w:val="24"/>
        </w:rPr>
        <w:t>all</w:t>
      </w:r>
      <w:r w:rsidR="00941372">
        <w:rPr>
          <w:rFonts w:ascii="Gisha" w:eastAsiaTheme="minorEastAsia" w:hAnsi="Gisha" w:cs="Gisha"/>
          <w:sz w:val="24"/>
          <w:szCs w:val="24"/>
        </w:rPr>
        <w:t xml:space="preserve"> impairments</w:t>
      </w:r>
      <w:r w:rsidR="003E66CD" w:rsidRPr="00C743B7">
        <w:rPr>
          <w:rFonts w:ascii="Gisha" w:eastAsiaTheme="minorEastAsia" w:hAnsi="Gisha" w:cs="Gisha" w:hint="cs"/>
          <w:sz w:val="24"/>
          <w:szCs w:val="24"/>
        </w:rPr>
        <w:t xml:space="preserve"> and</w:t>
      </w:r>
      <w:r w:rsidR="00941372">
        <w:rPr>
          <w:rFonts w:ascii="Gisha" w:eastAsiaTheme="minorEastAsia" w:hAnsi="Gisha" w:cs="Gisha"/>
          <w:sz w:val="24"/>
          <w:szCs w:val="24"/>
        </w:rPr>
        <w:t xml:space="preserve"> </w:t>
      </w:r>
      <w:r w:rsidR="003E66CD" w:rsidRPr="00C743B7">
        <w:rPr>
          <w:rFonts w:ascii="Gisha" w:eastAsiaTheme="minorEastAsia" w:hAnsi="Gisha" w:cs="Gisha" w:hint="cs"/>
          <w:sz w:val="24"/>
          <w:szCs w:val="24"/>
        </w:rPr>
        <w:t>reversals</w:t>
      </w:r>
      <w:r w:rsidR="007154B7">
        <w:rPr>
          <w:rFonts w:ascii="Gisha" w:eastAsiaTheme="minorEastAsia" w:hAnsi="Gisha" w:cs="Gisha"/>
          <w:sz w:val="24"/>
          <w:szCs w:val="24"/>
        </w:rPr>
        <w:t xml:space="preserve"> </w:t>
      </w:r>
      <w:r w:rsidR="003E66CD" w:rsidRPr="00C743B7">
        <w:rPr>
          <w:rFonts w:ascii="Gisha" w:eastAsiaTheme="minorEastAsia" w:hAnsi="Gisha" w:cs="Gisha" w:hint="cs"/>
          <w:sz w:val="24"/>
          <w:szCs w:val="24"/>
        </w:rPr>
        <w:t>be expla</w:t>
      </w:r>
      <w:r w:rsidR="003F3584">
        <w:rPr>
          <w:rFonts w:ascii="Gisha" w:eastAsiaTheme="minorEastAsia" w:hAnsi="Gisha" w:cs="Gisha"/>
          <w:sz w:val="24"/>
          <w:szCs w:val="24"/>
        </w:rPr>
        <w:t>ined in the notes</w:t>
      </w:r>
      <w:r w:rsidR="006201D3">
        <w:rPr>
          <w:rFonts w:ascii="Gisha" w:eastAsiaTheme="minorEastAsia" w:hAnsi="Gisha" w:cs="Gisha"/>
          <w:sz w:val="24"/>
          <w:szCs w:val="24"/>
        </w:rPr>
        <w:t xml:space="preserve"> to the financial statements</w:t>
      </w:r>
      <w:r w:rsidR="003F3584">
        <w:rPr>
          <w:rFonts w:ascii="Gisha" w:eastAsiaTheme="minorEastAsia" w:hAnsi="Gisha" w:cs="Gisha"/>
          <w:sz w:val="24"/>
          <w:szCs w:val="24"/>
        </w:rPr>
        <w:t>.</w:t>
      </w:r>
    </w:p>
    <w:p w14:paraId="71AACC2B" w14:textId="77777777" w:rsidR="003A1798" w:rsidRPr="00C03EB1" w:rsidRDefault="003A1798" w:rsidP="00EC3AFD">
      <w:pPr>
        <w:widowControl w:val="0"/>
        <w:spacing w:after="0" w:line="240" w:lineRule="auto"/>
        <w:ind w:left="360"/>
        <w:textAlignment w:val="baseline"/>
        <w:rPr>
          <w:rFonts w:ascii="Gisha" w:eastAsiaTheme="minorEastAsia" w:hAnsi="Gisha" w:cs="Gisha"/>
          <w:color w:val="000000" w:themeColor="text1"/>
          <w:sz w:val="20"/>
          <w:szCs w:val="20"/>
        </w:rPr>
      </w:pPr>
    </w:p>
    <w:p w14:paraId="7299C78E" w14:textId="690BA611" w:rsidR="006B77F8" w:rsidRDefault="003E66CD" w:rsidP="00EC3AFD">
      <w:pPr>
        <w:widowControl w:val="0"/>
        <w:spacing w:after="0" w:line="240" w:lineRule="auto"/>
        <w:ind w:left="360"/>
        <w:textAlignment w:val="baseline"/>
        <w:rPr>
          <w:rFonts w:ascii="Gisha" w:eastAsiaTheme="minorEastAsia" w:hAnsi="Gisha" w:cs="Gisha"/>
          <w:color w:val="000000" w:themeColor="text1"/>
          <w:sz w:val="24"/>
          <w:szCs w:val="24"/>
        </w:rPr>
      </w:pPr>
      <w:r w:rsidRPr="00C743B7">
        <w:rPr>
          <w:rFonts w:ascii="Gisha" w:eastAsiaTheme="minorEastAsia" w:hAnsi="Gisha" w:cs="Gisha" w:hint="cs"/>
          <w:color w:val="000000" w:themeColor="text1"/>
          <w:sz w:val="24"/>
          <w:szCs w:val="24"/>
        </w:rPr>
        <w:t xml:space="preserve">Companies may </w:t>
      </w:r>
      <w:r w:rsidR="003F3584">
        <w:rPr>
          <w:rFonts w:ascii="Gisha" w:eastAsiaTheme="minorEastAsia" w:hAnsi="Gisha" w:cs="Gisha"/>
          <w:color w:val="000000" w:themeColor="text1"/>
          <w:sz w:val="24"/>
          <w:szCs w:val="24"/>
        </w:rPr>
        <w:t>attempt</w:t>
      </w:r>
      <w:r w:rsidRPr="00C743B7">
        <w:rPr>
          <w:rFonts w:ascii="Gisha" w:eastAsiaTheme="minorEastAsia" w:hAnsi="Gisha" w:cs="Gisha" w:hint="cs"/>
          <w:color w:val="000000" w:themeColor="text1"/>
          <w:sz w:val="24"/>
          <w:szCs w:val="24"/>
        </w:rPr>
        <w:t xml:space="preserve"> </w:t>
      </w:r>
      <w:r w:rsidR="00AE7381" w:rsidRPr="00C743B7">
        <w:rPr>
          <w:rFonts w:ascii="Gisha" w:eastAsiaTheme="minorEastAsia" w:hAnsi="Gisha" w:cs="Gisha"/>
          <w:color w:val="000000" w:themeColor="text1"/>
          <w:sz w:val="24"/>
          <w:szCs w:val="24"/>
        </w:rPr>
        <w:t xml:space="preserve">to increase operating income by </w:t>
      </w:r>
      <w:r w:rsidRPr="00C743B7">
        <w:rPr>
          <w:rFonts w:ascii="Gisha" w:eastAsiaTheme="minorEastAsia" w:hAnsi="Gisha" w:cs="Gisha" w:hint="cs"/>
          <w:color w:val="000000" w:themeColor="text1"/>
          <w:sz w:val="24"/>
          <w:szCs w:val="24"/>
        </w:rPr>
        <w:t>capitalizing expenses</w:t>
      </w:r>
      <w:r w:rsidR="00C743B7">
        <w:rPr>
          <w:rFonts w:ascii="Gisha" w:eastAsiaTheme="minorEastAsia" w:hAnsi="Gisha" w:cs="Gisha"/>
          <w:color w:val="000000" w:themeColor="text1"/>
          <w:sz w:val="24"/>
          <w:szCs w:val="24"/>
        </w:rPr>
        <w:t xml:space="preserve"> </w:t>
      </w:r>
      <w:r w:rsidR="00825740">
        <w:rPr>
          <w:rFonts w:ascii="Gisha" w:eastAsiaTheme="minorEastAsia" w:hAnsi="Gisha" w:cs="Gisha"/>
          <w:color w:val="000000" w:themeColor="text1"/>
          <w:sz w:val="24"/>
          <w:szCs w:val="24"/>
        </w:rPr>
        <w:t>as part of</w:t>
      </w:r>
      <w:r w:rsidR="00C743B7">
        <w:rPr>
          <w:rFonts w:ascii="Gisha" w:eastAsiaTheme="minorEastAsia" w:hAnsi="Gisha" w:cs="Gisha"/>
          <w:color w:val="000000" w:themeColor="text1"/>
          <w:sz w:val="24"/>
          <w:szCs w:val="24"/>
        </w:rPr>
        <w:t xml:space="preserve"> </w:t>
      </w:r>
      <w:r w:rsidR="00825740">
        <w:rPr>
          <w:rFonts w:ascii="Gisha" w:eastAsiaTheme="minorEastAsia" w:hAnsi="Gisha" w:cs="Gisha"/>
          <w:color w:val="000000" w:themeColor="text1"/>
          <w:sz w:val="24"/>
          <w:szCs w:val="24"/>
        </w:rPr>
        <w:t xml:space="preserve">the </w:t>
      </w:r>
      <w:r w:rsidRPr="00C743B7">
        <w:rPr>
          <w:rFonts w:ascii="Gisha" w:eastAsiaTheme="minorEastAsia" w:hAnsi="Gisha" w:cs="Gisha" w:hint="cs"/>
          <w:color w:val="000000" w:themeColor="text1"/>
          <w:sz w:val="24"/>
          <w:szCs w:val="24"/>
        </w:rPr>
        <w:t>inventory</w:t>
      </w:r>
      <w:r w:rsidR="00C743B7" w:rsidRPr="00C743B7">
        <w:rPr>
          <w:rFonts w:ascii="Gisha" w:eastAsiaTheme="minorEastAsia" w:hAnsi="Gisha" w:cs="Gisha"/>
          <w:color w:val="000000" w:themeColor="text1"/>
          <w:sz w:val="24"/>
          <w:szCs w:val="24"/>
        </w:rPr>
        <w:t xml:space="preserve">.  As discussed, </w:t>
      </w:r>
      <w:r w:rsidR="003F3584">
        <w:rPr>
          <w:rFonts w:ascii="Gisha" w:hAnsi="Gisha" w:cs="Gisha"/>
          <w:color w:val="000000" w:themeColor="text1"/>
          <w:sz w:val="24"/>
          <w:szCs w:val="24"/>
        </w:rPr>
        <w:t>i</w:t>
      </w:r>
      <w:r w:rsidR="00C743B7" w:rsidRPr="00C743B7">
        <w:rPr>
          <w:rFonts w:ascii="Gisha" w:hAnsi="Gisha" w:cs="Gisha" w:hint="cs"/>
          <w:color w:val="000000" w:themeColor="text1"/>
          <w:sz w:val="24"/>
          <w:szCs w:val="24"/>
        </w:rPr>
        <w:t>nventor</w:t>
      </w:r>
      <w:r w:rsidR="003F3584">
        <w:rPr>
          <w:rFonts w:ascii="Gisha" w:hAnsi="Gisha" w:cs="Gisha"/>
          <w:color w:val="000000" w:themeColor="text1"/>
          <w:sz w:val="24"/>
          <w:szCs w:val="24"/>
        </w:rPr>
        <w:t>ies</w:t>
      </w:r>
      <w:r w:rsidR="00C743B7" w:rsidRPr="00C743B7">
        <w:rPr>
          <w:rFonts w:ascii="Gisha" w:hAnsi="Gisha" w:cs="Gisha" w:hint="cs"/>
          <w:color w:val="000000" w:themeColor="text1"/>
          <w:sz w:val="24"/>
          <w:szCs w:val="24"/>
        </w:rPr>
        <w:t xml:space="preserve"> </w:t>
      </w:r>
      <w:r w:rsidR="003208B3">
        <w:rPr>
          <w:rFonts w:ascii="Gisha" w:hAnsi="Gisha" w:cs="Gisha"/>
          <w:color w:val="000000" w:themeColor="text1"/>
          <w:sz w:val="24"/>
          <w:szCs w:val="24"/>
        </w:rPr>
        <w:t xml:space="preserve">should </w:t>
      </w:r>
      <w:r w:rsidR="00C743B7" w:rsidRPr="00C743B7">
        <w:rPr>
          <w:rFonts w:ascii="Gisha" w:hAnsi="Gisha" w:cs="Gisha" w:hint="cs"/>
          <w:color w:val="000000" w:themeColor="text1"/>
          <w:sz w:val="24"/>
          <w:szCs w:val="24"/>
        </w:rPr>
        <w:t xml:space="preserve">only include costs that are directly traceable to the product.  Interest incurred outside the asset development period, storage costs relating to excess production, or </w:t>
      </w:r>
      <w:r w:rsidR="00C743B7" w:rsidRPr="00C743B7">
        <w:rPr>
          <w:rFonts w:ascii="Gisha" w:hAnsi="Gisha" w:cs="Gisha"/>
          <w:color w:val="000000" w:themeColor="text1"/>
          <w:sz w:val="24"/>
          <w:szCs w:val="24"/>
        </w:rPr>
        <w:t>administration</w:t>
      </w:r>
      <w:r w:rsidR="00C743B7" w:rsidRPr="00C743B7">
        <w:rPr>
          <w:rFonts w:ascii="Gisha" w:hAnsi="Gisha" w:cs="Gisha" w:hint="cs"/>
          <w:color w:val="000000" w:themeColor="text1"/>
          <w:sz w:val="24"/>
          <w:szCs w:val="24"/>
        </w:rPr>
        <w:t xml:space="preserve"> costs not directly related to production </w:t>
      </w:r>
      <w:r w:rsidR="00F147D1">
        <w:rPr>
          <w:rFonts w:ascii="Gisha" w:hAnsi="Gisha" w:cs="Gisha"/>
          <w:color w:val="000000" w:themeColor="text1"/>
          <w:sz w:val="24"/>
          <w:szCs w:val="24"/>
        </w:rPr>
        <w:t>are</w:t>
      </w:r>
      <w:r w:rsidR="00C743B7">
        <w:rPr>
          <w:rFonts w:ascii="Gisha" w:hAnsi="Gisha" w:cs="Gisha"/>
          <w:color w:val="000000" w:themeColor="text1"/>
          <w:sz w:val="24"/>
          <w:szCs w:val="24"/>
        </w:rPr>
        <w:t xml:space="preserve"> </w:t>
      </w:r>
      <w:r w:rsidR="00C743B7" w:rsidRPr="00C743B7">
        <w:rPr>
          <w:rFonts w:ascii="Gisha" w:hAnsi="Gisha" w:cs="Gisha" w:hint="cs"/>
          <w:color w:val="000000" w:themeColor="text1"/>
          <w:sz w:val="24"/>
          <w:szCs w:val="24"/>
        </w:rPr>
        <w:t>expensed.</w:t>
      </w:r>
    </w:p>
    <w:p w14:paraId="2C00F001" w14:textId="77777777" w:rsidR="008B7290" w:rsidRPr="00C03EB1" w:rsidRDefault="008B7290" w:rsidP="00EC3AFD">
      <w:pPr>
        <w:widowControl w:val="0"/>
        <w:spacing w:after="0" w:line="240" w:lineRule="auto"/>
        <w:ind w:left="360"/>
        <w:textAlignment w:val="baseline"/>
        <w:rPr>
          <w:rFonts w:ascii="Gisha" w:eastAsiaTheme="minorEastAsia" w:hAnsi="Gisha" w:cs="Gisha"/>
          <w:color w:val="000000" w:themeColor="text1"/>
          <w:sz w:val="20"/>
          <w:szCs w:val="20"/>
        </w:rPr>
      </w:pPr>
    </w:p>
    <w:p w14:paraId="487CE71E" w14:textId="77DA4620" w:rsidR="009E39A4" w:rsidRPr="00327A1B" w:rsidRDefault="00AA6655" w:rsidP="00EC3AFD">
      <w:pPr>
        <w:widowControl w:val="0"/>
        <w:spacing w:after="0" w:line="240" w:lineRule="auto"/>
        <w:ind w:left="360" w:right="-90"/>
        <w:textAlignment w:val="baseline"/>
        <w:rPr>
          <w:rFonts w:ascii="Gisha" w:eastAsia="Times New Roman" w:hAnsi="Gisha" w:cs="Gisha"/>
          <w:sz w:val="24"/>
          <w:szCs w:val="24"/>
        </w:rPr>
      </w:pPr>
      <w:bookmarkStart w:id="9" w:name="_Hlk48315408"/>
      <w:r>
        <w:rPr>
          <w:rFonts w:ascii="Gisha" w:eastAsia="Times New Roman" w:hAnsi="Gisha" w:cs="Gisha"/>
          <w:b/>
          <w:bCs/>
          <w:sz w:val="24"/>
          <w:szCs w:val="24"/>
        </w:rPr>
        <w:t xml:space="preserve">Fair value accounting.  </w:t>
      </w:r>
      <w:bookmarkEnd w:id="9"/>
      <w:r>
        <w:rPr>
          <w:rFonts w:ascii="Gisha" w:eastAsia="Times New Roman" w:hAnsi="Gisha" w:cs="Gisha"/>
          <w:sz w:val="24"/>
          <w:szCs w:val="24"/>
        </w:rPr>
        <w:t xml:space="preserve">Analysts ought to determine whether fair value </w:t>
      </w:r>
      <w:r w:rsidR="00A258B3">
        <w:rPr>
          <w:rFonts w:ascii="Gisha" w:eastAsia="Times New Roman" w:hAnsi="Gisha" w:cs="Gisha"/>
          <w:sz w:val="24"/>
          <w:szCs w:val="24"/>
        </w:rPr>
        <w:t>estimates</w:t>
      </w:r>
      <w:r>
        <w:rPr>
          <w:rFonts w:ascii="Gisha" w:eastAsia="Times New Roman" w:hAnsi="Gisha" w:cs="Gisha"/>
          <w:sz w:val="24"/>
          <w:szCs w:val="24"/>
        </w:rPr>
        <w:t xml:space="preserve"> are based on </w:t>
      </w:r>
      <w:r w:rsidR="003208B3">
        <w:rPr>
          <w:rFonts w:ascii="Gisha" w:eastAsia="Times New Roman" w:hAnsi="Gisha" w:cs="Gisha"/>
          <w:sz w:val="24"/>
          <w:szCs w:val="24"/>
        </w:rPr>
        <w:t xml:space="preserve">objective </w:t>
      </w:r>
      <w:r>
        <w:rPr>
          <w:rFonts w:ascii="Gisha" w:eastAsia="Times New Roman" w:hAnsi="Gisha" w:cs="Gisha"/>
          <w:sz w:val="24"/>
          <w:szCs w:val="24"/>
        </w:rPr>
        <w:t xml:space="preserve">market prices or subjective management </w:t>
      </w:r>
      <w:r w:rsidR="00A258B3">
        <w:rPr>
          <w:rFonts w:ascii="Gisha" w:eastAsia="Times New Roman" w:hAnsi="Gisha" w:cs="Gisha"/>
          <w:sz w:val="24"/>
          <w:szCs w:val="24"/>
        </w:rPr>
        <w:t>assessments</w:t>
      </w:r>
      <w:r>
        <w:rPr>
          <w:rFonts w:ascii="Gisha" w:eastAsia="Times New Roman" w:hAnsi="Gisha" w:cs="Gisha"/>
          <w:sz w:val="24"/>
          <w:szCs w:val="24"/>
        </w:rPr>
        <w:t xml:space="preserve"> that </w:t>
      </w:r>
      <w:r w:rsidR="00C6150D">
        <w:rPr>
          <w:rFonts w:ascii="Gisha" w:eastAsia="Times New Roman" w:hAnsi="Gisha" w:cs="Gisha"/>
          <w:sz w:val="24"/>
          <w:szCs w:val="24"/>
        </w:rPr>
        <w:t>are more easily</w:t>
      </w:r>
      <w:r>
        <w:rPr>
          <w:rFonts w:ascii="Gisha" w:eastAsia="Times New Roman" w:hAnsi="Gisha" w:cs="Gisha"/>
          <w:sz w:val="24"/>
          <w:szCs w:val="24"/>
        </w:rPr>
        <w:t xml:space="preserve"> manipulat</w:t>
      </w:r>
      <w:r w:rsidR="009011EF">
        <w:rPr>
          <w:rFonts w:ascii="Gisha" w:eastAsia="Times New Roman" w:hAnsi="Gisha" w:cs="Gisha"/>
          <w:sz w:val="24"/>
          <w:szCs w:val="24"/>
        </w:rPr>
        <w:t>ed</w:t>
      </w:r>
      <w:r>
        <w:rPr>
          <w:rFonts w:ascii="Gisha" w:eastAsia="Times New Roman" w:hAnsi="Gisha" w:cs="Gisha"/>
          <w:sz w:val="24"/>
          <w:szCs w:val="24"/>
        </w:rPr>
        <w:t xml:space="preserve">.  They also </w:t>
      </w:r>
      <w:r w:rsidR="00F147D1">
        <w:rPr>
          <w:rFonts w:ascii="Gisha" w:eastAsia="Times New Roman" w:hAnsi="Gisha" w:cs="Gisha"/>
          <w:sz w:val="24"/>
          <w:szCs w:val="24"/>
        </w:rPr>
        <w:t xml:space="preserve">need to </w:t>
      </w:r>
      <w:r>
        <w:rPr>
          <w:rFonts w:ascii="Gisha" w:eastAsia="Times New Roman" w:hAnsi="Gisha" w:cs="Gisha"/>
          <w:sz w:val="24"/>
          <w:szCs w:val="24"/>
        </w:rPr>
        <w:t xml:space="preserve">examine the different valuation models and inputs used to calculate </w:t>
      </w:r>
      <w:r w:rsidR="00825740">
        <w:rPr>
          <w:rFonts w:ascii="Gisha" w:eastAsia="Times New Roman" w:hAnsi="Gisha" w:cs="Gisha"/>
          <w:sz w:val="24"/>
          <w:szCs w:val="24"/>
        </w:rPr>
        <w:t xml:space="preserve">the </w:t>
      </w:r>
      <w:r>
        <w:rPr>
          <w:rFonts w:ascii="Gisha" w:eastAsia="Times New Roman" w:hAnsi="Gisha" w:cs="Gisha"/>
          <w:sz w:val="24"/>
          <w:szCs w:val="24"/>
        </w:rPr>
        <w:t xml:space="preserve">fair value to see if a company is systematically overvaluing its assets and undervaluing its liabilities, so the balance sheet appears stronger.  </w:t>
      </w:r>
    </w:p>
    <w:p w14:paraId="3F880EE7" w14:textId="77777777" w:rsidR="00AA6655" w:rsidRPr="00C03EB1" w:rsidRDefault="00AA6655" w:rsidP="00EC3AFD">
      <w:pPr>
        <w:widowControl w:val="0"/>
        <w:spacing w:after="0" w:line="240" w:lineRule="auto"/>
        <w:textAlignment w:val="baseline"/>
        <w:rPr>
          <w:rFonts w:ascii="Gisha" w:eastAsia="+mn-ea" w:hAnsi="Gisha" w:cs="Gisha"/>
          <w:b/>
          <w:bCs/>
          <w:color w:val="000000"/>
          <w:sz w:val="20"/>
          <w:szCs w:val="20"/>
          <w:lang w:val="en-US"/>
        </w:rPr>
      </w:pPr>
    </w:p>
    <w:p w14:paraId="0791F9E4" w14:textId="15CF0DD1" w:rsidR="007154B7" w:rsidRPr="007154B7" w:rsidRDefault="00766C83" w:rsidP="00EC3AFD">
      <w:pPr>
        <w:widowControl w:val="0"/>
        <w:spacing w:after="0" w:line="240" w:lineRule="auto"/>
        <w:ind w:left="360"/>
        <w:textAlignment w:val="baseline"/>
        <w:rPr>
          <w:rFonts w:ascii="Gisha" w:eastAsia="+mn-ea" w:hAnsi="Gisha" w:cs="Gisha"/>
          <w:color w:val="000000"/>
          <w:sz w:val="24"/>
          <w:szCs w:val="24"/>
          <w:lang w:val="en-US"/>
        </w:rPr>
      </w:pPr>
      <w:r w:rsidRPr="007154B7">
        <w:rPr>
          <w:rFonts w:ascii="Gisha" w:eastAsia="+mn-ea" w:hAnsi="Gisha" w:cs="Gisha" w:hint="cs"/>
          <w:b/>
          <w:bCs/>
          <w:color w:val="000000"/>
          <w:sz w:val="24"/>
          <w:szCs w:val="24"/>
          <w:lang w:val="en-US"/>
        </w:rPr>
        <w:t>Fixed assets</w:t>
      </w:r>
      <w:r w:rsidRPr="007154B7">
        <w:rPr>
          <w:rFonts w:ascii="Gisha" w:eastAsia="+mn-ea" w:hAnsi="Gisha" w:cs="Gisha"/>
          <w:b/>
          <w:bCs/>
          <w:color w:val="000000"/>
          <w:sz w:val="24"/>
          <w:szCs w:val="24"/>
          <w:lang w:val="en-US"/>
        </w:rPr>
        <w:t xml:space="preserve"> and intangibles</w:t>
      </w:r>
      <w:r w:rsidR="00983735" w:rsidRPr="007154B7">
        <w:rPr>
          <w:rFonts w:ascii="Gisha" w:eastAsia="+mn-ea" w:hAnsi="Gisha" w:cs="Gisha" w:hint="cs"/>
          <w:b/>
          <w:bCs/>
          <w:color w:val="000000"/>
          <w:sz w:val="24"/>
          <w:szCs w:val="24"/>
          <w:lang w:val="en-US"/>
        </w:rPr>
        <w:t>.</w:t>
      </w:r>
      <w:r w:rsidR="00983735" w:rsidRPr="007154B7">
        <w:rPr>
          <w:rFonts w:ascii="Gisha" w:eastAsia="+mn-ea" w:hAnsi="Gisha" w:cs="Gisha" w:hint="cs"/>
          <w:color w:val="000000"/>
          <w:sz w:val="24"/>
          <w:szCs w:val="24"/>
          <w:lang w:val="en-US"/>
        </w:rPr>
        <w:t xml:space="preserve">  </w:t>
      </w:r>
      <w:r w:rsidR="00C6150D">
        <w:rPr>
          <w:rFonts w:ascii="Gisha" w:eastAsia="+mn-ea" w:hAnsi="Gisha" w:cs="Gisha"/>
          <w:color w:val="000000"/>
          <w:sz w:val="24"/>
          <w:szCs w:val="24"/>
          <w:lang w:val="en-US"/>
        </w:rPr>
        <w:t xml:space="preserve">These </w:t>
      </w:r>
      <w:r w:rsidR="00983735" w:rsidRPr="007154B7">
        <w:rPr>
          <w:rFonts w:ascii="Gisha" w:eastAsia="+mn-ea" w:hAnsi="Gisha" w:cs="Gisha" w:hint="cs"/>
          <w:color w:val="000000"/>
          <w:sz w:val="24"/>
          <w:szCs w:val="24"/>
          <w:lang w:val="en-US"/>
        </w:rPr>
        <w:t xml:space="preserve">assets should be recorded at fair value not historical cost to provide a better measure of their true worth.  An asset’s fair value is difficult to estimate especially if there is no active market, so the cost model is more common than the revaluation model in practice.  </w:t>
      </w:r>
      <w:r w:rsidR="003208B3">
        <w:rPr>
          <w:rFonts w:ascii="Gisha" w:eastAsia="+mn-ea" w:hAnsi="Gisha" w:cs="Gisha"/>
          <w:color w:val="000000"/>
          <w:sz w:val="24"/>
          <w:szCs w:val="24"/>
          <w:lang w:val="en-US"/>
        </w:rPr>
        <w:t>Like with inventory, ana</w:t>
      </w:r>
      <w:r w:rsidR="00983735" w:rsidRPr="007154B7">
        <w:rPr>
          <w:rFonts w:ascii="Gisha" w:eastAsia="+mn-ea" w:hAnsi="Gisha" w:cs="Gisha" w:hint="cs"/>
          <w:color w:val="000000"/>
          <w:sz w:val="24"/>
          <w:szCs w:val="24"/>
          <w:lang w:val="en-US"/>
        </w:rPr>
        <w:t xml:space="preserve">lysts must ensure </w:t>
      </w:r>
      <w:r w:rsidR="00983735" w:rsidRPr="007154B7">
        <w:rPr>
          <w:rFonts w:ascii="Gisha" w:eastAsia="+mn-ea" w:hAnsi="Gisha" w:cs="Gisha"/>
          <w:color w:val="000000"/>
          <w:sz w:val="24"/>
          <w:szCs w:val="24"/>
          <w:lang w:val="en-US"/>
        </w:rPr>
        <w:t xml:space="preserve">that </w:t>
      </w:r>
      <w:r w:rsidR="00983735" w:rsidRPr="007154B7">
        <w:rPr>
          <w:rFonts w:ascii="Gisha" w:eastAsia="+mn-ea" w:hAnsi="Gisha" w:cs="Gisha" w:hint="cs"/>
          <w:color w:val="000000"/>
          <w:sz w:val="24"/>
          <w:szCs w:val="24"/>
          <w:lang w:val="en-US"/>
        </w:rPr>
        <w:t xml:space="preserve">companies are conservative </w:t>
      </w:r>
      <w:r w:rsidR="003208B3">
        <w:rPr>
          <w:rFonts w:ascii="Gisha" w:eastAsia="+mn-ea" w:hAnsi="Gisha" w:cs="Gisha"/>
          <w:color w:val="000000"/>
          <w:sz w:val="24"/>
          <w:szCs w:val="24"/>
          <w:lang w:val="en-US"/>
        </w:rPr>
        <w:t>when</w:t>
      </w:r>
      <w:r w:rsidR="00983735" w:rsidRPr="007154B7">
        <w:rPr>
          <w:rFonts w:ascii="Gisha" w:eastAsia="+mn-ea" w:hAnsi="Gisha" w:cs="Gisha" w:hint="cs"/>
          <w:color w:val="000000"/>
          <w:sz w:val="24"/>
          <w:szCs w:val="24"/>
          <w:lang w:val="en-US"/>
        </w:rPr>
        <w:t xml:space="preserve"> recognizing asset impairments and be wary of firms that use frequent impairments and reversals to </w:t>
      </w:r>
      <w:r w:rsidR="007154B7" w:rsidRPr="007154B7">
        <w:rPr>
          <w:rFonts w:ascii="Gisha" w:eastAsia="+mn-ea" w:hAnsi="Gisha" w:cs="Gisha"/>
          <w:color w:val="000000"/>
          <w:sz w:val="24"/>
          <w:szCs w:val="24"/>
          <w:lang w:val="en-US"/>
        </w:rPr>
        <w:t>smooth</w:t>
      </w:r>
      <w:r w:rsidR="00983735" w:rsidRPr="007154B7">
        <w:rPr>
          <w:rFonts w:ascii="Gisha" w:eastAsia="+mn-ea" w:hAnsi="Gisha" w:cs="Gisha" w:hint="cs"/>
          <w:color w:val="000000"/>
          <w:sz w:val="24"/>
          <w:szCs w:val="24"/>
          <w:lang w:val="en-US"/>
        </w:rPr>
        <w:t xml:space="preserve"> their earnings.</w:t>
      </w:r>
      <w:r w:rsidR="003208B3">
        <w:rPr>
          <w:rFonts w:ascii="Gisha" w:eastAsia="+mn-ea" w:hAnsi="Gisha" w:cs="Gisha"/>
          <w:color w:val="000000"/>
          <w:sz w:val="24"/>
          <w:szCs w:val="24"/>
          <w:lang w:val="en-US"/>
        </w:rPr>
        <w:t xml:space="preserve">  F</w:t>
      </w:r>
      <w:r w:rsidR="007154B7" w:rsidRPr="007154B7">
        <w:rPr>
          <w:rFonts w:ascii="Gisha" w:eastAsia="+mn-ea" w:hAnsi="Gisha" w:cs="Gisha"/>
          <w:color w:val="000000"/>
          <w:sz w:val="24"/>
          <w:szCs w:val="24"/>
          <w:lang w:val="en-US"/>
        </w:rPr>
        <w:t xml:space="preserve">irms may try to increase their operating income by capitalizing </w:t>
      </w:r>
      <w:r w:rsidR="00825740">
        <w:rPr>
          <w:rFonts w:ascii="Gisha" w:eastAsia="+mn-ea" w:hAnsi="Gisha" w:cs="Gisha"/>
          <w:color w:val="000000"/>
          <w:sz w:val="24"/>
          <w:szCs w:val="24"/>
          <w:lang w:val="en-US"/>
        </w:rPr>
        <w:t>expenses</w:t>
      </w:r>
      <w:r w:rsidR="007154B7">
        <w:rPr>
          <w:rFonts w:ascii="Gisha" w:eastAsia="+mn-ea" w:hAnsi="Gisha" w:cs="Gisha"/>
          <w:color w:val="000000"/>
          <w:sz w:val="24"/>
          <w:szCs w:val="24"/>
          <w:lang w:val="en-US"/>
        </w:rPr>
        <w:t xml:space="preserve"> as part of </w:t>
      </w:r>
      <w:r w:rsidR="007154B7">
        <w:rPr>
          <w:rFonts w:ascii="Gisha" w:eastAsia="+mn-ea" w:hAnsi="Gisha" w:cs="Gisha"/>
          <w:color w:val="000000"/>
          <w:sz w:val="24"/>
          <w:szCs w:val="24"/>
          <w:lang w:val="en-US"/>
        </w:rPr>
        <w:lastRenderedPageBreak/>
        <w:t>fixed assets</w:t>
      </w:r>
      <w:r w:rsidR="007154B7" w:rsidRPr="007154B7">
        <w:rPr>
          <w:rFonts w:ascii="Gisha" w:eastAsia="+mn-ea" w:hAnsi="Gisha" w:cs="Gisha"/>
          <w:color w:val="000000"/>
          <w:sz w:val="24"/>
          <w:szCs w:val="24"/>
          <w:lang w:val="en-US"/>
        </w:rPr>
        <w:t>.</w:t>
      </w:r>
      <w:r w:rsidR="007154B7">
        <w:rPr>
          <w:rFonts w:ascii="Gisha" w:eastAsia="+mn-ea" w:hAnsi="Gisha" w:cs="Gisha"/>
          <w:color w:val="000000"/>
          <w:sz w:val="24"/>
          <w:szCs w:val="24"/>
          <w:lang w:val="en-US"/>
        </w:rPr>
        <w:t xml:space="preserve">  </w:t>
      </w:r>
      <w:r w:rsidR="007154B7">
        <w:rPr>
          <w:rFonts w:ascii="Gisha" w:hAnsi="Gisha" w:cs="Gisha"/>
          <w:color w:val="000000" w:themeColor="text1"/>
          <w:sz w:val="24"/>
          <w:szCs w:val="24"/>
        </w:rPr>
        <w:t>Only costs</w:t>
      </w:r>
      <w:r w:rsidR="007154B7" w:rsidRPr="007154B7">
        <w:rPr>
          <w:rFonts w:ascii="Gisha" w:hAnsi="Gisha" w:cs="Gisha" w:hint="cs"/>
          <w:color w:val="000000" w:themeColor="text1"/>
          <w:sz w:val="24"/>
          <w:szCs w:val="24"/>
        </w:rPr>
        <w:t xml:space="preserve"> related to putting the asset into place and condition</w:t>
      </w:r>
      <w:r w:rsidR="007154B7">
        <w:rPr>
          <w:rFonts w:ascii="Gisha" w:hAnsi="Gisha" w:cs="Gisha"/>
          <w:color w:val="000000" w:themeColor="text1"/>
          <w:sz w:val="24"/>
          <w:szCs w:val="24"/>
        </w:rPr>
        <w:t xml:space="preserve"> </w:t>
      </w:r>
      <w:r w:rsidR="00F147D1">
        <w:rPr>
          <w:rFonts w:ascii="Gisha" w:hAnsi="Gisha" w:cs="Gisha"/>
          <w:color w:val="000000" w:themeColor="text1"/>
          <w:sz w:val="24"/>
          <w:szCs w:val="24"/>
        </w:rPr>
        <w:t xml:space="preserve">are </w:t>
      </w:r>
      <w:r w:rsidR="005E163E">
        <w:rPr>
          <w:rFonts w:ascii="Gisha" w:hAnsi="Gisha" w:cs="Gisha"/>
          <w:color w:val="000000" w:themeColor="text1"/>
          <w:sz w:val="24"/>
          <w:szCs w:val="24"/>
        </w:rPr>
        <w:t>capitalized</w:t>
      </w:r>
      <w:r w:rsidR="007154B7">
        <w:rPr>
          <w:rFonts w:ascii="Gisha" w:hAnsi="Gisha" w:cs="Gisha"/>
          <w:color w:val="000000" w:themeColor="text1"/>
          <w:sz w:val="24"/>
          <w:szCs w:val="24"/>
        </w:rPr>
        <w:t>.</w:t>
      </w:r>
      <w:r w:rsidR="007154B7" w:rsidRPr="007154B7">
        <w:rPr>
          <w:rFonts w:ascii="Gisha" w:eastAsia="+mn-ea" w:hAnsi="Gisha" w:cs="Gisha"/>
          <w:color w:val="000000"/>
          <w:sz w:val="24"/>
          <w:szCs w:val="24"/>
          <w:lang w:val="en-US"/>
        </w:rPr>
        <w:t xml:space="preserve"> </w:t>
      </w:r>
      <w:r w:rsidR="001F7221">
        <w:rPr>
          <w:rFonts w:ascii="Gisha" w:eastAsia="+mn-ea" w:hAnsi="Gisha" w:cs="Gisha"/>
          <w:color w:val="000000"/>
          <w:sz w:val="24"/>
          <w:szCs w:val="24"/>
          <w:lang w:val="en-US"/>
        </w:rPr>
        <w:t xml:space="preserve"> Adjustments </w:t>
      </w:r>
      <w:r w:rsidR="00A258B3">
        <w:rPr>
          <w:rFonts w:ascii="Gisha" w:eastAsia="+mn-ea" w:hAnsi="Gisha" w:cs="Gisha"/>
          <w:color w:val="000000"/>
          <w:sz w:val="24"/>
          <w:szCs w:val="24"/>
          <w:lang w:val="en-US"/>
        </w:rPr>
        <w:t xml:space="preserve">ought to be </w:t>
      </w:r>
      <w:r w:rsidR="001F7221">
        <w:rPr>
          <w:rFonts w:ascii="Gisha" w:eastAsia="+mn-ea" w:hAnsi="Gisha" w:cs="Gisha"/>
          <w:color w:val="000000"/>
          <w:sz w:val="24"/>
          <w:szCs w:val="24"/>
          <w:lang w:val="en-US"/>
        </w:rPr>
        <w:t>made for unreasonable d</w:t>
      </w:r>
      <w:r w:rsidR="007154B7" w:rsidRPr="00196D24">
        <w:rPr>
          <w:rFonts w:ascii="Gisha" w:eastAsia="+mn-ea" w:hAnsi="Gisha" w:cs="Gisha" w:hint="cs"/>
          <w:color w:val="000000"/>
          <w:sz w:val="24"/>
          <w:szCs w:val="24"/>
          <w:lang w:val="en-US"/>
        </w:rPr>
        <w:t>epreciation policies</w:t>
      </w:r>
      <w:r w:rsidR="001F7221">
        <w:rPr>
          <w:rFonts w:ascii="Gisha" w:eastAsia="+mn-ea" w:hAnsi="Gisha" w:cs="Gisha"/>
          <w:color w:val="000000"/>
          <w:sz w:val="24"/>
          <w:szCs w:val="24"/>
          <w:lang w:val="en-US"/>
        </w:rPr>
        <w:t xml:space="preserve"> and </w:t>
      </w:r>
      <w:r w:rsidR="007154B7" w:rsidRPr="00196D24">
        <w:rPr>
          <w:rFonts w:ascii="Gisha" w:eastAsia="+mn-ea" w:hAnsi="Gisha" w:cs="Gisha" w:hint="cs"/>
          <w:color w:val="000000"/>
          <w:sz w:val="24"/>
          <w:szCs w:val="24"/>
          <w:lang w:val="en-US"/>
        </w:rPr>
        <w:t xml:space="preserve">useful life </w:t>
      </w:r>
      <w:r w:rsidR="001F7221">
        <w:rPr>
          <w:rFonts w:ascii="Gisha" w:eastAsia="+mn-ea" w:hAnsi="Gisha" w:cs="Gisha"/>
          <w:color w:val="000000"/>
          <w:sz w:val="24"/>
          <w:szCs w:val="24"/>
          <w:lang w:val="en-US"/>
        </w:rPr>
        <w:t xml:space="preserve">and residual value estimates.  </w:t>
      </w:r>
    </w:p>
    <w:p w14:paraId="687A0083" w14:textId="77777777" w:rsidR="00E31758" w:rsidRPr="00854415" w:rsidRDefault="00E31758" w:rsidP="00EC3AFD">
      <w:pPr>
        <w:widowControl w:val="0"/>
        <w:spacing w:after="0" w:line="240" w:lineRule="auto"/>
        <w:ind w:left="360"/>
        <w:textAlignment w:val="baseline"/>
        <w:rPr>
          <w:rFonts w:ascii="Gisha" w:eastAsia="+mn-ea" w:hAnsi="Gisha" w:cs="Gisha"/>
          <w:color w:val="000000"/>
          <w:sz w:val="20"/>
          <w:szCs w:val="20"/>
          <w:lang w:val="en-US"/>
        </w:rPr>
      </w:pPr>
    </w:p>
    <w:p w14:paraId="01461186" w14:textId="47865D3E" w:rsidR="00983735" w:rsidRDefault="00983735" w:rsidP="00EC3AFD">
      <w:pPr>
        <w:widowControl w:val="0"/>
        <w:spacing w:after="0" w:line="240" w:lineRule="auto"/>
        <w:ind w:left="360"/>
        <w:textAlignment w:val="baseline"/>
        <w:rPr>
          <w:rFonts w:ascii="Gisha" w:eastAsia="+mn-ea" w:hAnsi="Gisha" w:cs="Gisha"/>
          <w:color w:val="000000"/>
          <w:sz w:val="24"/>
          <w:szCs w:val="24"/>
          <w:lang w:val="en-US"/>
        </w:rPr>
      </w:pPr>
      <w:bookmarkStart w:id="10" w:name="_Hlk49445435"/>
      <w:r w:rsidRPr="00196D24">
        <w:rPr>
          <w:rFonts w:ascii="Gisha" w:eastAsia="+mn-ea" w:hAnsi="Gisha" w:cs="Gisha" w:hint="cs"/>
          <w:color w:val="000000"/>
          <w:sz w:val="24"/>
          <w:szCs w:val="24"/>
          <w:lang w:val="en-US"/>
        </w:rPr>
        <w:t>The valu</w:t>
      </w:r>
      <w:r w:rsidR="00825740">
        <w:rPr>
          <w:rFonts w:ascii="Gisha" w:eastAsia="+mn-ea" w:hAnsi="Gisha" w:cs="Gisha"/>
          <w:color w:val="000000"/>
          <w:sz w:val="24"/>
          <w:szCs w:val="24"/>
          <w:lang w:val="en-US"/>
        </w:rPr>
        <w:t>es</w:t>
      </w:r>
      <w:r w:rsidRPr="00196D24">
        <w:rPr>
          <w:rFonts w:ascii="Gisha" w:eastAsia="+mn-ea" w:hAnsi="Gisha" w:cs="Gisha" w:hint="cs"/>
          <w:color w:val="000000"/>
          <w:sz w:val="24"/>
          <w:szCs w:val="24"/>
          <w:lang w:val="en-US"/>
        </w:rPr>
        <w:t xml:space="preserve"> of internally developed intangible assets such as brands </w:t>
      </w:r>
      <w:r w:rsidR="00A258B3">
        <w:rPr>
          <w:rFonts w:ascii="Gisha" w:eastAsia="+mn-ea" w:hAnsi="Gisha" w:cs="Gisha"/>
          <w:color w:val="000000"/>
          <w:sz w:val="24"/>
          <w:szCs w:val="24"/>
          <w:lang w:val="en-US"/>
        </w:rPr>
        <w:t xml:space="preserve">or patents </w:t>
      </w:r>
      <w:r w:rsidR="00825740">
        <w:rPr>
          <w:rFonts w:ascii="Gisha" w:eastAsia="+mn-ea" w:hAnsi="Gisha" w:cs="Gisha"/>
          <w:color w:val="000000"/>
          <w:sz w:val="24"/>
          <w:szCs w:val="24"/>
          <w:lang w:val="en-US"/>
        </w:rPr>
        <w:t xml:space="preserve">are </w:t>
      </w:r>
      <w:r w:rsidRPr="00196D24">
        <w:rPr>
          <w:rFonts w:ascii="Gisha" w:eastAsia="+mn-ea" w:hAnsi="Gisha" w:cs="Gisha" w:hint="cs"/>
          <w:color w:val="000000"/>
          <w:sz w:val="24"/>
          <w:szCs w:val="24"/>
          <w:lang w:val="en-US"/>
        </w:rPr>
        <w:t xml:space="preserve">often understated </w:t>
      </w:r>
      <w:r>
        <w:rPr>
          <w:rFonts w:ascii="Gisha" w:eastAsia="+mn-ea" w:hAnsi="Gisha" w:cs="Gisha"/>
          <w:color w:val="000000"/>
          <w:sz w:val="24"/>
          <w:szCs w:val="24"/>
          <w:lang w:val="en-US"/>
        </w:rPr>
        <w:t xml:space="preserve">or excluded entirely from the balance sheet </w:t>
      </w:r>
      <w:r w:rsidRPr="00196D24">
        <w:rPr>
          <w:rFonts w:ascii="Gisha" w:eastAsia="+mn-ea" w:hAnsi="Gisha" w:cs="Gisha" w:hint="cs"/>
          <w:color w:val="000000"/>
          <w:sz w:val="24"/>
          <w:szCs w:val="24"/>
          <w:lang w:val="en-US"/>
        </w:rPr>
        <w:t xml:space="preserve">because </w:t>
      </w:r>
      <w:r w:rsidR="00685C10">
        <w:rPr>
          <w:rFonts w:ascii="Gisha" w:eastAsia="+mn-ea" w:hAnsi="Gisha" w:cs="Gisha"/>
          <w:color w:val="000000"/>
          <w:sz w:val="24"/>
          <w:szCs w:val="24"/>
          <w:lang w:val="en-US"/>
        </w:rPr>
        <w:t xml:space="preserve">the </w:t>
      </w:r>
      <w:r w:rsidRPr="00196D24">
        <w:rPr>
          <w:rFonts w:ascii="Gisha" w:eastAsia="+mn-ea" w:hAnsi="Gisha" w:cs="Gisha" w:hint="cs"/>
          <w:color w:val="000000"/>
          <w:sz w:val="24"/>
          <w:szCs w:val="24"/>
          <w:lang w:val="en-US"/>
        </w:rPr>
        <w:t>development costs</w:t>
      </w:r>
      <w:r w:rsidR="005E163E">
        <w:rPr>
          <w:rFonts w:ascii="Gisha" w:eastAsia="+mn-ea" w:hAnsi="Gisha" w:cs="Gisha"/>
          <w:color w:val="000000"/>
          <w:sz w:val="24"/>
          <w:szCs w:val="24"/>
          <w:lang w:val="en-US"/>
        </w:rPr>
        <w:t xml:space="preserve"> were </w:t>
      </w:r>
      <w:r w:rsidRPr="00196D24">
        <w:rPr>
          <w:rFonts w:ascii="Gisha" w:eastAsia="+mn-ea" w:hAnsi="Gisha" w:cs="Gisha" w:hint="cs"/>
          <w:color w:val="000000"/>
          <w:sz w:val="24"/>
          <w:szCs w:val="24"/>
          <w:lang w:val="en-US"/>
        </w:rPr>
        <w:t xml:space="preserve">difficult to trace to the asset, conditions for capitalizing costs </w:t>
      </w:r>
      <w:r w:rsidR="005E163E">
        <w:rPr>
          <w:rFonts w:ascii="Gisha" w:eastAsia="+mn-ea" w:hAnsi="Gisha" w:cs="Gisha"/>
          <w:color w:val="000000"/>
          <w:sz w:val="24"/>
          <w:szCs w:val="24"/>
          <w:lang w:val="en-US"/>
        </w:rPr>
        <w:t>were not</w:t>
      </w:r>
      <w:r w:rsidRPr="00196D24">
        <w:rPr>
          <w:rFonts w:ascii="Gisha" w:eastAsia="+mn-ea" w:hAnsi="Gisha" w:cs="Gisha" w:hint="cs"/>
          <w:color w:val="000000"/>
          <w:sz w:val="24"/>
          <w:szCs w:val="24"/>
          <w:lang w:val="en-US"/>
        </w:rPr>
        <w:t xml:space="preserve"> met </w:t>
      </w:r>
      <w:r w:rsidR="008B7290">
        <w:rPr>
          <w:rFonts w:ascii="Gisha" w:eastAsia="+mn-ea" w:hAnsi="Gisha" w:cs="Gisha"/>
          <w:color w:val="000000"/>
          <w:sz w:val="24"/>
          <w:szCs w:val="24"/>
          <w:lang w:val="en-US"/>
        </w:rPr>
        <w:t xml:space="preserve">when </w:t>
      </w:r>
      <w:r w:rsidR="00F954CE">
        <w:rPr>
          <w:rFonts w:ascii="Gisha" w:eastAsia="+mn-ea" w:hAnsi="Gisha" w:cs="Gisha"/>
          <w:color w:val="000000"/>
          <w:sz w:val="24"/>
          <w:szCs w:val="24"/>
          <w:lang w:val="en-US"/>
        </w:rPr>
        <w:t xml:space="preserve">the </w:t>
      </w:r>
      <w:r w:rsidR="008B7290">
        <w:rPr>
          <w:rFonts w:ascii="Gisha" w:eastAsia="+mn-ea" w:hAnsi="Gisha" w:cs="Gisha"/>
          <w:color w:val="000000"/>
          <w:sz w:val="24"/>
          <w:szCs w:val="24"/>
          <w:lang w:val="en-US"/>
        </w:rPr>
        <w:t xml:space="preserve">initial </w:t>
      </w:r>
      <w:r w:rsidR="00F954CE">
        <w:rPr>
          <w:rFonts w:ascii="Gisha" w:eastAsia="+mn-ea" w:hAnsi="Gisha" w:cs="Gisha"/>
          <w:color w:val="000000"/>
          <w:sz w:val="24"/>
          <w:szCs w:val="24"/>
          <w:lang w:val="en-US"/>
        </w:rPr>
        <w:t>expenditure</w:t>
      </w:r>
      <w:r w:rsidR="00685C10">
        <w:rPr>
          <w:rFonts w:ascii="Gisha" w:eastAsia="+mn-ea" w:hAnsi="Gisha" w:cs="Gisha"/>
          <w:color w:val="000000"/>
          <w:sz w:val="24"/>
          <w:szCs w:val="24"/>
          <w:lang w:val="en-US"/>
        </w:rPr>
        <w:t xml:space="preserve">s </w:t>
      </w:r>
      <w:r w:rsidR="008B7290">
        <w:rPr>
          <w:rFonts w:ascii="Gisha" w:eastAsia="+mn-ea" w:hAnsi="Gisha" w:cs="Gisha"/>
          <w:color w:val="000000"/>
          <w:sz w:val="24"/>
          <w:szCs w:val="24"/>
          <w:lang w:val="en-US"/>
        </w:rPr>
        <w:t>w</w:t>
      </w:r>
      <w:r w:rsidR="00685C10">
        <w:rPr>
          <w:rFonts w:ascii="Gisha" w:eastAsia="+mn-ea" w:hAnsi="Gisha" w:cs="Gisha"/>
          <w:color w:val="000000"/>
          <w:sz w:val="24"/>
          <w:szCs w:val="24"/>
          <w:lang w:val="en-US"/>
        </w:rPr>
        <w:t>ere</w:t>
      </w:r>
      <w:r w:rsidR="008B7290">
        <w:rPr>
          <w:rFonts w:ascii="Gisha" w:eastAsia="+mn-ea" w:hAnsi="Gisha" w:cs="Gisha"/>
          <w:color w:val="000000"/>
          <w:sz w:val="24"/>
          <w:szCs w:val="24"/>
          <w:lang w:val="en-US"/>
        </w:rPr>
        <w:t xml:space="preserve"> made</w:t>
      </w:r>
      <w:r w:rsidRPr="00196D24">
        <w:rPr>
          <w:rFonts w:ascii="Gisha" w:eastAsia="+mn-ea" w:hAnsi="Gisha" w:cs="Gisha" w:hint="cs"/>
          <w:color w:val="000000"/>
          <w:sz w:val="24"/>
          <w:szCs w:val="24"/>
          <w:lang w:val="en-US"/>
        </w:rPr>
        <w:t xml:space="preserve">, and revaluation gains </w:t>
      </w:r>
      <w:r w:rsidR="005E163E">
        <w:rPr>
          <w:rFonts w:ascii="Gisha" w:eastAsia="+mn-ea" w:hAnsi="Gisha" w:cs="Gisha"/>
          <w:color w:val="000000"/>
          <w:sz w:val="24"/>
          <w:szCs w:val="24"/>
          <w:lang w:val="en-US"/>
        </w:rPr>
        <w:t xml:space="preserve">cannot be </w:t>
      </w:r>
      <w:r w:rsidRPr="00196D24">
        <w:rPr>
          <w:rFonts w:ascii="Gisha" w:eastAsia="+mn-ea" w:hAnsi="Gisha" w:cs="Gisha" w:hint="cs"/>
          <w:color w:val="000000"/>
          <w:sz w:val="24"/>
          <w:szCs w:val="24"/>
          <w:lang w:val="en-US"/>
        </w:rPr>
        <w:t xml:space="preserve">recognized unless there is an active </w:t>
      </w:r>
      <w:r>
        <w:rPr>
          <w:rFonts w:ascii="Gisha" w:eastAsia="+mn-ea" w:hAnsi="Gisha" w:cs="Gisha"/>
          <w:color w:val="000000"/>
          <w:sz w:val="24"/>
          <w:szCs w:val="24"/>
          <w:lang w:val="en-US"/>
        </w:rPr>
        <w:t xml:space="preserve">secondary </w:t>
      </w:r>
      <w:r w:rsidRPr="00196D24">
        <w:rPr>
          <w:rFonts w:ascii="Gisha" w:eastAsia="+mn-ea" w:hAnsi="Gisha" w:cs="Gisha" w:hint="cs"/>
          <w:color w:val="000000"/>
          <w:sz w:val="24"/>
          <w:szCs w:val="24"/>
          <w:lang w:val="en-US"/>
        </w:rPr>
        <w:t>market.</w:t>
      </w:r>
      <w:r w:rsidR="001F7221">
        <w:rPr>
          <w:rFonts w:ascii="Gisha" w:eastAsia="+mn-ea" w:hAnsi="Gisha" w:cs="Gisha"/>
          <w:color w:val="000000"/>
          <w:sz w:val="24"/>
          <w:szCs w:val="24"/>
          <w:lang w:val="en-US"/>
        </w:rPr>
        <w:t xml:space="preserve">  Analyst</w:t>
      </w:r>
      <w:r w:rsidR="00825740">
        <w:rPr>
          <w:rFonts w:ascii="Gisha" w:eastAsia="+mn-ea" w:hAnsi="Gisha" w:cs="Gisha"/>
          <w:color w:val="000000"/>
          <w:sz w:val="24"/>
          <w:szCs w:val="24"/>
          <w:lang w:val="en-US"/>
        </w:rPr>
        <w:t>s</w:t>
      </w:r>
      <w:r w:rsidR="001F7221">
        <w:rPr>
          <w:rFonts w:ascii="Gisha" w:eastAsia="+mn-ea" w:hAnsi="Gisha" w:cs="Gisha"/>
          <w:color w:val="000000"/>
          <w:sz w:val="24"/>
          <w:szCs w:val="24"/>
          <w:lang w:val="en-US"/>
        </w:rPr>
        <w:t xml:space="preserve"> </w:t>
      </w:r>
      <w:r w:rsidR="00F954CE">
        <w:rPr>
          <w:rFonts w:ascii="Gisha" w:eastAsia="+mn-ea" w:hAnsi="Gisha" w:cs="Gisha"/>
          <w:color w:val="000000"/>
          <w:sz w:val="24"/>
          <w:szCs w:val="24"/>
          <w:lang w:val="en-US"/>
        </w:rPr>
        <w:t xml:space="preserve">should </w:t>
      </w:r>
      <w:r w:rsidR="006B77F8">
        <w:rPr>
          <w:rFonts w:ascii="Gisha" w:eastAsia="+mn-ea" w:hAnsi="Gisha" w:cs="Gisha"/>
          <w:color w:val="000000"/>
          <w:sz w:val="24"/>
          <w:szCs w:val="24"/>
          <w:lang w:val="en-US"/>
        </w:rPr>
        <w:t xml:space="preserve">reassess </w:t>
      </w:r>
      <w:r w:rsidR="00685C10">
        <w:rPr>
          <w:rFonts w:ascii="Gisha" w:eastAsia="+mn-ea" w:hAnsi="Gisha" w:cs="Gisha"/>
          <w:color w:val="000000"/>
          <w:sz w:val="24"/>
          <w:szCs w:val="24"/>
          <w:lang w:val="en-US"/>
        </w:rPr>
        <w:t xml:space="preserve">intangible </w:t>
      </w:r>
      <w:r w:rsidR="001F7221">
        <w:rPr>
          <w:rFonts w:ascii="Gisha" w:eastAsia="+mn-ea" w:hAnsi="Gisha" w:cs="Gisha"/>
          <w:color w:val="000000"/>
          <w:sz w:val="24"/>
          <w:szCs w:val="24"/>
          <w:lang w:val="en-US"/>
        </w:rPr>
        <w:t>assets at their fair value.</w:t>
      </w:r>
      <w:r w:rsidRPr="00196D24">
        <w:rPr>
          <w:rFonts w:ascii="Gisha" w:eastAsia="+mn-ea" w:hAnsi="Gisha" w:cs="Gisha" w:hint="cs"/>
          <w:color w:val="000000"/>
          <w:sz w:val="24"/>
          <w:szCs w:val="24"/>
          <w:lang w:val="en-US"/>
        </w:rPr>
        <w:t xml:space="preserve"> </w:t>
      </w:r>
    </w:p>
    <w:bookmarkEnd w:id="10"/>
    <w:p w14:paraId="781683AD" w14:textId="77777777" w:rsidR="00BA05BF" w:rsidRPr="00854415" w:rsidRDefault="00BA05BF" w:rsidP="00EC3AFD">
      <w:pPr>
        <w:widowControl w:val="0"/>
        <w:spacing w:after="0" w:line="240" w:lineRule="auto"/>
        <w:textAlignment w:val="baseline"/>
        <w:rPr>
          <w:rFonts w:ascii="Gisha" w:hAnsi="Gisha" w:cs="Gisha"/>
          <w:b/>
          <w:bCs/>
          <w:sz w:val="20"/>
          <w:szCs w:val="20"/>
        </w:rPr>
      </w:pPr>
    </w:p>
    <w:p w14:paraId="7C9BED31" w14:textId="79BA86B5" w:rsidR="0063750D" w:rsidRPr="00196D24" w:rsidRDefault="00F954CE" w:rsidP="00EC3AFD">
      <w:pPr>
        <w:widowControl w:val="0"/>
        <w:spacing w:after="0" w:line="240" w:lineRule="auto"/>
        <w:ind w:left="360"/>
        <w:textAlignment w:val="baseline"/>
        <w:rPr>
          <w:rFonts w:ascii="Gisha" w:hAnsi="Gisha" w:cs="Gisha"/>
          <w:sz w:val="24"/>
          <w:szCs w:val="24"/>
        </w:rPr>
      </w:pPr>
      <w:r>
        <w:rPr>
          <w:rFonts w:ascii="Gisha" w:hAnsi="Gisha" w:cs="Gisha"/>
          <w:b/>
          <w:bCs/>
          <w:sz w:val="24"/>
          <w:szCs w:val="24"/>
        </w:rPr>
        <w:t>Acquisitions</w:t>
      </w:r>
      <w:r w:rsidR="00305AFA" w:rsidRPr="00196D24">
        <w:rPr>
          <w:rFonts w:ascii="Gisha" w:hAnsi="Gisha" w:cs="Gisha" w:hint="cs"/>
          <w:b/>
          <w:bCs/>
          <w:sz w:val="24"/>
          <w:szCs w:val="24"/>
        </w:rPr>
        <w:t xml:space="preserve"> and g</w:t>
      </w:r>
      <w:r w:rsidR="0037159D" w:rsidRPr="00196D24">
        <w:rPr>
          <w:rFonts w:ascii="Gisha" w:hAnsi="Gisha" w:cs="Gisha" w:hint="cs"/>
          <w:b/>
          <w:bCs/>
          <w:sz w:val="24"/>
          <w:szCs w:val="24"/>
        </w:rPr>
        <w:t>oodwill.</w:t>
      </w:r>
      <w:r w:rsidR="00A023C5" w:rsidRPr="00196D24">
        <w:rPr>
          <w:rFonts w:ascii="Gisha" w:hAnsi="Gisha" w:cs="Gisha" w:hint="cs"/>
          <w:b/>
          <w:bCs/>
          <w:sz w:val="24"/>
          <w:szCs w:val="24"/>
        </w:rPr>
        <w:t xml:space="preserve">  </w:t>
      </w:r>
      <w:r w:rsidR="00305AFA" w:rsidRPr="00196D24">
        <w:rPr>
          <w:rFonts w:ascii="Gisha" w:hAnsi="Gisha" w:cs="Gisha" w:hint="cs"/>
          <w:sz w:val="24"/>
          <w:szCs w:val="24"/>
        </w:rPr>
        <w:t>Goodwill is only recognized if it is purchase</w:t>
      </w:r>
      <w:r w:rsidR="00BF2E8D" w:rsidRPr="00196D24">
        <w:rPr>
          <w:rFonts w:ascii="Gisha" w:hAnsi="Gisha" w:cs="Gisha" w:hint="cs"/>
          <w:sz w:val="24"/>
          <w:szCs w:val="24"/>
        </w:rPr>
        <w:t>d</w:t>
      </w:r>
      <w:r w:rsidR="000568A4">
        <w:rPr>
          <w:rFonts w:ascii="Gisha" w:hAnsi="Gisha" w:cs="Gisha"/>
          <w:sz w:val="24"/>
          <w:szCs w:val="24"/>
        </w:rPr>
        <w:t xml:space="preserve"> in a business acquisition</w:t>
      </w:r>
      <w:r w:rsidR="00305AFA" w:rsidRPr="00196D24">
        <w:rPr>
          <w:rFonts w:ascii="Gisha" w:hAnsi="Gisha" w:cs="Gisha" w:hint="cs"/>
          <w:sz w:val="24"/>
          <w:szCs w:val="24"/>
        </w:rPr>
        <w:t xml:space="preserve">, so </w:t>
      </w:r>
      <w:r w:rsidR="008D106D" w:rsidRPr="00196D24">
        <w:rPr>
          <w:rFonts w:ascii="Gisha" w:hAnsi="Gisha" w:cs="Gisha" w:hint="cs"/>
          <w:sz w:val="24"/>
          <w:szCs w:val="24"/>
        </w:rPr>
        <w:t xml:space="preserve">a </w:t>
      </w:r>
      <w:r w:rsidR="003C1E51" w:rsidRPr="00196D24">
        <w:rPr>
          <w:rFonts w:ascii="Gisha" w:hAnsi="Gisha" w:cs="Gisha" w:hint="cs"/>
          <w:sz w:val="24"/>
          <w:szCs w:val="24"/>
        </w:rPr>
        <w:t>company</w:t>
      </w:r>
      <w:r w:rsidR="008D106D" w:rsidRPr="00196D24">
        <w:rPr>
          <w:rFonts w:ascii="Gisha" w:hAnsi="Gisha" w:cs="Gisha" w:hint="cs"/>
          <w:sz w:val="24"/>
          <w:szCs w:val="24"/>
        </w:rPr>
        <w:t xml:space="preserve">’s </w:t>
      </w:r>
      <w:r w:rsidR="00305AFA" w:rsidRPr="00196D24">
        <w:rPr>
          <w:rFonts w:ascii="Gisha" w:hAnsi="Gisha" w:cs="Gisha" w:hint="cs"/>
          <w:sz w:val="24"/>
          <w:szCs w:val="24"/>
        </w:rPr>
        <w:t>assets</w:t>
      </w:r>
      <w:r w:rsidR="008D106D" w:rsidRPr="00196D24">
        <w:rPr>
          <w:rFonts w:ascii="Gisha" w:hAnsi="Gisha" w:cs="Gisha" w:hint="cs"/>
          <w:sz w:val="24"/>
          <w:szCs w:val="24"/>
        </w:rPr>
        <w:t xml:space="preserve"> will likely be understated if it grow</w:t>
      </w:r>
      <w:r>
        <w:rPr>
          <w:rFonts w:ascii="Gisha" w:hAnsi="Gisha" w:cs="Gisha"/>
          <w:sz w:val="24"/>
          <w:szCs w:val="24"/>
        </w:rPr>
        <w:t>s</w:t>
      </w:r>
      <w:r w:rsidR="008D106D" w:rsidRPr="00196D24">
        <w:rPr>
          <w:rFonts w:ascii="Gisha" w:hAnsi="Gisha" w:cs="Gisha" w:hint="cs"/>
          <w:sz w:val="24"/>
          <w:szCs w:val="24"/>
        </w:rPr>
        <w:t xml:space="preserve"> </w:t>
      </w:r>
      <w:r w:rsidR="00305AFA" w:rsidRPr="00196D24">
        <w:rPr>
          <w:rFonts w:ascii="Gisha" w:hAnsi="Gisha" w:cs="Gisha" w:hint="cs"/>
          <w:sz w:val="24"/>
          <w:szCs w:val="24"/>
        </w:rPr>
        <w:t>internally.</w:t>
      </w:r>
      <w:r w:rsidR="00BF2E8D" w:rsidRPr="00196D24">
        <w:rPr>
          <w:rFonts w:ascii="Gisha" w:hAnsi="Gisha" w:cs="Gisha" w:hint="cs"/>
          <w:sz w:val="24"/>
          <w:szCs w:val="24"/>
        </w:rPr>
        <w:t xml:space="preserve"> </w:t>
      </w:r>
      <w:r w:rsidR="003C1E51" w:rsidRPr="00196D24">
        <w:rPr>
          <w:rFonts w:ascii="Gisha" w:hAnsi="Gisha" w:cs="Gisha" w:hint="cs"/>
          <w:sz w:val="24"/>
          <w:szCs w:val="24"/>
        </w:rPr>
        <w:t xml:space="preserve"> </w:t>
      </w:r>
      <w:r w:rsidR="000568A4">
        <w:rPr>
          <w:rFonts w:ascii="Gisha" w:hAnsi="Gisha" w:cs="Gisha"/>
          <w:sz w:val="24"/>
          <w:szCs w:val="24"/>
        </w:rPr>
        <w:t>In an acquisition</w:t>
      </w:r>
      <w:r w:rsidR="00BF2E8D" w:rsidRPr="00196D24">
        <w:rPr>
          <w:rFonts w:ascii="Gisha" w:hAnsi="Gisha" w:cs="Gisha" w:hint="cs"/>
          <w:sz w:val="24"/>
          <w:szCs w:val="24"/>
        </w:rPr>
        <w:t xml:space="preserve">, the purchase price is allocated to </w:t>
      </w:r>
      <w:r w:rsidR="00EB5E30" w:rsidRPr="00196D24">
        <w:rPr>
          <w:rFonts w:ascii="Gisha" w:hAnsi="Gisha" w:cs="Gisha" w:hint="cs"/>
          <w:sz w:val="24"/>
          <w:szCs w:val="24"/>
        </w:rPr>
        <w:t>th</w:t>
      </w:r>
      <w:r w:rsidR="00830246" w:rsidRPr="00196D24">
        <w:rPr>
          <w:rFonts w:ascii="Gisha" w:hAnsi="Gisha" w:cs="Gisha" w:hint="cs"/>
          <w:sz w:val="24"/>
          <w:szCs w:val="24"/>
        </w:rPr>
        <w:t>e</w:t>
      </w:r>
      <w:r w:rsidR="00EB5E30" w:rsidRPr="00196D24">
        <w:rPr>
          <w:rFonts w:ascii="Gisha" w:hAnsi="Gisha" w:cs="Gisha" w:hint="cs"/>
          <w:sz w:val="24"/>
          <w:szCs w:val="24"/>
        </w:rPr>
        <w:t xml:space="preserve"> cash-generating unit</w:t>
      </w:r>
      <w:r w:rsidR="00830246" w:rsidRPr="00196D24">
        <w:rPr>
          <w:rFonts w:ascii="Gisha" w:hAnsi="Gisha" w:cs="Gisha" w:hint="cs"/>
          <w:sz w:val="24"/>
          <w:szCs w:val="24"/>
        </w:rPr>
        <w:t>’</w:t>
      </w:r>
      <w:r w:rsidR="00EB5E30" w:rsidRPr="00196D24">
        <w:rPr>
          <w:rFonts w:ascii="Gisha" w:hAnsi="Gisha" w:cs="Gisha" w:hint="cs"/>
          <w:sz w:val="24"/>
          <w:szCs w:val="24"/>
        </w:rPr>
        <w:t>s ide</w:t>
      </w:r>
      <w:r w:rsidR="00BF2E8D" w:rsidRPr="00196D24">
        <w:rPr>
          <w:rFonts w:ascii="Gisha" w:hAnsi="Gisha" w:cs="Gisha" w:hint="cs"/>
          <w:sz w:val="24"/>
          <w:szCs w:val="24"/>
        </w:rPr>
        <w:t xml:space="preserve">ntifiable </w:t>
      </w:r>
      <w:r w:rsidR="00F57959" w:rsidRPr="00196D24">
        <w:rPr>
          <w:rFonts w:ascii="Gisha" w:hAnsi="Gisha" w:cs="Gisha" w:hint="cs"/>
          <w:sz w:val="24"/>
          <w:szCs w:val="24"/>
        </w:rPr>
        <w:t>assets</w:t>
      </w:r>
      <w:r w:rsidR="00626ED1" w:rsidRPr="00196D24">
        <w:rPr>
          <w:rFonts w:ascii="Gisha" w:hAnsi="Gisha" w:cs="Gisha" w:hint="cs"/>
          <w:sz w:val="24"/>
          <w:szCs w:val="24"/>
        </w:rPr>
        <w:t xml:space="preserve"> and liabilities </w:t>
      </w:r>
      <w:r w:rsidR="00F57959" w:rsidRPr="00196D24">
        <w:rPr>
          <w:rFonts w:ascii="Gisha" w:hAnsi="Gisha" w:cs="Gisha" w:hint="cs"/>
          <w:sz w:val="24"/>
          <w:szCs w:val="24"/>
        </w:rPr>
        <w:t xml:space="preserve">first </w:t>
      </w:r>
      <w:r w:rsidR="00A023C5" w:rsidRPr="00196D24">
        <w:rPr>
          <w:rFonts w:ascii="Gisha" w:hAnsi="Gisha" w:cs="Gisha" w:hint="cs"/>
          <w:sz w:val="24"/>
          <w:szCs w:val="24"/>
        </w:rPr>
        <w:t xml:space="preserve">up to their fair value and </w:t>
      </w:r>
      <w:r w:rsidR="00425376" w:rsidRPr="00196D24">
        <w:rPr>
          <w:rFonts w:ascii="Gisha" w:hAnsi="Gisha" w:cs="Gisha" w:hint="cs"/>
          <w:sz w:val="24"/>
          <w:szCs w:val="24"/>
        </w:rPr>
        <w:t xml:space="preserve">the </w:t>
      </w:r>
      <w:r w:rsidR="00A023C5" w:rsidRPr="00196D24">
        <w:rPr>
          <w:rFonts w:ascii="Gisha" w:hAnsi="Gisha" w:cs="Gisha" w:hint="cs"/>
          <w:sz w:val="24"/>
          <w:szCs w:val="24"/>
        </w:rPr>
        <w:t>remain</w:t>
      </w:r>
      <w:r w:rsidR="00830246" w:rsidRPr="00196D24">
        <w:rPr>
          <w:rFonts w:ascii="Gisha" w:hAnsi="Gisha" w:cs="Gisha" w:hint="cs"/>
          <w:sz w:val="24"/>
          <w:szCs w:val="24"/>
        </w:rPr>
        <w:t>ing amount</w:t>
      </w:r>
      <w:r w:rsidR="00A023C5" w:rsidRPr="00196D24">
        <w:rPr>
          <w:rFonts w:ascii="Gisha" w:hAnsi="Gisha" w:cs="Gisha" w:hint="cs"/>
          <w:sz w:val="24"/>
          <w:szCs w:val="24"/>
        </w:rPr>
        <w:t xml:space="preserve"> is recognized as goodwill.  </w:t>
      </w:r>
      <w:r w:rsidR="003C1E51" w:rsidRPr="00196D24">
        <w:rPr>
          <w:rFonts w:ascii="Gisha" w:hAnsi="Gisha" w:cs="Gisha" w:hint="cs"/>
          <w:sz w:val="24"/>
          <w:szCs w:val="24"/>
        </w:rPr>
        <w:t xml:space="preserve">Firms may </w:t>
      </w:r>
      <w:r w:rsidR="00A023C5" w:rsidRPr="00196D24">
        <w:rPr>
          <w:rFonts w:ascii="Gisha" w:hAnsi="Gisha" w:cs="Gisha" w:hint="cs"/>
          <w:sz w:val="24"/>
          <w:szCs w:val="24"/>
        </w:rPr>
        <w:t>intentionally reduce the</w:t>
      </w:r>
      <w:r w:rsidR="008720D1" w:rsidRPr="00196D24">
        <w:rPr>
          <w:rFonts w:ascii="Gisha" w:hAnsi="Gisha" w:cs="Gisha" w:hint="cs"/>
          <w:sz w:val="24"/>
          <w:szCs w:val="24"/>
        </w:rPr>
        <w:t>se</w:t>
      </w:r>
      <w:r w:rsidR="00A023C5" w:rsidRPr="00196D24">
        <w:rPr>
          <w:rFonts w:ascii="Gisha" w:hAnsi="Gisha" w:cs="Gisha" w:hint="cs"/>
          <w:sz w:val="24"/>
          <w:szCs w:val="24"/>
        </w:rPr>
        <w:t xml:space="preserve"> fair value estimates </w:t>
      </w:r>
      <w:r w:rsidR="003C1E51" w:rsidRPr="00196D24">
        <w:rPr>
          <w:rFonts w:ascii="Gisha" w:hAnsi="Gisha" w:cs="Gisha" w:hint="cs"/>
          <w:sz w:val="24"/>
          <w:szCs w:val="24"/>
        </w:rPr>
        <w:t xml:space="preserve">so they can </w:t>
      </w:r>
      <w:r w:rsidR="00A023C5" w:rsidRPr="00196D24">
        <w:rPr>
          <w:rFonts w:ascii="Gisha" w:hAnsi="Gisha" w:cs="Gisha" w:hint="cs"/>
          <w:sz w:val="24"/>
          <w:szCs w:val="24"/>
        </w:rPr>
        <w:t>overstate goodwill.</w:t>
      </w:r>
      <w:r w:rsidR="003C1E51" w:rsidRPr="00196D24">
        <w:rPr>
          <w:rFonts w:ascii="Gisha" w:hAnsi="Gisha" w:cs="Gisha" w:hint="cs"/>
          <w:sz w:val="24"/>
          <w:szCs w:val="24"/>
        </w:rPr>
        <w:t xml:space="preserve"> </w:t>
      </w:r>
      <w:r w:rsidR="003C36B4" w:rsidRPr="00196D24">
        <w:rPr>
          <w:rFonts w:ascii="Gisha" w:hAnsi="Gisha" w:cs="Gisha" w:hint="cs"/>
          <w:sz w:val="24"/>
          <w:szCs w:val="24"/>
        </w:rPr>
        <w:t xml:space="preserve"> </w:t>
      </w:r>
      <w:r w:rsidR="00C72797" w:rsidRPr="00196D24">
        <w:rPr>
          <w:rFonts w:ascii="Gisha" w:hAnsi="Gisha" w:cs="Gisha" w:hint="cs"/>
          <w:sz w:val="24"/>
          <w:szCs w:val="24"/>
        </w:rPr>
        <w:t>D</w:t>
      </w:r>
      <w:r w:rsidR="009A35E5" w:rsidRPr="00196D24">
        <w:rPr>
          <w:rFonts w:ascii="Gisha" w:hAnsi="Gisha" w:cs="Gisha" w:hint="cs"/>
          <w:sz w:val="24"/>
          <w:szCs w:val="24"/>
        </w:rPr>
        <w:t xml:space="preserve">epreciation expense </w:t>
      </w:r>
      <w:r w:rsidR="003C36B4" w:rsidRPr="00196D24">
        <w:rPr>
          <w:rFonts w:ascii="Gisha" w:hAnsi="Gisha" w:cs="Gisha" w:hint="cs"/>
          <w:sz w:val="24"/>
          <w:szCs w:val="24"/>
        </w:rPr>
        <w:t xml:space="preserve">for </w:t>
      </w:r>
      <w:r w:rsidR="009A35E5" w:rsidRPr="00196D24">
        <w:rPr>
          <w:rFonts w:ascii="Gisha" w:hAnsi="Gisha" w:cs="Gisha" w:hint="cs"/>
          <w:sz w:val="24"/>
          <w:szCs w:val="24"/>
        </w:rPr>
        <w:t xml:space="preserve">the identifiable </w:t>
      </w:r>
      <w:r w:rsidR="00F57959" w:rsidRPr="00196D24">
        <w:rPr>
          <w:rFonts w:ascii="Gisha" w:hAnsi="Gisha" w:cs="Gisha" w:hint="cs"/>
          <w:sz w:val="24"/>
          <w:szCs w:val="24"/>
        </w:rPr>
        <w:t>assets</w:t>
      </w:r>
      <w:r w:rsidR="009A35E5" w:rsidRPr="00196D24">
        <w:rPr>
          <w:rFonts w:ascii="Gisha" w:hAnsi="Gisha" w:cs="Gisha" w:hint="cs"/>
          <w:sz w:val="24"/>
          <w:szCs w:val="24"/>
        </w:rPr>
        <w:t xml:space="preserve"> f</w:t>
      </w:r>
      <w:r w:rsidR="00830246" w:rsidRPr="00196D24">
        <w:rPr>
          <w:rFonts w:ascii="Gisha" w:hAnsi="Gisha" w:cs="Gisha" w:hint="cs"/>
          <w:sz w:val="24"/>
          <w:szCs w:val="24"/>
        </w:rPr>
        <w:t>all</w:t>
      </w:r>
      <w:r w:rsidR="00C72797" w:rsidRPr="00196D24">
        <w:rPr>
          <w:rFonts w:ascii="Gisha" w:hAnsi="Gisha" w:cs="Gisha" w:hint="cs"/>
          <w:sz w:val="24"/>
          <w:szCs w:val="24"/>
        </w:rPr>
        <w:t>s</w:t>
      </w:r>
      <w:r w:rsidR="00830246" w:rsidRPr="00196D24">
        <w:rPr>
          <w:rFonts w:ascii="Gisha" w:hAnsi="Gisha" w:cs="Gisha" w:hint="cs"/>
          <w:sz w:val="24"/>
          <w:szCs w:val="24"/>
        </w:rPr>
        <w:t xml:space="preserve"> </w:t>
      </w:r>
      <w:r w:rsidR="003C36B4" w:rsidRPr="00196D24">
        <w:rPr>
          <w:rFonts w:ascii="Gisha" w:hAnsi="Gisha" w:cs="Gisha" w:hint="cs"/>
          <w:sz w:val="24"/>
          <w:szCs w:val="24"/>
        </w:rPr>
        <w:t xml:space="preserve">and goodwill is not amortized, so operating income </w:t>
      </w:r>
      <w:r w:rsidR="00626ED1" w:rsidRPr="00196D24">
        <w:rPr>
          <w:rFonts w:ascii="Gisha" w:hAnsi="Gisha" w:cs="Gisha" w:hint="cs"/>
          <w:sz w:val="24"/>
          <w:szCs w:val="24"/>
        </w:rPr>
        <w:t>is overstated</w:t>
      </w:r>
      <w:r w:rsidR="005E163E">
        <w:rPr>
          <w:rFonts w:ascii="Gisha" w:hAnsi="Gisha" w:cs="Gisha"/>
          <w:sz w:val="24"/>
          <w:szCs w:val="24"/>
        </w:rPr>
        <w:t xml:space="preserve"> </w:t>
      </w:r>
      <w:r w:rsidR="00830246" w:rsidRPr="00196D24">
        <w:rPr>
          <w:rFonts w:ascii="Gisha" w:hAnsi="Gisha" w:cs="Gisha" w:hint="cs"/>
          <w:sz w:val="24"/>
          <w:szCs w:val="24"/>
        </w:rPr>
        <w:t>mak</w:t>
      </w:r>
      <w:r w:rsidR="005E163E">
        <w:rPr>
          <w:rFonts w:ascii="Gisha" w:hAnsi="Gisha" w:cs="Gisha"/>
          <w:sz w:val="24"/>
          <w:szCs w:val="24"/>
        </w:rPr>
        <w:t>ing</w:t>
      </w:r>
      <w:r w:rsidR="0063750D" w:rsidRPr="00196D24">
        <w:rPr>
          <w:rFonts w:ascii="Gisha" w:hAnsi="Gisha" w:cs="Gisha" w:hint="cs"/>
          <w:sz w:val="24"/>
          <w:szCs w:val="24"/>
        </w:rPr>
        <w:t xml:space="preserve"> </w:t>
      </w:r>
      <w:r w:rsidR="003D2A99" w:rsidRPr="00196D24">
        <w:rPr>
          <w:rFonts w:ascii="Gisha" w:hAnsi="Gisha" w:cs="Gisha" w:hint="cs"/>
          <w:sz w:val="24"/>
          <w:szCs w:val="24"/>
        </w:rPr>
        <w:t xml:space="preserve">the acquisition appear </w:t>
      </w:r>
      <w:r w:rsidR="00AD5494" w:rsidRPr="00196D24">
        <w:rPr>
          <w:rFonts w:ascii="Gisha" w:hAnsi="Gisha" w:cs="Gisha" w:hint="cs"/>
          <w:sz w:val="24"/>
          <w:szCs w:val="24"/>
        </w:rPr>
        <w:t>more</w:t>
      </w:r>
      <w:r w:rsidR="003D2A99" w:rsidRPr="00196D24">
        <w:rPr>
          <w:rFonts w:ascii="Gisha" w:hAnsi="Gisha" w:cs="Gisha" w:hint="cs"/>
          <w:sz w:val="24"/>
          <w:szCs w:val="24"/>
        </w:rPr>
        <w:t xml:space="preserve"> success</w:t>
      </w:r>
      <w:r w:rsidR="00AD5494" w:rsidRPr="00196D24">
        <w:rPr>
          <w:rFonts w:ascii="Gisha" w:hAnsi="Gisha" w:cs="Gisha" w:hint="cs"/>
          <w:sz w:val="24"/>
          <w:szCs w:val="24"/>
        </w:rPr>
        <w:t>ful</w:t>
      </w:r>
      <w:r w:rsidR="003C36B4" w:rsidRPr="00196D24">
        <w:rPr>
          <w:rFonts w:ascii="Gisha" w:hAnsi="Gisha" w:cs="Gisha" w:hint="cs"/>
          <w:sz w:val="24"/>
          <w:szCs w:val="24"/>
        </w:rPr>
        <w:t>.</w:t>
      </w:r>
      <w:r w:rsidR="00C72797" w:rsidRPr="00196D24">
        <w:rPr>
          <w:rFonts w:ascii="Gisha" w:hAnsi="Gisha" w:cs="Gisha" w:hint="cs"/>
          <w:sz w:val="24"/>
          <w:szCs w:val="24"/>
        </w:rPr>
        <w:t xml:space="preserve">  </w:t>
      </w:r>
      <w:r w:rsidR="005E163E">
        <w:rPr>
          <w:rFonts w:ascii="Gisha" w:hAnsi="Gisha" w:cs="Gisha"/>
          <w:sz w:val="24"/>
          <w:szCs w:val="24"/>
        </w:rPr>
        <w:t>G</w:t>
      </w:r>
      <w:r w:rsidR="00C72797" w:rsidRPr="00196D24">
        <w:rPr>
          <w:rFonts w:ascii="Gisha" w:hAnsi="Gisha" w:cs="Gisha" w:hint="cs"/>
          <w:sz w:val="24"/>
          <w:szCs w:val="24"/>
        </w:rPr>
        <w:t xml:space="preserve">oodwill </w:t>
      </w:r>
      <w:r w:rsidR="00C30701" w:rsidRPr="00196D24">
        <w:rPr>
          <w:rFonts w:ascii="Gisha" w:hAnsi="Gisha" w:cs="Gisha" w:hint="cs"/>
          <w:sz w:val="24"/>
          <w:szCs w:val="24"/>
        </w:rPr>
        <w:t xml:space="preserve">is </w:t>
      </w:r>
      <w:r w:rsidR="00C72797" w:rsidRPr="00196D24">
        <w:rPr>
          <w:rFonts w:ascii="Gisha" w:hAnsi="Gisha" w:cs="Gisha" w:hint="cs"/>
          <w:sz w:val="24"/>
          <w:szCs w:val="24"/>
        </w:rPr>
        <w:t xml:space="preserve">also used to hide cases where firms </w:t>
      </w:r>
      <w:r w:rsidR="00685C10">
        <w:rPr>
          <w:rFonts w:ascii="Gisha" w:hAnsi="Gisha" w:cs="Gisha"/>
          <w:sz w:val="24"/>
          <w:szCs w:val="24"/>
        </w:rPr>
        <w:t>overpay</w:t>
      </w:r>
      <w:r w:rsidR="00E7230F" w:rsidRPr="00196D24">
        <w:rPr>
          <w:rFonts w:ascii="Gisha" w:hAnsi="Gisha" w:cs="Gisha" w:hint="cs"/>
          <w:sz w:val="24"/>
          <w:szCs w:val="24"/>
        </w:rPr>
        <w:t xml:space="preserve"> </w:t>
      </w:r>
      <w:r w:rsidR="00C72797" w:rsidRPr="00196D24">
        <w:rPr>
          <w:rFonts w:ascii="Gisha" w:hAnsi="Gisha" w:cs="Gisha" w:hint="cs"/>
          <w:sz w:val="24"/>
          <w:szCs w:val="24"/>
        </w:rPr>
        <w:t>for acquisition</w:t>
      </w:r>
      <w:r w:rsidR="00825740">
        <w:rPr>
          <w:rFonts w:ascii="Gisha" w:hAnsi="Gisha" w:cs="Gisha"/>
          <w:sz w:val="24"/>
          <w:szCs w:val="24"/>
        </w:rPr>
        <w:t>s</w:t>
      </w:r>
      <w:r w:rsidR="00E018B6">
        <w:rPr>
          <w:rFonts w:ascii="Gisha" w:hAnsi="Gisha" w:cs="Gisha"/>
          <w:sz w:val="24"/>
          <w:szCs w:val="24"/>
        </w:rPr>
        <w:t xml:space="preserve"> and want to avoid </w:t>
      </w:r>
      <w:r w:rsidR="004547CE">
        <w:rPr>
          <w:rFonts w:ascii="Gisha" w:hAnsi="Gisha" w:cs="Gisha"/>
          <w:sz w:val="24"/>
          <w:szCs w:val="24"/>
        </w:rPr>
        <w:t>impairment</w:t>
      </w:r>
      <w:r w:rsidR="00825740">
        <w:rPr>
          <w:rFonts w:ascii="Gisha" w:hAnsi="Gisha" w:cs="Gisha"/>
          <w:sz w:val="24"/>
          <w:szCs w:val="24"/>
        </w:rPr>
        <w:t>s</w:t>
      </w:r>
      <w:r w:rsidR="00E018B6">
        <w:rPr>
          <w:rFonts w:ascii="Gisha" w:hAnsi="Gisha" w:cs="Gisha"/>
          <w:sz w:val="24"/>
          <w:szCs w:val="24"/>
        </w:rPr>
        <w:t>.</w:t>
      </w:r>
    </w:p>
    <w:p w14:paraId="000388BB" w14:textId="77777777" w:rsidR="004547CE" w:rsidRPr="00854415" w:rsidRDefault="004547CE" w:rsidP="00EC3AFD">
      <w:pPr>
        <w:widowControl w:val="0"/>
        <w:spacing w:after="0" w:line="240" w:lineRule="auto"/>
        <w:ind w:left="360"/>
        <w:textAlignment w:val="baseline"/>
        <w:rPr>
          <w:rFonts w:ascii="Gisha" w:hAnsi="Gisha" w:cs="Gisha"/>
          <w:sz w:val="20"/>
          <w:szCs w:val="20"/>
        </w:rPr>
      </w:pPr>
    </w:p>
    <w:p w14:paraId="25D40625" w14:textId="214F7335" w:rsidR="00F57959" w:rsidRPr="00196D24" w:rsidRDefault="00C72797" w:rsidP="00EC3AFD">
      <w:pPr>
        <w:widowControl w:val="0"/>
        <w:spacing w:after="0" w:line="240" w:lineRule="auto"/>
        <w:ind w:left="360"/>
        <w:textAlignment w:val="baseline"/>
        <w:rPr>
          <w:rFonts w:ascii="Gisha" w:hAnsi="Gisha" w:cs="Gisha"/>
          <w:sz w:val="24"/>
          <w:szCs w:val="24"/>
        </w:rPr>
      </w:pPr>
      <w:r w:rsidRPr="00196D24">
        <w:rPr>
          <w:rFonts w:ascii="Gisha" w:hAnsi="Gisha" w:cs="Gisha" w:hint="cs"/>
          <w:sz w:val="24"/>
          <w:szCs w:val="24"/>
        </w:rPr>
        <w:t>G</w:t>
      </w:r>
      <w:r w:rsidR="009A35E5" w:rsidRPr="00196D24">
        <w:rPr>
          <w:rFonts w:ascii="Gisha" w:hAnsi="Gisha" w:cs="Gisha" w:hint="cs"/>
          <w:sz w:val="24"/>
          <w:szCs w:val="24"/>
        </w:rPr>
        <w:t xml:space="preserve">oodwill </w:t>
      </w:r>
      <w:r w:rsidR="003C1E51" w:rsidRPr="00196D24">
        <w:rPr>
          <w:rFonts w:ascii="Gisha" w:hAnsi="Gisha" w:cs="Gisha" w:hint="cs"/>
          <w:sz w:val="24"/>
          <w:szCs w:val="24"/>
        </w:rPr>
        <w:t>must be tested for impairment at least annually</w:t>
      </w:r>
      <w:r w:rsidR="009A35E5" w:rsidRPr="00196D24">
        <w:rPr>
          <w:rFonts w:ascii="Gisha" w:hAnsi="Gisha" w:cs="Gisha" w:hint="cs"/>
          <w:sz w:val="24"/>
          <w:szCs w:val="24"/>
        </w:rPr>
        <w:t>, but if the r</w:t>
      </w:r>
      <w:r w:rsidR="003C1E51" w:rsidRPr="00196D24">
        <w:rPr>
          <w:rFonts w:ascii="Gisha" w:hAnsi="Gisha" w:cs="Gisha" w:hint="cs"/>
          <w:sz w:val="24"/>
          <w:szCs w:val="24"/>
        </w:rPr>
        <w:t xml:space="preserve">ecoverable amount </w:t>
      </w:r>
      <w:r w:rsidR="0063750D" w:rsidRPr="00196D24">
        <w:rPr>
          <w:rFonts w:ascii="Gisha" w:hAnsi="Gisha" w:cs="Gisha" w:hint="cs"/>
          <w:sz w:val="24"/>
          <w:szCs w:val="24"/>
        </w:rPr>
        <w:t xml:space="preserve">is </w:t>
      </w:r>
      <w:r w:rsidR="003C1E51" w:rsidRPr="00196D24">
        <w:rPr>
          <w:rFonts w:ascii="Gisha" w:hAnsi="Gisha" w:cs="Gisha" w:hint="cs"/>
          <w:sz w:val="24"/>
          <w:szCs w:val="24"/>
        </w:rPr>
        <w:t>manipulated</w:t>
      </w:r>
      <w:r w:rsidR="009A35E5" w:rsidRPr="00196D24">
        <w:rPr>
          <w:rFonts w:ascii="Gisha" w:hAnsi="Gisha" w:cs="Gisha" w:hint="cs"/>
          <w:sz w:val="24"/>
          <w:szCs w:val="24"/>
        </w:rPr>
        <w:t xml:space="preserve"> so it does not fall below the </w:t>
      </w:r>
      <w:r w:rsidR="00EB5E30" w:rsidRPr="00196D24">
        <w:rPr>
          <w:rFonts w:ascii="Gisha" w:hAnsi="Gisha" w:cs="Gisha" w:hint="cs"/>
          <w:sz w:val="24"/>
          <w:szCs w:val="24"/>
        </w:rPr>
        <w:t>cash-generating unit</w:t>
      </w:r>
      <w:r w:rsidRPr="00196D24">
        <w:rPr>
          <w:rFonts w:ascii="Gisha" w:hAnsi="Gisha" w:cs="Gisha" w:hint="cs"/>
          <w:sz w:val="24"/>
          <w:szCs w:val="24"/>
        </w:rPr>
        <w:t>’</w:t>
      </w:r>
      <w:r w:rsidR="00EB5E30" w:rsidRPr="00196D24">
        <w:rPr>
          <w:rFonts w:ascii="Gisha" w:hAnsi="Gisha" w:cs="Gisha" w:hint="cs"/>
          <w:sz w:val="24"/>
          <w:szCs w:val="24"/>
        </w:rPr>
        <w:t xml:space="preserve">s </w:t>
      </w:r>
      <w:r w:rsidR="009A35E5" w:rsidRPr="00196D24">
        <w:rPr>
          <w:rFonts w:ascii="Gisha" w:hAnsi="Gisha" w:cs="Gisha" w:hint="cs"/>
          <w:sz w:val="24"/>
          <w:szCs w:val="24"/>
        </w:rPr>
        <w:t>carrying value</w:t>
      </w:r>
      <w:r w:rsidR="003C1E51" w:rsidRPr="00196D24">
        <w:rPr>
          <w:rFonts w:ascii="Gisha" w:hAnsi="Gisha" w:cs="Gisha" w:hint="cs"/>
          <w:sz w:val="24"/>
          <w:szCs w:val="24"/>
        </w:rPr>
        <w:t xml:space="preserve">, </w:t>
      </w:r>
      <w:r w:rsidR="00EB5E30" w:rsidRPr="00196D24">
        <w:rPr>
          <w:rFonts w:ascii="Gisha" w:hAnsi="Gisha" w:cs="Gisha" w:hint="cs"/>
          <w:sz w:val="24"/>
          <w:szCs w:val="24"/>
        </w:rPr>
        <w:t xml:space="preserve">then </w:t>
      </w:r>
      <w:r w:rsidR="00282FD0" w:rsidRPr="00196D24">
        <w:rPr>
          <w:rFonts w:ascii="Gisha" w:hAnsi="Gisha" w:cs="Gisha" w:hint="cs"/>
          <w:sz w:val="24"/>
          <w:szCs w:val="24"/>
        </w:rPr>
        <w:t>an impairment loss can be avoided or delayed until a future period.  By then</w:t>
      </w:r>
      <w:r w:rsidR="00AD5494" w:rsidRPr="00196D24">
        <w:rPr>
          <w:rFonts w:ascii="Gisha" w:hAnsi="Gisha" w:cs="Gisha" w:hint="cs"/>
          <w:sz w:val="24"/>
          <w:szCs w:val="24"/>
        </w:rPr>
        <w:t xml:space="preserve"> executives </w:t>
      </w:r>
      <w:r w:rsidR="00282FD0" w:rsidRPr="00196D24">
        <w:rPr>
          <w:rFonts w:ascii="Gisha" w:hAnsi="Gisha" w:cs="Gisha" w:hint="cs"/>
          <w:sz w:val="24"/>
          <w:szCs w:val="24"/>
        </w:rPr>
        <w:t>will</w:t>
      </w:r>
      <w:r w:rsidR="0063750D" w:rsidRPr="00196D24">
        <w:rPr>
          <w:rFonts w:ascii="Gisha" w:hAnsi="Gisha" w:cs="Gisha" w:hint="cs"/>
          <w:sz w:val="24"/>
          <w:szCs w:val="24"/>
        </w:rPr>
        <w:t xml:space="preserve"> </w:t>
      </w:r>
      <w:r w:rsidR="00626ED1" w:rsidRPr="00196D24">
        <w:rPr>
          <w:rFonts w:ascii="Gisha" w:hAnsi="Gisha" w:cs="Gisha" w:hint="cs"/>
          <w:sz w:val="24"/>
          <w:szCs w:val="24"/>
        </w:rPr>
        <w:t xml:space="preserve">have </w:t>
      </w:r>
      <w:r w:rsidR="00AD5494" w:rsidRPr="00196D24">
        <w:rPr>
          <w:rFonts w:ascii="Gisha" w:hAnsi="Gisha" w:cs="Gisha" w:hint="cs"/>
          <w:sz w:val="24"/>
          <w:szCs w:val="24"/>
        </w:rPr>
        <w:t>received</w:t>
      </w:r>
      <w:r w:rsidRPr="00196D24">
        <w:rPr>
          <w:rFonts w:ascii="Gisha" w:hAnsi="Gisha" w:cs="Gisha" w:hint="cs"/>
          <w:sz w:val="24"/>
          <w:szCs w:val="24"/>
        </w:rPr>
        <w:t xml:space="preserve"> significant compensation </w:t>
      </w:r>
      <w:r w:rsidR="0063750D" w:rsidRPr="00196D24">
        <w:rPr>
          <w:rFonts w:ascii="Gisha" w:hAnsi="Gisha" w:cs="Gisha" w:hint="cs"/>
          <w:sz w:val="24"/>
          <w:szCs w:val="24"/>
        </w:rPr>
        <w:t>and may be able to convince analyst</w:t>
      </w:r>
      <w:r w:rsidRPr="00196D24">
        <w:rPr>
          <w:rFonts w:ascii="Gisha" w:hAnsi="Gisha" w:cs="Gisha" w:hint="cs"/>
          <w:sz w:val="24"/>
          <w:szCs w:val="24"/>
        </w:rPr>
        <w:t>s that</w:t>
      </w:r>
      <w:r w:rsidR="0063750D" w:rsidRPr="00196D24">
        <w:rPr>
          <w:rFonts w:ascii="Gisha" w:hAnsi="Gisha" w:cs="Gisha" w:hint="cs"/>
          <w:sz w:val="24"/>
          <w:szCs w:val="24"/>
        </w:rPr>
        <w:t xml:space="preserve"> the goodwill impairment is </w:t>
      </w:r>
      <w:r w:rsidR="00E018B6">
        <w:rPr>
          <w:rFonts w:ascii="Gisha" w:hAnsi="Gisha" w:cs="Gisha"/>
          <w:sz w:val="24"/>
          <w:szCs w:val="24"/>
        </w:rPr>
        <w:t xml:space="preserve">irrelevant </w:t>
      </w:r>
      <w:r w:rsidR="0063750D" w:rsidRPr="00196D24">
        <w:rPr>
          <w:rFonts w:ascii="Gisha" w:hAnsi="Gisha" w:cs="Gisha" w:hint="cs"/>
          <w:sz w:val="24"/>
          <w:szCs w:val="24"/>
        </w:rPr>
        <w:t>as it is a non-cash it</w:t>
      </w:r>
      <w:r w:rsidR="00574000" w:rsidRPr="00196D24">
        <w:rPr>
          <w:rFonts w:ascii="Gisha" w:hAnsi="Gisha" w:cs="Gisha" w:hint="cs"/>
          <w:sz w:val="24"/>
          <w:szCs w:val="24"/>
        </w:rPr>
        <w:t>em</w:t>
      </w:r>
      <w:r w:rsidRPr="00196D24">
        <w:rPr>
          <w:rFonts w:ascii="Gisha" w:hAnsi="Gisha" w:cs="Gisha" w:hint="cs"/>
          <w:sz w:val="24"/>
          <w:szCs w:val="24"/>
        </w:rPr>
        <w:t>.</w:t>
      </w:r>
    </w:p>
    <w:p w14:paraId="5F1300B3" w14:textId="77777777" w:rsidR="00F57959" w:rsidRPr="002B7CB2" w:rsidRDefault="00F57959" w:rsidP="00EC3AFD">
      <w:pPr>
        <w:widowControl w:val="0"/>
        <w:spacing w:after="0" w:line="240" w:lineRule="auto"/>
        <w:ind w:left="360"/>
        <w:textAlignment w:val="baseline"/>
        <w:rPr>
          <w:rFonts w:ascii="Gisha" w:hAnsi="Gisha" w:cs="Gisha"/>
          <w:sz w:val="20"/>
          <w:szCs w:val="20"/>
        </w:rPr>
      </w:pPr>
    </w:p>
    <w:p w14:paraId="46CD0157" w14:textId="30847338" w:rsidR="00EB5E30" w:rsidRPr="00196D24" w:rsidRDefault="00EB5E30" w:rsidP="00897472">
      <w:pPr>
        <w:widowControl w:val="0"/>
        <w:spacing w:after="0" w:line="240" w:lineRule="auto"/>
        <w:ind w:left="360" w:right="-180"/>
        <w:textAlignment w:val="baseline"/>
        <w:rPr>
          <w:rFonts w:ascii="Gisha" w:eastAsiaTheme="minorEastAsia" w:hAnsi="Gisha" w:cs="Gisha"/>
          <w:color w:val="000000" w:themeColor="text1"/>
          <w:sz w:val="24"/>
          <w:szCs w:val="24"/>
          <w:lang w:val="en-US"/>
        </w:rPr>
      </w:pPr>
      <w:r w:rsidRPr="00196D24">
        <w:rPr>
          <w:rFonts w:ascii="Gisha" w:hAnsi="Gisha" w:cs="Gisha" w:hint="cs"/>
          <w:sz w:val="24"/>
          <w:szCs w:val="24"/>
        </w:rPr>
        <w:t xml:space="preserve">Other companies </w:t>
      </w:r>
      <w:r w:rsidR="00E018B6">
        <w:rPr>
          <w:rFonts w:ascii="Gisha" w:hAnsi="Gisha" w:cs="Gisha"/>
          <w:sz w:val="24"/>
          <w:szCs w:val="24"/>
        </w:rPr>
        <w:t xml:space="preserve">try to </w:t>
      </w:r>
      <w:r w:rsidRPr="00196D24">
        <w:rPr>
          <w:rFonts w:ascii="Gisha" w:hAnsi="Gisha" w:cs="Gisha" w:hint="cs"/>
          <w:sz w:val="24"/>
          <w:szCs w:val="24"/>
        </w:rPr>
        <w:t xml:space="preserve">allocate as much of </w:t>
      </w:r>
      <w:r w:rsidR="00574000" w:rsidRPr="00196D24">
        <w:rPr>
          <w:rFonts w:ascii="Gisha" w:hAnsi="Gisha" w:cs="Gisha" w:hint="cs"/>
          <w:sz w:val="24"/>
          <w:szCs w:val="24"/>
        </w:rPr>
        <w:t xml:space="preserve">an acquisition’s </w:t>
      </w:r>
      <w:r w:rsidRPr="00196D24">
        <w:rPr>
          <w:rFonts w:ascii="Gisha" w:hAnsi="Gisha" w:cs="Gisha" w:hint="cs"/>
          <w:sz w:val="24"/>
          <w:szCs w:val="24"/>
        </w:rPr>
        <w:t>purchase price</w:t>
      </w:r>
      <w:r w:rsidR="00F57959" w:rsidRPr="00196D24">
        <w:rPr>
          <w:rFonts w:ascii="Gisha" w:hAnsi="Gisha" w:cs="Gisha" w:hint="cs"/>
          <w:sz w:val="24"/>
          <w:szCs w:val="24"/>
        </w:rPr>
        <w:t xml:space="preserve"> </w:t>
      </w:r>
      <w:r w:rsidRPr="00196D24">
        <w:rPr>
          <w:rFonts w:ascii="Gisha" w:hAnsi="Gisha" w:cs="Gisha" w:hint="cs"/>
          <w:sz w:val="24"/>
          <w:szCs w:val="24"/>
        </w:rPr>
        <w:t xml:space="preserve">to </w:t>
      </w:r>
      <w:r w:rsidR="008265DA" w:rsidRPr="00196D24">
        <w:rPr>
          <w:rFonts w:ascii="Gisha" w:eastAsiaTheme="minorEastAsia" w:hAnsi="Gisha" w:cs="Gisha" w:hint="cs"/>
          <w:color w:val="000000" w:themeColor="text1"/>
          <w:sz w:val="24"/>
          <w:szCs w:val="24"/>
          <w:lang w:val="en-US"/>
        </w:rPr>
        <w:t>g</w:t>
      </w:r>
      <w:r w:rsidRPr="00196D24">
        <w:rPr>
          <w:rFonts w:ascii="Gisha" w:eastAsiaTheme="minorEastAsia" w:hAnsi="Gisha" w:cs="Gisha" w:hint="cs"/>
          <w:color w:val="000000" w:themeColor="text1"/>
          <w:sz w:val="24"/>
          <w:szCs w:val="24"/>
          <w:lang w:val="en-US"/>
        </w:rPr>
        <w:t xml:space="preserve">oodwill and </w:t>
      </w:r>
      <w:r w:rsidR="00F57959" w:rsidRPr="00196D24">
        <w:rPr>
          <w:rFonts w:ascii="Gisha" w:eastAsiaTheme="minorEastAsia" w:hAnsi="Gisha" w:cs="Gisha" w:hint="cs"/>
          <w:color w:val="000000" w:themeColor="text1"/>
          <w:sz w:val="24"/>
          <w:szCs w:val="24"/>
          <w:lang w:val="en-US"/>
        </w:rPr>
        <w:t xml:space="preserve">current </w:t>
      </w:r>
      <w:r w:rsidR="00FC4134">
        <w:rPr>
          <w:rFonts w:ascii="Gisha" w:eastAsiaTheme="minorEastAsia" w:hAnsi="Gisha" w:cs="Gisha"/>
          <w:color w:val="000000" w:themeColor="text1"/>
          <w:sz w:val="24"/>
          <w:szCs w:val="24"/>
          <w:lang w:val="en-US"/>
        </w:rPr>
        <w:t>research and development</w:t>
      </w:r>
      <w:r w:rsidR="00F57959" w:rsidRPr="00196D24">
        <w:rPr>
          <w:rFonts w:ascii="Gisha" w:eastAsiaTheme="minorEastAsia" w:hAnsi="Gisha" w:cs="Gisha" w:hint="cs"/>
          <w:color w:val="000000" w:themeColor="text1"/>
          <w:sz w:val="24"/>
          <w:szCs w:val="24"/>
          <w:lang w:val="en-US"/>
        </w:rPr>
        <w:t xml:space="preserve"> projects </w:t>
      </w:r>
      <w:r w:rsidR="00574000" w:rsidRPr="00196D24">
        <w:rPr>
          <w:rFonts w:ascii="Gisha" w:eastAsiaTheme="minorEastAsia" w:hAnsi="Gisha" w:cs="Gisha" w:hint="cs"/>
          <w:color w:val="000000" w:themeColor="text1"/>
          <w:sz w:val="24"/>
          <w:szCs w:val="24"/>
          <w:lang w:val="en-US"/>
        </w:rPr>
        <w:t xml:space="preserve">as possible </w:t>
      </w:r>
      <w:r w:rsidR="00F57959" w:rsidRPr="00196D24">
        <w:rPr>
          <w:rFonts w:ascii="Gisha" w:eastAsiaTheme="minorEastAsia" w:hAnsi="Gisha" w:cs="Gisha" w:hint="cs"/>
          <w:color w:val="000000" w:themeColor="text1"/>
          <w:sz w:val="24"/>
          <w:szCs w:val="24"/>
          <w:lang w:val="en-US"/>
        </w:rPr>
        <w:t xml:space="preserve">but then </w:t>
      </w:r>
      <w:r w:rsidR="008265DA" w:rsidRPr="00196D24">
        <w:rPr>
          <w:rFonts w:ascii="Gisha" w:eastAsiaTheme="minorEastAsia" w:hAnsi="Gisha" w:cs="Gisha" w:hint="cs"/>
          <w:color w:val="000000" w:themeColor="text1"/>
          <w:sz w:val="24"/>
          <w:szCs w:val="24"/>
          <w:lang w:val="en-US"/>
        </w:rPr>
        <w:t xml:space="preserve">quickly realize an </w:t>
      </w:r>
      <w:r w:rsidRPr="00196D24">
        <w:rPr>
          <w:rFonts w:ascii="Gisha" w:eastAsiaTheme="minorEastAsia" w:hAnsi="Gisha" w:cs="Gisha" w:hint="cs"/>
          <w:color w:val="000000" w:themeColor="text1"/>
          <w:sz w:val="24"/>
          <w:szCs w:val="24"/>
          <w:lang w:val="en-US"/>
        </w:rPr>
        <w:t>impairment loss</w:t>
      </w:r>
      <w:r w:rsidR="00F57959" w:rsidRPr="00196D24">
        <w:rPr>
          <w:rFonts w:ascii="Gisha" w:eastAsiaTheme="minorEastAsia" w:hAnsi="Gisha" w:cs="Gisha" w:hint="cs"/>
          <w:color w:val="000000" w:themeColor="text1"/>
          <w:sz w:val="24"/>
          <w:szCs w:val="24"/>
          <w:lang w:val="en-US"/>
        </w:rPr>
        <w:t xml:space="preserve"> </w:t>
      </w:r>
      <w:r w:rsidR="00AD5494" w:rsidRPr="00196D24">
        <w:rPr>
          <w:rFonts w:ascii="Gisha" w:eastAsiaTheme="minorEastAsia" w:hAnsi="Gisha" w:cs="Gisha" w:hint="cs"/>
          <w:color w:val="000000" w:themeColor="text1"/>
          <w:sz w:val="24"/>
          <w:szCs w:val="24"/>
          <w:lang w:val="en-US"/>
        </w:rPr>
        <w:t>on</w:t>
      </w:r>
      <w:r w:rsidR="00F57959" w:rsidRPr="00196D24">
        <w:rPr>
          <w:rFonts w:ascii="Gisha" w:eastAsiaTheme="minorEastAsia" w:hAnsi="Gisha" w:cs="Gisha" w:hint="cs"/>
          <w:color w:val="000000" w:themeColor="text1"/>
          <w:sz w:val="24"/>
          <w:szCs w:val="24"/>
          <w:lang w:val="en-US"/>
        </w:rPr>
        <w:t xml:space="preserve"> these assets</w:t>
      </w:r>
      <w:r w:rsidR="008265DA" w:rsidRPr="00196D24">
        <w:rPr>
          <w:rFonts w:ascii="Gisha" w:eastAsiaTheme="minorEastAsia" w:hAnsi="Gisha" w:cs="Gisha" w:hint="cs"/>
          <w:color w:val="000000" w:themeColor="text1"/>
          <w:sz w:val="24"/>
          <w:szCs w:val="24"/>
          <w:lang w:val="en-US"/>
        </w:rPr>
        <w:t>.  This</w:t>
      </w:r>
      <w:r w:rsidR="00C30701" w:rsidRPr="00196D24">
        <w:rPr>
          <w:rFonts w:ascii="Gisha" w:eastAsiaTheme="minorEastAsia" w:hAnsi="Gisha" w:cs="Gisha" w:hint="cs"/>
          <w:color w:val="000000" w:themeColor="text1"/>
          <w:sz w:val="24"/>
          <w:szCs w:val="24"/>
          <w:lang w:val="en-US"/>
        </w:rPr>
        <w:t xml:space="preserve"> </w:t>
      </w:r>
      <w:r w:rsidR="00574000" w:rsidRPr="00196D24">
        <w:rPr>
          <w:rFonts w:ascii="Gisha" w:eastAsiaTheme="minorEastAsia" w:hAnsi="Gisha" w:cs="Gisha" w:hint="cs"/>
          <w:color w:val="000000" w:themeColor="text1"/>
          <w:sz w:val="24"/>
          <w:szCs w:val="24"/>
          <w:lang w:val="en-US"/>
        </w:rPr>
        <w:t xml:space="preserve">results in </w:t>
      </w:r>
      <w:r w:rsidR="008265DA" w:rsidRPr="00196D24">
        <w:rPr>
          <w:rFonts w:ascii="Gisha" w:eastAsiaTheme="minorEastAsia" w:hAnsi="Gisha" w:cs="Gisha" w:hint="cs"/>
          <w:color w:val="000000" w:themeColor="text1"/>
          <w:sz w:val="24"/>
          <w:szCs w:val="24"/>
          <w:lang w:val="en-US"/>
        </w:rPr>
        <w:t xml:space="preserve">a large loss in the current period, but net income in future </w:t>
      </w:r>
      <w:r w:rsidR="008720D1" w:rsidRPr="00196D24">
        <w:rPr>
          <w:rFonts w:ascii="Gisha" w:eastAsiaTheme="minorEastAsia" w:hAnsi="Gisha" w:cs="Gisha" w:hint="cs"/>
          <w:color w:val="000000" w:themeColor="text1"/>
          <w:sz w:val="24"/>
          <w:szCs w:val="24"/>
          <w:lang w:val="en-US"/>
        </w:rPr>
        <w:t>years</w:t>
      </w:r>
      <w:r w:rsidR="00685C10">
        <w:rPr>
          <w:rFonts w:ascii="Gisha" w:eastAsiaTheme="minorEastAsia" w:hAnsi="Gisha" w:cs="Gisha"/>
          <w:color w:val="000000" w:themeColor="text1"/>
          <w:sz w:val="24"/>
          <w:szCs w:val="24"/>
          <w:lang w:val="en-US"/>
        </w:rPr>
        <w:t xml:space="preserve"> is higher</w:t>
      </w:r>
      <w:r w:rsidR="008265DA" w:rsidRPr="00196D24">
        <w:rPr>
          <w:rFonts w:ascii="Gisha" w:eastAsiaTheme="minorEastAsia" w:hAnsi="Gisha" w:cs="Gisha" w:hint="cs"/>
          <w:color w:val="000000" w:themeColor="text1"/>
          <w:sz w:val="24"/>
          <w:szCs w:val="24"/>
          <w:lang w:val="en-US"/>
        </w:rPr>
        <w:t xml:space="preserve"> </w:t>
      </w:r>
      <w:r w:rsidR="00F57959" w:rsidRPr="00196D24">
        <w:rPr>
          <w:rFonts w:ascii="Gisha" w:eastAsiaTheme="minorEastAsia" w:hAnsi="Gisha" w:cs="Gisha" w:hint="cs"/>
          <w:color w:val="000000" w:themeColor="text1"/>
          <w:sz w:val="24"/>
          <w:szCs w:val="24"/>
          <w:lang w:val="en-US"/>
        </w:rPr>
        <w:t>with less development cost amortization and fewer goodwill impairments</w:t>
      </w:r>
      <w:r w:rsidR="008265DA" w:rsidRPr="00196D24">
        <w:rPr>
          <w:rFonts w:ascii="Gisha" w:eastAsiaTheme="minorEastAsia" w:hAnsi="Gisha" w:cs="Gisha" w:hint="cs"/>
          <w:color w:val="000000" w:themeColor="text1"/>
          <w:sz w:val="24"/>
          <w:szCs w:val="24"/>
          <w:lang w:val="en-US"/>
        </w:rPr>
        <w:t>.  Analysts</w:t>
      </w:r>
      <w:r w:rsidR="00F57959" w:rsidRPr="00196D24">
        <w:rPr>
          <w:rFonts w:ascii="Gisha" w:eastAsiaTheme="minorEastAsia" w:hAnsi="Gisha" w:cs="Gisha" w:hint="cs"/>
          <w:color w:val="000000" w:themeColor="text1"/>
          <w:sz w:val="24"/>
          <w:szCs w:val="24"/>
          <w:lang w:val="en-US"/>
        </w:rPr>
        <w:t xml:space="preserve"> will</w:t>
      </w:r>
      <w:r w:rsidR="008265DA" w:rsidRPr="00196D24">
        <w:rPr>
          <w:rFonts w:ascii="Gisha" w:eastAsiaTheme="minorEastAsia" w:hAnsi="Gisha" w:cs="Gisha" w:hint="cs"/>
          <w:color w:val="000000" w:themeColor="text1"/>
          <w:sz w:val="24"/>
          <w:szCs w:val="24"/>
          <w:lang w:val="en-US"/>
        </w:rPr>
        <w:t xml:space="preserve"> </w:t>
      </w:r>
      <w:r w:rsidR="000568A4">
        <w:rPr>
          <w:rFonts w:ascii="Gisha" w:eastAsiaTheme="minorEastAsia" w:hAnsi="Gisha" w:cs="Gisha"/>
          <w:color w:val="000000" w:themeColor="text1"/>
          <w:sz w:val="24"/>
          <w:szCs w:val="24"/>
          <w:lang w:val="en-US"/>
        </w:rPr>
        <w:t xml:space="preserve">accept </w:t>
      </w:r>
      <w:r w:rsidR="008265DA" w:rsidRPr="00196D24">
        <w:rPr>
          <w:rFonts w:ascii="Gisha" w:eastAsiaTheme="minorEastAsia" w:hAnsi="Gisha" w:cs="Gisha" w:hint="cs"/>
          <w:color w:val="000000" w:themeColor="text1"/>
          <w:sz w:val="24"/>
          <w:szCs w:val="24"/>
          <w:lang w:val="en-US"/>
        </w:rPr>
        <w:t xml:space="preserve">a large loss </w:t>
      </w:r>
      <w:r w:rsidR="00B93643" w:rsidRPr="00196D24">
        <w:rPr>
          <w:rFonts w:ascii="Gisha" w:eastAsiaTheme="minorEastAsia" w:hAnsi="Gisha" w:cs="Gisha" w:hint="cs"/>
          <w:color w:val="000000" w:themeColor="text1"/>
          <w:sz w:val="24"/>
          <w:szCs w:val="24"/>
          <w:lang w:val="en-US"/>
        </w:rPr>
        <w:t xml:space="preserve">or “big bath” </w:t>
      </w:r>
      <w:r w:rsidR="008265DA" w:rsidRPr="00196D24">
        <w:rPr>
          <w:rFonts w:ascii="Gisha" w:eastAsiaTheme="minorEastAsia" w:hAnsi="Gisha" w:cs="Gisha" w:hint="cs"/>
          <w:color w:val="000000" w:themeColor="text1"/>
          <w:sz w:val="24"/>
          <w:szCs w:val="24"/>
          <w:lang w:val="en-US"/>
        </w:rPr>
        <w:t>i</w:t>
      </w:r>
      <w:r w:rsidR="008720D1" w:rsidRPr="00196D24">
        <w:rPr>
          <w:rFonts w:ascii="Gisha" w:eastAsiaTheme="minorEastAsia" w:hAnsi="Gisha" w:cs="Gisha" w:hint="cs"/>
          <w:color w:val="000000" w:themeColor="text1"/>
          <w:sz w:val="24"/>
          <w:szCs w:val="24"/>
          <w:lang w:val="en-US"/>
        </w:rPr>
        <w:t xml:space="preserve">n the </w:t>
      </w:r>
      <w:r w:rsidR="00E018B6">
        <w:rPr>
          <w:rFonts w:ascii="Gisha" w:eastAsiaTheme="minorEastAsia" w:hAnsi="Gisha" w:cs="Gisha"/>
          <w:color w:val="000000" w:themeColor="text1"/>
          <w:sz w:val="24"/>
          <w:szCs w:val="24"/>
          <w:lang w:val="en-US"/>
        </w:rPr>
        <w:t>year of acquisition</w:t>
      </w:r>
      <w:r w:rsidR="0001470E" w:rsidRPr="00196D24">
        <w:rPr>
          <w:rFonts w:ascii="Gisha" w:eastAsiaTheme="minorEastAsia" w:hAnsi="Gisha" w:cs="Gisha" w:hint="cs"/>
          <w:color w:val="000000" w:themeColor="text1"/>
          <w:sz w:val="24"/>
          <w:szCs w:val="24"/>
          <w:lang w:val="en-US"/>
        </w:rPr>
        <w:t xml:space="preserve"> </w:t>
      </w:r>
      <w:r w:rsidR="008720D1" w:rsidRPr="00196D24">
        <w:rPr>
          <w:rFonts w:ascii="Gisha" w:eastAsiaTheme="minorEastAsia" w:hAnsi="Gisha" w:cs="Gisha" w:hint="cs"/>
          <w:color w:val="000000" w:themeColor="text1"/>
          <w:sz w:val="24"/>
          <w:szCs w:val="24"/>
          <w:lang w:val="en-US"/>
        </w:rPr>
        <w:t>especially</w:t>
      </w:r>
      <w:r w:rsidR="008265DA" w:rsidRPr="00196D24">
        <w:rPr>
          <w:rFonts w:ascii="Gisha" w:eastAsiaTheme="minorEastAsia" w:hAnsi="Gisha" w:cs="Gisha" w:hint="cs"/>
          <w:color w:val="000000" w:themeColor="text1"/>
          <w:sz w:val="24"/>
          <w:szCs w:val="24"/>
          <w:lang w:val="en-US"/>
        </w:rPr>
        <w:t xml:space="preserve"> if the target company is</w:t>
      </w:r>
      <w:r w:rsidR="00574000" w:rsidRPr="00196D24">
        <w:rPr>
          <w:rFonts w:ascii="Gisha" w:eastAsiaTheme="minorEastAsia" w:hAnsi="Gisha" w:cs="Gisha" w:hint="cs"/>
          <w:color w:val="000000" w:themeColor="text1"/>
          <w:sz w:val="24"/>
          <w:szCs w:val="24"/>
          <w:lang w:val="en-US"/>
        </w:rPr>
        <w:t xml:space="preserve"> experiencing</w:t>
      </w:r>
      <w:r w:rsidR="008265DA" w:rsidRPr="00196D24">
        <w:rPr>
          <w:rFonts w:ascii="Gisha" w:eastAsiaTheme="minorEastAsia" w:hAnsi="Gisha" w:cs="Gisha" w:hint="cs"/>
          <w:color w:val="000000" w:themeColor="text1"/>
          <w:sz w:val="24"/>
          <w:szCs w:val="24"/>
          <w:lang w:val="en-US"/>
        </w:rPr>
        <w:t xml:space="preserve"> </w:t>
      </w:r>
      <w:r w:rsidR="00425376" w:rsidRPr="00196D24">
        <w:rPr>
          <w:rFonts w:ascii="Gisha" w:eastAsiaTheme="minorEastAsia" w:hAnsi="Gisha" w:cs="Gisha" w:hint="cs"/>
          <w:color w:val="000000" w:themeColor="text1"/>
          <w:sz w:val="24"/>
          <w:szCs w:val="24"/>
          <w:lang w:val="en-US"/>
        </w:rPr>
        <w:t xml:space="preserve">financial </w:t>
      </w:r>
      <w:r w:rsidR="00FC4134" w:rsidRPr="00196D24">
        <w:rPr>
          <w:rFonts w:ascii="Gisha" w:eastAsiaTheme="minorEastAsia" w:hAnsi="Gisha" w:cs="Gisha"/>
          <w:color w:val="000000" w:themeColor="text1"/>
          <w:sz w:val="24"/>
          <w:szCs w:val="24"/>
          <w:lang w:val="en-US"/>
        </w:rPr>
        <w:t>difficulties and</w:t>
      </w:r>
      <w:r w:rsidR="00685C10">
        <w:rPr>
          <w:rFonts w:ascii="Gisha" w:eastAsiaTheme="minorEastAsia" w:hAnsi="Gisha" w:cs="Gisha"/>
          <w:color w:val="000000" w:themeColor="text1"/>
          <w:sz w:val="24"/>
          <w:szCs w:val="24"/>
          <w:lang w:val="en-US"/>
        </w:rPr>
        <w:t xml:space="preserve"> will</w:t>
      </w:r>
      <w:r w:rsidR="00C30701" w:rsidRPr="00196D24">
        <w:rPr>
          <w:rFonts w:ascii="Gisha" w:eastAsiaTheme="minorEastAsia" w:hAnsi="Gisha" w:cs="Gisha" w:hint="cs"/>
          <w:color w:val="000000" w:themeColor="text1"/>
          <w:sz w:val="24"/>
          <w:szCs w:val="24"/>
          <w:lang w:val="en-US"/>
        </w:rPr>
        <w:t xml:space="preserve"> </w:t>
      </w:r>
      <w:r w:rsidR="00F57959" w:rsidRPr="00196D24">
        <w:rPr>
          <w:rFonts w:ascii="Gisha" w:eastAsiaTheme="minorEastAsia" w:hAnsi="Gisha" w:cs="Gisha" w:hint="cs"/>
          <w:color w:val="000000" w:themeColor="text1"/>
          <w:sz w:val="24"/>
          <w:szCs w:val="24"/>
          <w:lang w:val="en-US"/>
        </w:rPr>
        <w:t>likely</w:t>
      </w:r>
      <w:r w:rsidR="008265DA" w:rsidRPr="00196D24">
        <w:rPr>
          <w:rFonts w:ascii="Gisha" w:eastAsiaTheme="minorEastAsia" w:hAnsi="Gisha" w:cs="Gisha" w:hint="cs"/>
          <w:color w:val="000000" w:themeColor="text1"/>
          <w:sz w:val="24"/>
          <w:szCs w:val="24"/>
          <w:lang w:val="en-US"/>
        </w:rPr>
        <w:t xml:space="preserve"> ignore </w:t>
      </w:r>
      <w:r w:rsidR="00F57959" w:rsidRPr="00196D24">
        <w:rPr>
          <w:rFonts w:ascii="Gisha" w:eastAsiaTheme="minorEastAsia" w:hAnsi="Gisha" w:cs="Gisha" w:hint="cs"/>
          <w:color w:val="000000" w:themeColor="text1"/>
          <w:sz w:val="24"/>
          <w:szCs w:val="24"/>
          <w:lang w:val="en-US"/>
        </w:rPr>
        <w:t>this one bad year</w:t>
      </w:r>
      <w:r w:rsidR="008265DA" w:rsidRPr="00196D24">
        <w:rPr>
          <w:rFonts w:ascii="Gisha" w:eastAsiaTheme="minorEastAsia" w:hAnsi="Gisha" w:cs="Gisha" w:hint="cs"/>
          <w:color w:val="000000" w:themeColor="text1"/>
          <w:sz w:val="24"/>
          <w:szCs w:val="24"/>
          <w:lang w:val="en-US"/>
        </w:rPr>
        <w:t>.</w:t>
      </w:r>
      <w:r w:rsidR="0001470E" w:rsidRPr="00196D24">
        <w:rPr>
          <w:rFonts w:ascii="Gisha" w:eastAsiaTheme="minorEastAsia" w:hAnsi="Gisha" w:cs="Gisha" w:hint="cs"/>
          <w:color w:val="000000" w:themeColor="text1"/>
          <w:sz w:val="24"/>
          <w:szCs w:val="24"/>
          <w:lang w:val="en-US"/>
        </w:rPr>
        <w:t xml:space="preserve">  Acquisitions are also used to complicate a firm’s financial statements mak</w:t>
      </w:r>
      <w:r w:rsidR="00C30701" w:rsidRPr="00196D24">
        <w:rPr>
          <w:rFonts w:ascii="Gisha" w:eastAsiaTheme="minorEastAsia" w:hAnsi="Gisha" w:cs="Gisha" w:hint="cs"/>
          <w:color w:val="000000" w:themeColor="text1"/>
          <w:sz w:val="24"/>
          <w:szCs w:val="24"/>
          <w:lang w:val="en-US"/>
        </w:rPr>
        <w:t>ing</w:t>
      </w:r>
      <w:r w:rsidR="0001470E" w:rsidRPr="00196D24">
        <w:rPr>
          <w:rFonts w:ascii="Gisha" w:eastAsiaTheme="minorEastAsia" w:hAnsi="Gisha" w:cs="Gisha" w:hint="cs"/>
          <w:color w:val="000000" w:themeColor="text1"/>
          <w:sz w:val="24"/>
          <w:szCs w:val="24"/>
          <w:lang w:val="en-US"/>
        </w:rPr>
        <w:t xml:space="preserve"> </w:t>
      </w:r>
      <w:r w:rsidR="00425376" w:rsidRPr="00196D24">
        <w:rPr>
          <w:rFonts w:ascii="Gisha" w:eastAsiaTheme="minorEastAsia" w:hAnsi="Gisha" w:cs="Gisha" w:hint="cs"/>
          <w:color w:val="000000" w:themeColor="text1"/>
          <w:sz w:val="24"/>
          <w:szCs w:val="24"/>
          <w:lang w:val="en-US"/>
        </w:rPr>
        <w:t xml:space="preserve">it </w:t>
      </w:r>
      <w:r w:rsidR="0001470E" w:rsidRPr="00196D24">
        <w:rPr>
          <w:rFonts w:ascii="Gisha" w:eastAsiaTheme="minorEastAsia" w:hAnsi="Gisha" w:cs="Gisha" w:hint="cs"/>
          <w:color w:val="000000" w:themeColor="text1"/>
          <w:sz w:val="24"/>
          <w:szCs w:val="24"/>
          <w:lang w:val="en-US"/>
        </w:rPr>
        <w:t xml:space="preserve">harder for analysts to compare </w:t>
      </w:r>
      <w:r w:rsidR="00425376" w:rsidRPr="00196D24">
        <w:rPr>
          <w:rFonts w:ascii="Gisha" w:eastAsiaTheme="minorEastAsia" w:hAnsi="Gisha" w:cs="Gisha" w:hint="cs"/>
          <w:color w:val="000000" w:themeColor="text1"/>
          <w:sz w:val="24"/>
          <w:szCs w:val="24"/>
          <w:lang w:val="en-US"/>
        </w:rPr>
        <w:t xml:space="preserve">them </w:t>
      </w:r>
      <w:r w:rsidR="0001470E" w:rsidRPr="00196D24">
        <w:rPr>
          <w:rFonts w:ascii="Gisha" w:eastAsiaTheme="minorEastAsia" w:hAnsi="Gisha" w:cs="Gisha" w:hint="cs"/>
          <w:color w:val="000000" w:themeColor="text1"/>
          <w:sz w:val="24"/>
          <w:szCs w:val="24"/>
          <w:lang w:val="en-US"/>
        </w:rPr>
        <w:t xml:space="preserve">to previous </w:t>
      </w:r>
      <w:r w:rsidR="00425376" w:rsidRPr="00196D24">
        <w:rPr>
          <w:rFonts w:ascii="Gisha" w:eastAsiaTheme="minorEastAsia" w:hAnsi="Gisha" w:cs="Gisha" w:hint="cs"/>
          <w:color w:val="000000" w:themeColor="text1"/>
          <w:sz w:val="24"/>
          <w:szCs w:val="24"/>
          <w:lang w:val="en-US"/>
        </w:rPr>
        <w:t>years</w:t>
      </w:r>
      <w:r w:rsidR="00E018B6">
        <w:rPr>
          <w:rFonts w:ascii="Gisha" w:eastAsiaTheme="minorEastAsia" w:hAnsi="Gisha" w:cs="Gisha"/>
          <w:color w:val="000000" w:themeColor="text1"/>
          <w:sz w:val="24"/>
          <w:szCs w:val="24"/>
          <w:lang w:val="en-US"/>
        </w:rPr>
        <w:t xml:space="preserve"> </w:t>
      </w:r>
      <w:r w:rsidR="00F954CE">
        <w:rPr>
          <w:rFonts w:ascii="Gisha" w:eastAsiaTheme="minorEastAsia" w:hAnsi="Gisha" w:cs="Gisha"/>
          <w:color w:val="000000" w:themeColor="text1"/>
          <w:sz w:val="24"/>
          <w:szCs w:val="24"/>
          <w:lang w:val="en-US"/>
        </w:rPr>
        <w:t xml:space="preserve">thus making it </w:t>
      </w:r>
      <w:r w:rsidR="00C30701" w:rsidRPr="00196D24">
        <w:rPr>
          <w:rFonts w:ascii="Gisha" w:eastAsiaTheme="minorEastAsia" w:hAnsi="Gisha" w:cs="Gisha" w:hint="cs"/>
          <w:color w:val="000000" w:themeColor="text1"/>
          <w:sz w:val="24"/>
          <w:szCs w:val="24"/>
          <w:lang w:val="en-US"/>
        </w:rPr>
        <w:t>easier to</w:t>
      </w:r>
      <w:r w:rsidR="0001470E" w:rsidRPr="00196D24">
        <w:rPr>
          <w:rFonts w:ascii="Gisha" w:eastAsiaTheme="minorEastAsia" w:hAnsi="Gisha" w:cs="Gisha" w:hint="cs"/>
          <w:color w:val="000000" w:themeColor="text1"/>
          <w:sz w:val="24"/>
          <w:szCs w:val="24"/>
          <w:lang w:val="en-US"/>
        </w:rPr>
        <w:t xml:space="preserve"> </w:t>
      </w:r>
      <w:r w:rsidR="00425376" w:rsidRPr="00196D24">
        <w:rPr>
          <w:rFonts w:ascii="Gisha" w:eastAsiaTheme="minorEastAsia" w:hAnsi="Gisha" w:cs="Gisha" w:hint="cs"/>
          <w:color w:val="000000" w:themeColor="text1"/>
          <w:sz w:val="24"/>
          <w:szCs w:val="24"/>
          <w:lang w:val="en-US"/>
        </w:rPr>
        <w:t xml:space="preserve">hide accounting </w:t>
      </w:r>
      <w:r w:rsidR="0001470E" w:rsidRPr="00196D24">
        <w:rPr>
          <w:rFonts w:ascii="Gisha" w:eastAsiaTheme="minorEastAsia" w:hAnsi="Gisha" w:cs="Gisha" w:hint="cs"/>
          <w:color w:val="000000" w:themeColor="text1"/>
          <w:sz w:val="24"/>
          <w:szCs w:val="24"/>
          <w:lang w:val="en-US"/>
        </w:rPr>
        <w:t>misstatements.</w:t>
      </w:r>
    </w:p>
    <w:p w14:paraId="36C1ECAB" w14:textId="48A124F4" w:rsidR="008720D1" w:rsidRPr="002B7CB2" w:rsidRDefault="008720D1" w:rsidP="00EC3AFD">
      <w:pPr>
        <w:widowControl w:val="0"/>
        <w:spacing w:after="0" w:line="240" w:lineRule="auto"/>
        <w:ind w:left="360"/>
        <w:textAlignment w:val="baseline"/>
        <w:rPr>
          <w:rFonts w:ascii="Gisha" w:eastAsiaTheme="minorEastAsia" w:hAnsi="Gisha" w:cs="Gisha"/>
          <w:color w:val="000000" w:themeColor="text1"/>
          <w:sz w:val="20"/>
          <w:szCs w:val="20"/>
          <w:lang w:val="en-US"/>
        </w:rPr>
      </w:pPr>
    </w:p>
    <w:p w14:paraId="69136D65" w14:textId="1E152E56" w:rsidR="008720D1" w:rsidRPr="00196D24" w:rsidRDefault="008720D1" w:rsidP="00EC3AFD">
      <w:pPr>
        <w:widowControl w:val="0"/>
        <w:spacing w:after="0" w:line="240" w:lineRule="auto"/>
        <w:ind w:left="360" w:right="-90"/>
        <w:textAlignment w:val="baseline"/>
        <w:rPr>
          <w:rFonts w:ascii="Gisha" w:eastAsiaTheme="minorEastAsia" w:hAnsi="Gisha" w:cs="Gisha"/>
          <w:color w:val="000000" w:themeColor="text1"/>
          <w:sz w:val="24"/>
          <w:szCs w:val="24"/>
          <w:lang w:val="en-US"/>
        </w:rPr>
      </w:pPr>
      <w:r w:rsidRPr="00196D24">
        <w:rPr>
          <w:rFonts w:ascii="Gisha" w:eastAsiaTheme="minorEastAsia" w:hAnsi="Gisha" w:cs="Gisha" w:hint="cs"/>
          <w:color w:val="000000" w:themeColor="text1"/>
          <w:sz w:val="24"/>
          <w:szCs w:val="24"/>
          <w:lang w:val="en-US"/>
        </w:rPr>
        <w:t xml:space="preserve">High goodwill </w:t>
      </w:r>
      <w:r w:rsidR="00825740">
        <w:rPr>
          <w:rFonts w:ascii="Gisha" w:eastAsiaTheme="minorEastAsia" w:hAnsi="Gisha" w:cs="Gisha"/>
          <w:color w:val="000000" w:themeColor="text1"/>
          <w:sz w:val="24"/>
          <w:szCs w:val="24"/>
          <w:lang w:val="en-US"/>
        </w:rPr>
        <w:t xml:space="preserve">relative </w:t>
      </w:r>
      <w:r w:rsidRPr="00196D24">
        <w:rPr>
          <w:rFonts w:ascii="Gisha" w:eastAsiaTheme="minorEastAsia" w:hAnsi="Gisha" w:cs="Gisha" w:hint="cs"/>
          <w:color w:val="000000" w:themeColor="text1"/>
          <w:sz w:val="24"/>
          <w:szCs w:val="24"/>
          <w:lang w:val="en-US"/>
        </w:rPr>
        <w:t xml:space="preserve">to </w:t>
      </w:r>
      <w:r w:rsidR="00186E71" w:rsidRPr="00196D24">
        <w:rPr>
          <w:rFonts w:ascii="Gisha" w:eastAsiaTheme="minorEastAsia" w:hAnsi="Gisha" w:cs="Gisha" w:hint="cs"/>
          <w:color w:val="000000" w:themeColor="text1"/>
          <w:sz w:val="24"/>
          <w:szCs w:val="24"/>
          <w:lang w:val="en-US"/>
        </w:rPr>
        <w:t xml:space="preserve">a </w:t>
      </w:r>
      <w:r w:rsidR="00574000" w:rsidRPr="00196D24">
        <w:rPr>
          <w:rFonts w:ascii="Gisha" w:eastAsiaTheme="minorEastAsia" w:hAnsi="Gisha" w:cs="Gisha" w:hint="cs"/>
          <w:color w:val="000000" w:themeColor="text1"/>
          <w:sz w:val="24"/>
          <w:szCs w:val="24"/>
          <w:lang w:val="en-US"/>
        </w:rPr>
        <w:t xml:space="preserve">company’s </w:t>
      </w:r>
      <w:r w:rsidRPr="00196D24">
        <w:rPr>
          <w:rFonts w:ascii="Gisha" w:eastAsiaTheme="minorEastAsia" w:hAnsi="Gisha" w:cs="Gisha" w:hint="cs"/>
          <w:color w:val="000000" w:themeColor="text1"/>
          <w:sz w:val="24"/>
          <w:szCs w:val="24"/>
          <w:lang w:val="en-US"/>
        </w:rPr>
        <w:t xml:space="preserve">total assets </w:t>
      </w:r>
      <w:r w:rsidR="00C40694" w:rsidRPr="00196D24">
        <w:rPr>
          <w:rFonts w:ascii="Gisha" w:eastAsiaTheme="minorEastAsia" w:hAnsi="Gisha" w:cs="Gisha" w:hint="cs"/>
          <w:color w:val="000000" w:themeColor="text1"/>
          <w:sz w:val="24"/>
          <w:szCs w:val="24"/>
          <w:lang w:val="en-US"/>
        </w:rPr>
        <w:t xml:space="preserve">or </w:t>
      </w:r>
      <w:r w:rsidR="00186E71" w:rsidRPr="00196D24">
        <w:rPr>
          <w:rFonts w:ascii="Gisha" w:eastAsiaTheme="minorEastAsia" w:hAnsi="Gisha" w:cs="Gisha" w:hint="cs"/>
          <w:color w:val="000000" w:themeColor="text1"/>
          <w:sz w:val="24"/>
          <w:szCs w:val="24"/>
          <w:lang w:val="en-US"/>
        </w:rPr>
        <w:t xml:space="preserve">market value </w:t>
      </w:r>
      <w:r w:rsidRPr="00196D24">
        <w:rPr>
          <w:rFonts w:ascii="Gisha" w:eastAsiaTheme="minorEastAsia" w:hAnsi="Gisha" w:cs="Gisha" w:hint="cs"/>
          <w:color w:val="000000" w:themeColor="text1"/>
          <w:sz w:val="24"/>
          <w:szCs w:val="24"/>
          <w:lang w:val="en-US"/>
        </w:rPr>
        <w:t xml:space="preserve">is a warning sign that </w:t>
      </w:r>
      <w:r w:rsidR="00626ED1" w:rsidRPr="00196D24">
        <w:rPr>
          <w:rFonts w:ascii="Gisha" w:eastAsiaTheme="minorEastAsia" w:hAnsi="Gisha" w:cs="Gisha" w:hint="cs"/>
          <w:color w:val="000000" w:themeColor="text1"/>
          <w:sz w:val="24"/>
          <w:szCs w:val="24"/>
          <w:lang w:val="en-US"/>
        </w:rPr>
        <w:t>a</w:t>
      </w:r>
      <w:r w:rsidR="00574000" w:rsidRPr="00196D24">
        <w:rPr>
          <w:rFonts w:ascii="Gisha" w:eastAsiaTheme="minorEastAsia" w:hAnsi="Gisha" w:cs="Gisha" w:hint="cs"/>
          <w:color w:val="000000" w:themeColor="text1"/>
          <w:sz w:val="24"/>
          <w:szCs w:val="24"/>
          <w:lang w:val="en-US"/>
        </w:rPr>
        <w:t xml:space="preserve"> firm</w:t>
      </w:r>
      <w:r w:rsidR="00186E71" w:rsidRPr="00196D24">
        <w:rPr>
          <w:rFonts w:ascii="Gisha" w:eastAsiaTheme="minorEastAsia" w:hAnsi="Gisha" w:cs="Gisha" w:hint="cs"/>
          <w:color w:val="000000" w:themeColor="text1"/>
          <w:sz w:val="24"/>
          <w:szCs w:val="24"/>
          <w:lang w:val="en-US"/>
        </w:rPr>
        <w:t xml:space="preserve"> </w:t>
      </w:r>
      <w:r w:rsidR="00C30701" w:rsidRPr="00196D24">
        <w:rPr>
          <w:rFonts w:ascii="Gisha" w:eastAsiaTheme="minorEastAsia" w:hAnsi="Gisha" w:cs="Gisha" w:hint="cs"/>
          <w:color w:val="000000" w:themeColor="text1"/>
          <w:sz w:val="24"/>
          <w:szCs w:val="24"/>
          <w:lang w:val="en-US"/>
        </w:rPr>
        <w:t xml:space="preserve">has </w:t>
      </w:r>
      <w:r w:rsidR="00626ED1" w:rsidRPr="00196D24">
        <w:rPr>
          <w:rFonts w:ascii="Gisha" w:eastAsiaTheme="minorEastAsia" w:hAnsi="Gisha" w:cs="Gisha" w:hint="cs"/>
          <w:color w:val="000000" w:themeColor="text1"/>
          <w:sz w:val="24"/>
          <w:szCs w:val="24"/>
          <w:lang w:val="en-US"/>
        </w:rPr>
        <w:t xml:space="preserve">allocated </w:t>
      </w:r>
      <w:r w:rsidR="001C792A" w:rsidRPr="00196D24">
        <w:rPr>
          <w:rFonts w:ascii="Gisha" w:eastAsiaTheme="minorEastAsia" w:hAnsi="Gisha" w:cs="Gisha" w:hint="cs"/>
          <w:color w:val="000000" w:themeColor="text1"/>
          <w:sz w:val="24"/>
          <w:szCs w:val="24"/>
          <w:lang w:val="en-US"/>
        </w:rPr>
        <w:t>too m</w:t>
      </w:r>
      <w:r w:rsidR="00574000" w:rsidRPr="00196D24">
        <w:rPr>
          <w:rFonts w:ascii="Gisha" w:eastAsiaTheme="minorEastAsia" w:hAnsi="Gisha" w:cs="Gisha" w:hint="cs"/>
          <w:color w:val="000000" w:themeColor="text1"/>
          <w:sz w:val="24"/>
          <w:szCs w:val="24"/>
          <w:lang w:val="en-US"/>
        </w:rPr>
        <w:t xml:space="preserve">any </w:t>
      </w:r>
      <w:r w:rsidR="00C40694" w:rsidRPr="00196D24">
        <w:rPr>
          <w:rFonts w:ascii="Gisha" w:eastAsiaTheme="minorEastAsia" w:hAnsi="Gisha" w:cs="Gisha" w:hint="cs"/>
          <w:color w:val="000000" w:themeColor="text1"/>
          <w:sz w:val="24"/>
          <w:szCs w:val="24"/>
          <w:lang w:val="en-US"/>
        </w:rPr>
        <w:t>acquisition</w:t>
      </w:r>
      <w:r w:rsidR="00574000" w:rsidRPr="00196D24">
        <w:rPr>
          <w:rFonts w:ascii="Gisha" w:eastAsiaTheme="minorEastAsia" w:hAnsi="Gisha" w:cs="Gisha" w:hint="cs"/>
          <w:color w:val="000000" w:themeColor="text1"/>
          <w:sz w:val="24"/>
          <w:szCs w:val="24"/>
          <w:lang w:val="en-US"/>
        </w:rPr>
        <w:t xml:space="preserve"> costs</w:t>
      </w:r>
      <w:r w:rsidR="00626ED1" w:rsidRPr="00196D24">
        <w:rPr>
          <w:rFonts w:ascii="Gisha" w:eastAsiaTheme="minorEastAsia" w:hAnsi="Gisha" w:cs="Gisha" w:hint="cs"/>
          <w:color w:val="000000" w:themeColor="text1"/>
          <w:sz w:val="24"/>
          <w:szCs w:val="24"/>
          <w:lang w:val="en-US"/>
        </w:rPr>
        <w:t xml:space="preserve"> to </w:t>
      </w:r>
      <w:r w:rsidR="001C792A" w:rsidRPr="00196D24">
        <w:rPr>
          <w:rFonts w:ascii="Gisha" w:eastAsiaTheme="minorEastAsia" w:hAnsi="Gisha" w:cs="Gisha" w:hint="cs"/>
          <w:color w:val="000000" w:themeColor="text1"/>
          <w:sz w:val="24"/>
          <w:szCs w:val="24"/>
          <w:lang w:val="en-US"/>
        </w:rPr>
        <w:t xml:space="preserve">goodwill.  </w:t>
      </w:r>
      <w:r w:rsidR="00186E71" w:rsidRPr="00196D24">
        <w:rPr>
          <w:rFonts w:ascii="Gisha" w:eastAsiaTheme="minorEastAsia" w:hAnsi="Gisha" w:cs="Gisha" w:hint="cs"/>
          <w:color w:val="000000" w:themeColor="text1"/>
          <w:sz w:val="24"/>
          <w:szCs w:val="24"/>
          <w:lang w:val="en-US"/>
        </w:rPr>
        <w:t xml:space="preserve">If goodwill </w:t>
      </w:r>
      <w:r w:rsidR="00626ED1" w:rsidRPr="00196D24">
        <w:rPr>
          <w:rFonts w:ascii="Gisha" w:eastAsiaTheme="minorEastAsia" w:hAnsi="Gisha" w:cs="Gisha" w:hint="cs"/>
          <w:color w:val="000000" w:themeColor="text1"/>
          <w:sz w:val="24"/>
          <w:szCs w:val="24"/>
          <w:lang w:val="en-US"/>
        </w:rPr>
        <w:t xml:space="preserve">becomes so large that it </w:t>
      </w:r>
      <w:r w:rsidR="00186E71" w:rsidRPr="00196D24">
        <w:rPr>
          <w:rFonts w:ascii="Gisha" w:eastAsiaTheme="minorEastAsia" w:hAnsi="Gisha" w:cs="Gisha" w:hint="cs"/>
          <w:color w:val="000000" w:themeColor="text1"/>
          <w:sz w:val="24"/>
          <w:szCs w:val="24"/>
          <w:lang w:val="en-US"/>
        </w:rPr>
        <w:t xml:space="preserve">exceeds </w:t>
      </w:r>
      <w:r w:rsidR="00626ED1" w:rsidRPr="00196D24">
        <w:rPr>
          <w:rFonts w:ascii="Gisha" w:eastAsiaTheme="minorEastAsia" w:hAnsi="Gisha" w:cs="Gisha" w:hint="cs"/>
          <w:color w:val="000000" w:themeColor="text1"/>
          <w:sz w:val="24"/>
          <w:szCs w:val="24"/>
          <w:lang w:val="en-US"/>
        </w:rPr>
        <w:t xml:space="preserve">a firm’s </w:t>
      </w:r>
      <w:r w:rsidR="00186E71" w:rsidRPr="00196D24">
        <w:rPr>
          <w:rFonts w:ascii="Gisha" w:eastAsiaTheme="minorEastAsia" w:hAnsi="Gisha" w:cs="Gisha" w:hint="cs"/>
          <w:color w:val="000000" w:themeColor="text1"/>
          <w:sz w:val="24"/>
          <w:szCs w:val="24"/>
          <w:lang w:val="en-US"/>
        </w:rPr>
        <w:t>market value,</w:t>
      </w:r>
      <w:r w:rsidR="00626ED1" w:rsidRPr="00196D24">
        <w:rPr>
          <w:rFonts w:ascii="Gisha" w:eastAsiaTheme="minorEastAsia" w:hAnsi="Gisha" w:cs="Gisha" w:hint="cs"/>
          <w:color w:val="000000" w:themeColor="text1"/>
          <w:sz w:val="24"/>
          <w:szCs w:val="24"/>
          <w:lang w:val="en-US"/>
        </w:rPr>
        <w:t xml:space="preserve"> </w:t>
      </w:r>
      <w:r w:rsidR="00CF68F4">
        <w:rPr>
          <w:rFonts w:ascii="Gisha" w:eastAsiaTheme="minorEastAsia" w:hAnsi="Gisha" w:cs="Gisha"/>
          <w:color w:val="000000" w:themeColor="text1"/>
          <w:sz w:val="24"/>
          <w:szCs w:val="24"/>
          <w:lang w:val="en-US"/>
        </w:rPr>
        <w:t>this</w:t>
      </w:r>
      <w:r w:rsidR="004D01E1" w:rsidRPr="00196D24">
        <w:rPr>
          <w:rFonts w:ascii="Gisha" w:eastAsiaTheme="minorEastAsia" w:hAnsi="Gisha" w:cs="Gisha" w:hint="cs"/>
          <w:color w:val="000000" w:themeColor="text1"/>
          <w:sz w:val="24"/>
          <w:szCs w:val="24"/>
          <w:lang w:val="en-US"/>
        </w:rPr>
        <w:t xml:space="preserve"> i</w:t>
      </w:r>
      <w:r w:rsidR="002D74CB">
        <w:rPr>
          <w:rFonts w:ascii="Gisha" w:eastAsiaTheme="minorEastAsia" w:hAnsi="Gisha" w:cs="Gisha"/>
          <w:color w:val="000000" w:themeColor="text1"/>
          <w:sz w:val="24"/>
          <w:szCs w:val="24"/>
          <w:lang w:val="en-US"/>
        </w:rPr>
        <w:t>ndicates</w:t>
      </w:r>
      <w:r w:rsidR="004D01E1" w:rsidRPr="00196D24">
        <w:rPr>
          <w:rFonts w:ascii="Gisha" w:eastAsiaTheme="minorEastAsia" w:hAnsi="Gisha" w:cs="Gisha" w:hint="cs"/>
          <w:color w:val="000000" w:themeColor="text1"/>
          <w:sz w:val="24"/>
          <w:szCs w:val="24"/>
          <w:lang w:val="en-US"/>
        </w:rPr>
        <w:t xml:space="preserve"> that </w:t>
      </w:r>
      <w:r w:rsidR="00626ED1" w:rsidRPr="00196D24">
        <w:rPr>
          <w:rFonts w:ascii="Gisha" w:eastAsiaTheme="minorEastAsia" w:hAnsi="Gisha" w:cs="Gisha" w:hint="cs"/>
          <w:color w:val="000000" w:themeColor="text1"/>
          <w:sz w:val="24"/>
          <w:szCs w:val="24"/>
          <w:lang w:val="en-US"/>
        </w:rPr>
        <w:t>the company’s</w:t>
      </w:r>
      <w:r w:rsidR="00CF68F4">
        <w:rPr>
          <w:rFonts w:ascii="Gisha" w:eastAsiaTheme="minorEastAsia" w:hAnsi="Gisha" w:cs="Gisha"/>
          <w:color w:val="000000" w:themeColor="text1"/>
          <w:sz w:val="24"/>
          <w:szCs w:val="24"/>
          <w:lang w:val="en-US"/>
        </w:rPr>
        <w:t xml:space="preserve"> </w:t>
      </w:r>
      <w:r w:rsidR="00B82D34" w:rsidRPr="00196D24">
        <w:rPr>
          <w:rFonts w:ascii="Gisha" w:eastAsiaTheme="minorEastAsia" w:hAnsi="Gisha" w:cs="Gisha" w:hint="cs"/>
          <w:color w:val="000000" w:themeColor="text1"/>
          <w:sz w:val="24"/>
          <w:szCs w:val="24"/>
          <w:lang w:val="en-US"/>
        </w:rPr>
        <w:t>identifiable assets are worthless which is unlikely.</w:t>
      </w:r>
      <w:r w:rsidR="00186E71" w:rsidRPr="00196D24">
        <w:rPr>
          <w:rFonts w:ascii="Gisha" w:eastAsiaTheme="minorEastAsia" w:hAnsi="Gisha" w:cs="Gisha" w:hint="cs"/>
          <w:color w:val="000000" w:themeColor="text1"/>
          <w:sz w:val="24"/>
          <w:szCs w:val="24"/>
          <w:lang w:val="en-US"/>
        </w:rPr>
        <w:t xml:space="preserve"> </w:t>
      </w:r>
      <w:r w:rsidR="009011EF">
        <w:rPr>
          <w:rFonts w:ascii="Gisha" w:eastAsiaTheme="minorEastAsia" w:hAnsi="Gisha" w:cs="Gisha"/>
          <w:color w:val="000000" w:themeColor="text1"/>
          <w:sz w:val="24"/>
          <w:szCs w:val="24"/>
          <w:lang w:val="en-US"/>
        </w:rPr>
        <w:t xml:space="preserve"> </w:t>
      </w:r>
      <w:r w:rsidR="001C792A" w:rsidRPr="00196D24">
        <w:rPr>
          <w:rFonts w:ascii="Gisha" w:eastAsiaTheme="minorEastAsia" w:hAnsi="Gisha" w:cs="Gisha" w:hint="cs"/>
          <w:color w:val="000000" w:themeColor="text1"/>
          <w:sz w:val="24"/>
          <w:szCs w:val="24"/>
          <w:lang w:val="en-US"/>
        </w:rPr>
        <w:t>Analyst</w:t>
      </w:r>
      <w:r w:rsidR="00C40694" w:rsidRPr="00196D24">
        <w:rPr>
          <w:rFonts w:ascii="Gisha" w:eastAsiaTheme="minorEastAsia" w:hAnsi="Gisha" w:cs="Gisha" w:hint="cs"/>
          <w:color w:val="000000" w:themeColor="text1"/>
          <w:sz w:val="24"/>
          <w:szCs w:val="24"/>
          <w:lang w:val="en-US"/>
        </w:rPr>
        <w:t>s</w:t>
      </w:r>
      <w:r w:rsidR="001C792A" w:rsidRPr="00196D24">
        <w:rPr>
          <w:rFonts w:ascii="Gisha" w:eastAsiaTheme="minorEastAsia" w:hAnsi="Gisha" w:cs="Gisha" w:hint="cs"/>
          <w:color w:val="000000" w:themeColor="text1"/>
          <w:sz w:val="24"/>
          <w:szCs w:val="24"/>
          <w:lang w:val="en-US"/>
        </w:rPr>
        <w:t xml:space="preserve"> </w:t>
      </w:r>
      <w:r w:rsidR="00F147D1">
        <w:rPr>
          <w:rFonts w:ascii="Gisha" w:eastAsiaTheme="minorEastAsia" w:hAnsi="Gisha" w:cs="Gisha"/>
          <w:color w:val="000000" w:themeColor="text1"/>
          <w:sz w:val="24"/>
          <w:szCs w:val="24"/>
          <w:lang w:val="en-US"/>
        </w:rPr>
        <w:t xml:space="preserve">need to </w:t>
      </w:r>
      <w:r w:rsidR="001C792A" w:rsidRPr="00196D24">
        <w:rPr>
          <w:rFonts w:ascii="Gisha" w:eastAsiaTheme="minorEastAsia" w:hAnsi="Gisha" w:cs="Gisha" w:hint="cs"/>
          <w:color w:val="000000" w:themeColor="text1"/>
          <w:sz w:val="24"/>
          <w:szCs w:val="24"/>
          <w:lang w:val="en-US"/>
        </w:rPr>
        <w:t xml:space="preserve">examine </w:t>
      </w:r>
      <w:r w:rsidR="00C40694" w:rsidRPr="00196D24">
        <w:rPr>
          <w:rFonts w:ascii="Gisha" w:eastAsiaTheme="minorEastAsia" w:hAnsi="Gisha" w:cs="Gisha" w:hint="cs"/>
          <w:color w:val="000000" w:themeColor="text1"/>
          <w:sz w:val="24"/>
          <w:szCs w:val="24"/>
          <w:lang w:val="en-US"/>
        </w:rPr>
        <w:t>the recoverable amounts for all cash-generating units t</w:t>
      </w:r>
      <w:r w:rsidR="001C792A" w:rsidRPr="00196D24">
        <w:rPr>
          <w:rFonts w:ascii="Gisha" w:eastAsiaTheme="minorEastAsia" w:hAnsi="Gisha" w:cs="Gisha" w:hint="cs"/>
          <w:color w:val="000000" w:themeColor="text1"/>
          <w:sz w:val="24"/>
          <w:szCs w:val="24"/>
          <w:lang w:val="en-US"/>
        </w:rPr>
        <w:t>o</w:t>
      </w:r>
      <w:r w:rsidR="00C30701" w:rsidRPr="00196D24">
        <w:rPr>
          <w:rFonts w:ascii="Gisha" w:eastAsiaTheme="minorEastAsia" w:hAnsi="Gisha" w:cs="Gisha" w:hint="cs"/>
          <w:color w:val="000000" w:themeColor="text1"/>
          <w:sz w:val="24"/>
          <w:szCs w:val="24"/>
          <w:lang w:val="en-US"/>
        </w:rPr>
        <w:t xml:space="preserve"> determine</w:t>
      </w:r>
      <w:r w:rsidR="00C40694" w:rsidRPr="00196D24">
        <w:rPr>
          <w:rFonts w:ascii="Gisha" w:eastAsiaTheme="minorEastAsia" w:hAnsi="Gisha" w:cs="Gisha" w:hint="cs"/>
          <w:color w:val="000000" w:themeColor="text1"/>
          <w:sz w:val="24"/>
          <w:szCs w:val="24"/>
          <w:lang w:val="en-US"/>
        </w:rPr>
        <w:t xml:space="preserve"> if </w:t>
      </w:r>
      <w:r w:rsidR="00F954CE">
        <w:rPr>
          <w:rFonts w:ascii="Gisha" w:eastAsiaTheme="minorEastAsia" w:hAnsi="Gisha" w:cs="Gisha"/>
          <w:color w:val="000000" w:themeColor="text1"/>
          <w:sz w:val="24"/>
          <w:szCs w:val="24"/>
          <w:lang w:val="en-US"/>
        </w:rPr>
        <w:t xml:space="preserve">further </w:t>
      </w:r>
      <w:r w:rsidR="00C40694" w:rsidRPr="00196D24">
        <w:rPr>
          <w:rFonts w:ascii="Gisha" w:eastAsiaTheme="minorEastAsia" w:hAnsi="Gisha" w:cs="Gisha" w:hint="cs"/>
          <w:color w:val="000000" w:themeColor="text1"/>
          <w:sz w:val="24"/>
          <w:szCs w:val="24"/>
          <w:lang w:val="en-US"/>
        </w:rPr>
        <w:t xml:space="preserve">goodwill </w:t>
      </w:r>
      <w:r w:rsidR="00282FD0" w:rsidRPr="00196D24">
        <w:rPr>
          <w:rFonts w:ascii="Gisha" w:eastAsiaTheme="minorEastAsia" w:hAnsi="Gisha" w:cs="Gisha" w:hint="cs"/>
          <w:color w:val="000000" w:themeColor="text1"/>
          <w:sz w:val="24"/>
          <w:szCs w:val="24"/>
          <w:lang w:val="en-US"/>
        </w:rPr>
        <w:t>impairment</w:t>
      </w:r>
      <w:r w:rsidR="005E05CB">
        <w:rPr>
          <w:rFonts w:ascii="Gisha" w:eastAsiaTheme="minorEastAsia" w:hAnsi="Gisha" w:cs="Gisha"/>
          <w:color w:val="000000" w:themeColor="text1"/>
          <w:sz w:val="24"/>
          <w:szCs w:val="24"/>
          <w:lang w:val="en-US"/>
        </w:rPr>
        <w:t xml:space="preserve">s are </w:t>
      </w:r>
      <w:r w:rsidR="00626ED1" w:rsidRPr="00196D24">
        <w:rPr>
          <w:rFonts w:ascii="Gisha" w:eastAsiaTheme="minorEastAsia" w:hAnsi="Gisha" w:cs="Gisha" w:hint="cs"/>
          <w:color w:val="000000" w:themeColor="text1"/>
          <w:sz w:val="24"/>
          <w:szCs w:val="24"/>
          <w:lang w:val="en-US"/>
        </w:rPr>
        <w:t>justified</w:t>
      </w:r>
      <w:r w:rsidR="00425376" w:rsidRPr="00196D24">
        <w:rPr>
          <w:rFonts w:ascii="Gisha" w:eastAsiaTheme="minorEastAsia" w:hAnsi="Gisha" w:cs="Gisha" w:hint="cs"/>
          <w:color w:val="000000" w:themeColor="text1"/>
          <w:sz w:val="24"/>
          <w:szCs w:val="24"/>
          <w:lang w:val="en-US"/>
        </w:rPr>
        <w:t>.</w:t>
      </w:r>
      <w:r w:rsidR="008D32C8" w:rsidRPr="00196D24">
        <w:rPr>
          <w:rFonts w:ascii="Gisha" w:eastAsiaTheme="minorEastAsia" w:hAnsi="Gisha" w:cs="Gisha" w:hint="cs"/>
          <w:color w:val="000000" w:themeColor="text1"/>
          <w:sz w:val="24"/>
          <w:szCs w:val="24"/>
          <w:lang w:val="en-US"/>
        </w:rPr>
        <w:t xml:space="preserve">  </w:t>
      </w:r>
    </w:p>
    <w:p w14:paraId="09A240B8" w14:textId="77777777" w:rsidR="00983735" w:rsidRPr="00854415" w:rsidRDefault="00983735" w:rsidP="00EC3AFD">
      <w:pPr>
        <w:widowControl w:val="0"/>
        <w:spacing w:after="0" w:line="240" w:lineRule="auto"/>
        <w:ind w:left="360"/>
        <w:textAlignment w:val="baseline"/>
        <w:rPr>
          <w:rFonts w:ascii="Gisha" w:eastAsiaTheme="minorEastAsia" w:hAnsi="Gisha" w:cs="Gisha"/>
          <w:b/>
          <w:bCs/>
          <w:color w:val="000000" w:themeColor="text1"/>
          <w:sz w:val="20"/>
          <w:szCs w:val="20"/>
          <w:lang w:val="en-US"/>
        </w:rPr>
      </w:pPr>
    </w:p>
    <w:p w14:paraId="1659C04A" w14:textId="55742907" w:rsidR="00983735" w:rsidRPr="00196D24" w:rsidRDefault="00983735" w:rsidP="00EC3AFD">
      <w:pPr>
        <w:widowControl w:val="0"/>
        <w:spacing w:after="0" w:line="240" w:lineRule="auto"/>
        <w:ind w:left="360"/>
        <w:textAlignment w:val="baseline"/>
        <w:rPr>
          <w:rFonts w:ascii="Gisha" w:eastAsia="+mn-ea" w:hAnsi="Gisha" w:cs="Gisha"/>
          <w:color w:val="000000"/>
          <w:sz w:val="24"/>
          <w:szCs w:val="24"/>
          <w:lang w:val="en-US"/>
        </w:rPr>
      </w:pPr>
      <w:r w:rsidRPr="00196D24">
        <w:rPr>
          <w:rFonts w:ascii="Gisha" w:eastAsiaTheme="minorEastAsia" w:hAnsi="Gisha" w:cs="Gisha" w:hint="cs"/>
          <w:b/>
          <w:bCs/>
          <w:color w:val="000000" w:themeColor="text1"/>
          <w:sz w:val="24"/>
          <w:szCs w:val="24"/>
          <w:lang w:val="en-US"/>
        </w:rPr>
        <w:t xml:space="preserve">Asset turnover ratios.  </w:t>
      </w:r>
      <w:r w:rsidRPr="00196D24">
        <w:rPr>
          <w:rFonts w:ascii="Gisha" w:eastAsia="+mn-ea" w:hAnsi="Gisha" w:cs="Gisha" w:hint="cs"/>
          <w:color w:val="000000"/>
          <w:sz w:val="24"/>
          <w:szCs w:val="24"/>
          <w:lang w:val="en-US"/>
        </w:rPr>
        <w:t>Aggressive revenue recognition increases asset turnover due to higher sales</w:t>
      </w:r>
      <w:r w:rsidRPr="00196D24">
        <w:rPr>
          <w:rFonts w:ascii="Gisha" w:eastAsiaTheme="minorEastAsia" w:hAnsi="Gisha" w:cs="Gisha" w:hint="cs"/>
          <w:color w:val="000000" w:themeColor="text1"/>
          <w:sz w:val="24"/>
          <w:szCs w:val="24"/>
          <w:lang w:val="en-US"/>
        </w:rPr>
        <w:t xml:space="preserve">.  </w:t>
      </w:r>
      <w:r w:rsidR="002F32C3">
        <w:rPr>
          <w:rFonts w:ascii="Gisha" w:eastAsiaTheme="minorEastAsia" w:hAnsi="Gisha" w:cs="Gisha"/>
          <w:color w:val="000000" w:themeColor="text1"/>
          <w:sz w:val="24"/>
          <w:szCs w:val="24"/>
          <w:lang w:val="en-US"/>
        </w:rPr>
        <w:t>More c</w:t>
      </w:r>
      <w:r w:rsidRPr="00196D24">
        <w:rPr>
          <w:rFonts w:ascii="Gisha" w:eastAsia="+mn-ea" w:hAnsi="Gisha" w:cs="Gisha" w:hint="cs"/>
          <w:color w:val="000000"/>
          <w:sz w:val="24"/>
          <w:szCs w:val="24"/>
          <w:lang w:val="en-US"/>
        </w:rPr>
        <w:t xml:space="preserve">apital-intensive companies with newer assets have lower fixed asset turnover than their competitors.  </w:t>
      </w:r>
      <w:r w:rsidR="0073424C">
        <w:rPr>
          <w:rFonts w:ascii="Gisha" w:eastAsia="+mn-ea" w:hAnsi="Gisha" w:cs="Gisha"/>
          <w:color w:val="000000"/>
          <w:sz w:val="24"/>
          <w:szCs w:val="24"/>
          <w:lang w:val="en-US"/>
        </w:rPr>
        <w:t>Fixed asset t</w:t>
      </w:r>
      <w:r w:rsidRPr="00196D24">
        <w:rPr>
          <w:rFonts w:ascii="Gisha" w:eastAsia="+mn-ea" w:hAnsi="Gisha" w:cs="Gisha" w:hint="cs"/>
          <w:color w:val="000000"/>
          <w:sz w:val="24"/>
          <w:szCs w:val="24"/>
          <w:lang w:val="en-US"/>
        </w:rPr>
        <w:t xml:space="preserve">urnover ratios will likely decline </w:t>
      </w:r>
      <w:r w:rsidRPr="00196D24">
        <w:rPr>
          <w:rFonts w:ascii="Gisha" w:eastAsia="+mn-ea" w:hAnsi="Gisha" w:cs="Gisha" w:hint="cs"/>
          <w:color w:val="000000"/>
          <w:sz w:val="24"/>
          <w:szCs w:val="24"/>
          <w:lang w:val="en-US"/>
        </w:rPr>
        <w:lastRenderedPageBreak/>
        <w:t xml:space="preserve">when new assets are purchased as it takes time to generate additional sales.  Non-operating assets such as idle plants, facilities under construction, and excess cash and investments should be removed when measuring </w:t>
      </w:r>
      <w:r w:rsidR="0073424C">
        <w:rPr>
          <w:rFonts w:ascii="Gisha" w:eastAsia="+mn-ea" w:hAnsi="Gisha" w:cs="Gisha"/>
          <w:color w:val="000000"/>
          <w:sz w:val="24"/>
          <w:szCs w:val="24"/>
          <w:lang w:val="en-US"/>
        </w:rPr>
        <w:t xml:space="preserve">fixed </w:t>
      </w:r>
      <w:r w:rsidRPr="00196D24">
        <w:rPr>
          <w:rFonts w:ascii="Gisha" w:eastAsia="+mn-ea" w:hAnsi="Gisha" w:cs="Gisha" w:hint="cs"/>
          <w:color w:val="000000"/>
          <w:sz w:val="24"/>
          <w:szCs w:val="24"/>
          <w:lang w:val="en-US"/>
        </w:rPr>
        <w:t xml:space="preserve">asset turnover as they do not relate to </w:t>
      </w:r>
      <w:r w:rsidR="0073424C">
        <w:rPr>
          <w:rFonts w:ascii="Gisha" w:eastAsia="+mn-ea" w:hAnsi="Gisha" w:cs="Gisha"/>
          <w:color w:val="000000"/>
          <w:sz w:val="24"/>
          <w:szCs w:val="24"/>
          <w:lang w:val="en-US"/>
        </w:rPr>
        <w:t xml:space="preserve">a firm’s </w:t>
      </w:r>
      <w:r w:rsidRPr="00196D24">
        <w:rPr>
          <w:rFonts w:ascii="Gisha" w:eastAsia="+mn-ea" w:hAnsi="Gisha" w:cs="Gisha" w:hint="cs"/>
          <w:color w:val="000000"/>
          <w:sz w:val="24"/>
          <w:szCs w:val="24"/>
          <w:lang w:val="en-US"/>
        </w:rPr>
        <w:t>core business operations.</w:t>
      </w:r>
      <w:r w:rsidR="004A5DE7">
        <w:rPr>
          <w:rFonts w:ascii="Gisha" w:eastAsia="+mn-ea" w:hAnsi="Gisha" w:cs="Gisha"/>
          <w:color w:val="000000"/>
          <w:sz w:val="24"/>
          <w:szCs w:val="24"/>
          <w:lang w:val="en-US"/>
        </w:rPr>
        <w:t xml:space="preserve"> </w:t>
      </w:r>
    </w:p>
    <w:p w14:paraId="39733CA0" w14:textId="77777777" w:rsidR="00A3357E" w:rsidRPr="00854415" w:rsidRDefault="00A3357E" w:rsidP="00EC3AFD">
      <w:pPr>
        <w:widowControl w:val="0"/>
        <w:spacing w:after="0" w:line="240" w:lineRule="auto"/>
        <w:ind w:left="360"/>
        <w:textAlignment w:val="baseline"/>
        <w:rPr>
          <w:rFonts w:ascii="Gisha" w:eastAsiaTheme="minorEastAsia" w:hAnsi="Gisha" w:cs="Gisha"/>
          <w:b/>
          <w:bCs/>
          <w:color w:val="000000" w:themeColor="text1"/>
          <w:sz w:val="20"/>
          <w:szCs w:val="20"/>
          <w:lang w:val="en-US"/>
        </w:rPr>
      </w:pPr>
    </w:p>
    <w:p w14:paraId="28F1AFF6" w14:textId="561372D0" w:rsidR="008D63F3" w:rsidRPr="00196D24" w:rsidRDefault="003F5116" w:rsidP="00EC3AFD">
      <w:pPr>
        <w:widowControl w:val="0"/>
        <w:spacing w:after="0" w:line="240" w:lineRule="auto"/>
        <w:ind w:left="360"/>
        <w:textAlignment w:val="baseline"/>
        <w:rPr>
          <w:rFonts w:ascii="Gisha" w:eastAsia="+mn-ea" w:hAnsi="Gisha" w:cs="Gisha"/>
          <w:color w:val="000000"/>
          <w:sz w:val="24"/>
          <w:szCs w:val="24"/>
        </w:rPr>
      </w:pPr>
      <w:r w:rsidRPr="00196D24">
        <w:rPr>
          <w:rFonts w:ascii="Gisha" w:eastAsiaTheme="minorEastAsia" w:hAnsi="Gisha" w:cs="Gisha" w:hint="cs"/>
          <w:b/>
          <w:bCs/>
          <w:color w:val="000000" w:themeColor="text1"/>
          <w:sz w:val="24"/>
          <w:szCs w:val="24"/>
          <w:lang w:val="en-US"/>
        </w:rPr>
        <w:t>Investment</w:t>
      </w:r>
      <w:r w:rsidR="000E0619">
        <w:rPr>
          <w:rFonts w:ascii="Gisha" w:eastAsiaTheme="minorEastAsia" w:hAnsi="Gisha" w:cs="Gisha"/>
          <w:b/>
          <w:bCs/>
          <w:color w:val="000000" w:themeColor="text1"/>
          <w:sz w:val="24"/>
          <w:szCs w:val="24"/>
          <w:lang w:val="en-US"/>
        </w:rPr>
        <w:t>s</w:t>
      </w:r>
      <w:r w:rsidRPr="00196D24">
        <w:rPr>
          <w:rFonts w:ascii="Gisha" w:eastAsiaTheme="minorEastAsia" w:hAnsi="Gisha" w:cs="Gisha" w:hint="cs"/>
          <w:b/>
          <w:bCs/>
          <w:color w:val="000000" w:themeColor="text1"/>
          <w:sz w:val="24"/>
          <w:szCs w:val="24"/>
          <w:lang w:val="en-US"/>
        </w:rPr>
        <w:t xml:space="preserve"> in </w:t>
      </w:r>
      <w:r w:rsidR="00C30945">
        <w:rPr>
          <w:rFonts w:ascii="Gisha" w:eastAsiaTheme="minorEastAsia" w:hAnsi="Gisha" w:cs="Gisha"/>
          <w:b/>
          <w:bCs/>
          <w:color w:val="000000" w:themeColor="text1"/>
          <w:sz w:val="24"/>
          <w:szCs w:val="24"/>
          <w:lang w:val="en-US"/>
        </w:rPr>
        <w:t>a</w:t>
      </w:r>
      <w:r w:rsidRPr="00196D24">
        <w:rPr>
          <w:rFonts w:ascii="Gisha" w:eastAsiaTheme="minorEastAsia" w:hAnsi="Gisha" w:cs="Gisha" w:hint="cs"/>
          <w:b/>
          <w:bCs/>
          <w:color w:val="000000" w:themeColor="text1"/>
          <w:sz w:val="24"/>
          <w:szCs w:val="24"/>
          <w:lang w:val="en-US"/>
        </w:rPr>
        <w:t>ssociate</w:t>
      </w:r>
      <w:r w:rsidR="00D4537D" w:rsidRPr="00196D24">
        <w:rPr>
          <w:rFonts w:ascii="Gisha" w:eastAsiaTheme="minorEastAsia" w:hAnsi="Gisha" w:cs="Gisha" w:hint="cs"/>
          <w:b/>
          <w:bCs/>
          <w:color w:val="000000" w:themeColor="text1"/>
          <w:sz w:val="24"/>
          <w:szCs w:val="24"/>
          <w:lang w:val="en-US"/>
        </w:rPr>
        <w:t>s</w:t>
      </w:r>
      <w:r w:rsidRPr="00196D24">
        <w:rPr>
          <w:rFonts w:ascii="Gisha" w:eastAsiaTheme="minorEastAsia" w:hAnsi="Gisha" w:cs="Gisha" w:hint="cs"/>
          <w:b/>
          <w:bCs/>
          <w:color w:val="000000" w:themeColor="text1"/>
          <w:sz w:val="24"/>
          <w:szCs w:val="24"/>
          <w:lang w:val="en-US"/>
        </w:rPr>
        <w:t xml:space="preserve">.  </w:t>
      </w:r>
      <w:r w:rsidR="008D32C8" w:rsidRPr="00196D24">
        <w:rPr>
          <w:rFonts w:ascii="Gisha" w:hAnsi="Gisha" w:cs="Gisha" w:hint="cs"/>
          <w:sz w:val="24"/>
          <w:szCs w:val="24"/>
        </w:rPr>
        <w:t xml:space="preserve">The equity method is used to account for investments in </w:t>
      </w:r>
      <w:r w:rsidR="00CF68F4">
        <w:rPr>
          <w:rFonts w:ascii="Gisha" w:hAnsi="Gisha" w:cs="Gisha"/>
          <w:sz w:val="24"/>
          <w:szCs w:val="24"/>
        </w:rPr>
        <w:t xml:space="preserve">associate </w:t>
      </w:r>
      <w:r w:rsidR="008D32C8" w:rsidRPr="00196D24">
        <w:rPr>
          <w:rFonts w:ascii="Gisha" w:hAnsi="Gisha" w:cs="Gisha" w:hint="cs"/>
          <w:sz w:val="24"/>
          <w:szCs w:val="24"/>
        </w:rPr>
        <w:t>firms</w:t>
      </w:r>
      <w:r w:rsidR="00B82D34" w:rsidRPr="00196D24">
        <w:rPr>
          <w:rFonts w:ascii="Gisha" w:hAnsi="Gisha" w:cs="Gisha" w:hint="cs"/>
          <w:sz w:val="24"/>
          <w:szCs w:val="24"/>
        </w:rPr>
        <w:t xml:space="preserve"> where</w:t>
      </w:r>
      <w:r w:rsidR="008D32C8" w:rsidRPr="00196D24">
        <w:rPr>
          <w:rFonts w:ascii="Gisha" w:hAnsi="Gisha" w:cs="Gisha" w:hint="cs"/>
          <w:sz w:val="24"/>
          <w:szCs w:val="24"/>
        </w:rPr>
        <w:t xml:space="preserve"> the </w:t>
      </w:r>
      <w:r w:rsidR="00A16D71" w:rsidRPr="00196D24">
        <w:rPr>
          <w:rFonts w:ascii="Gisha" w:hAnsi="Gisha" w:cs="Gisha" w:hint="cs"/>
          <w:sz w:val="24"/>
          <w:szCs w:val="24"/>
        </w:rPr>
        <w:t>investor</w:t>
      </w:r>
      <w:r w:rsidR="008D32C8" w:rsidRPr="00196D24">
        <w:rPr>
          <w:rFonts w:ascii="Gisha" w:hAnsi="Gisha" w:cs="Gisha" w:hint="cs"/>
          <w:sz w:val="24"/>
          <w:szCs w:val="24"/>
        </w:rPr>
        <w:t xml:space="preserve"> has significant influence </w:t>
      </w:r>
      <w:r w:rsidR="004D01E1" w:rsidRPr="00196D24">
        <w:rPr>
          <w:rFonts w:ascii="Gisha" w:hAnsi="Gisha" w:cs="Gisha" w:hint="cs"/>
          <w:sz w:val="24"/>
          <w:szCs w:val="24"/>
        </w:rPr>
        <w:t xml:space="preserve">over </w:t>
      </w:r>
      <w:r w:rsidR="007442B2">
        <w:rPr>
          <w:rFonts w:ascii="Gisha" w:hAnsi="Gisha" w:cs="Gisha"/>
          <w:sz w:val="24"/>
          <w:szCs w:val="24"/>
        </w:rPr>
        <w:t xml:space="preserve">their </w:t>
      </w:r>
      <w:r w:rsidR="004D01E1" w:rsidRPr="00196D24">
        <w:rPr>
          <w:rFonts w:ascii="Gisha" w:hAnsi="Gisha" w:cs="Gisha" w:hint="cs"/>
          <w:sz w:val="24"/>
          <w:szCs w:val="24"/>
        </w:rPr>
        <w:t>operation</w:t>
      </w:r>
      <w:r w:rsidR="00CF68F4">
        <w:rPr>
          <w:rFonts w:ascii="Gisha" w:hAnsi="Gisha" w:cs="Gisha"/>
          <w:sz w:val="24"/>
          <w:szCs w:val="24"/>
        </w:rPr>
        <w:t>s</w:t>
      </w:r>
      <w:r w:rsidR="008D32C8" w:rsidRPr="00196D24">
        <w:rPr>
          <w:rFonts w:ascii="Gisha" w:eastAsia="+mn-ea" w:hAnsi="Gisha" w:cs="Gisha" w:hint="cs"/>
          <w:color w:val="000000"/>
          <w:sz w:val="24"/>
          <w:szCs w:val="24"/>
        </w:rPr>
        <w:t>.</w:t>
      </w:r>
      <w:r w:rsidRPr="00196D24">
        <w:rPr>
          <w:rFonts w:ascii="Gisha" w:eastAsia="+mn-ea" w:hAnsi="Gisha" w:cs="Gisha" w:hint="cs"/>
          <w:color w:val="000000"/>
          <w:sz w:val="24"/>
          <w:szCs w:val="24"/>
        </w:rPr>
        <w:t xml:space="preserve"> </w:t>
      </w:r>
      <w:r w:rsidR="00A16D71" w:rsidRPr="00196D24">
        <w:rPr>
          <w:rFonts w:ascii="Gisha" w:eastAsia="+mn-ea" w:hAnsi="Gisha" w:cs="Gisha" w:hint="cs"/>
          <w:color w:val="000000"/>
          <w:sz w:val="24"/>
          <w:szCs w:val="24"/>
        </w:rPr>
        <w:t xml:space="preserve"> </w:t>
      </w:r>
      <w:r w:rsidRPr="00196D24">
        <w:rPr>
          <w:rFonts w:ascii="Gisha" w:eastAsia="+mn-ea" w:hAnsi="Gisha" w:cs="Gisha" w:hint="cs"/>
          <w:color w:val="000000"/>
          <w:sz w:val="24"/>
          <w:szCs w:val="24"/>
        </w:rPr>
        <w:t xml:space="preserve">Some investors </w:t>
      </w:r>
      <w:r w:rsidR="006E6089" w:rsidRPr="00196D24">
        <w:rPr>
          <w:rFonts w:ascii="Gisha" w:eastAsia="+mn-ea" w:hAnsi="Gisha" w:cs="Gisha" w:hint="cs"/>
          <w:color w:val="000000"/>
          <w:sz w:val="24"/>
          <w:szCs w:val="24"/>
        </w:rPr>
        <w:t>intentionally</w:t>
      </w:r>
      <w:r w:rsidR="00A16D71" w:rsidRPr="00196D24">
        <w:rPr>
          <w:rFonts w:ascii="Gisha" w:eastAsia="+mn-ea" w:hAnsi="Gisha" w:cs="Gisha" w:hint="cs"/>
          <w:color w:val="000000"/>
          <w:sz w:val="24"/>
          <w:szCs w:val="24"/>
        </w:rPr>
        <w:t xml:space="preserve"> </w:t>
      </w:r>
      <w:r w:rsidRPr="00196D24">
        <w:rPr>
          <w:rFonts w:ascii="Gisha" w:eastAsia="+mn-ea" w:hAnsi="Gisha" w:cs="Gisha" w:hint="cs"/>
          <w:color w:val="000000"/>
          <w:sz w:val="24"/>
          <w:szCs w:val="24"/>
        </w:rPr>
        <w:t>keep their ownership</w:t>
      </w:r>
      <w:r w:rsidR="006E6089" w:rsidRPr="00196D24">
        <w:rPr>
          <w:rFonts w:ascii="Gisha" w:eastAsia="+mn-ea" w:hAnsi="Gisha" w:cs="Gisha" w:hint="cs"/>
          <w:color w:val="000000"/>
          <w:sz w:val="24"/>
          <w:szCs w:val="24"/>
        </w:rPr>
        <w:t xml:space="preserve"> </w:t>
      </w:r>
      <w:r w:rsidR="004D01E1" w:rsidRPr="00196D24">
        <w:rPr>
          <w:rFonts w:ascii="Gisha" w:eastAsia="+mn-ea" w:hAnsi="Gisha" w:cs="Gisha" w:hint="cs"/>
          <w:color w:val="000000"/>
          <w:sz w:val="24"/>
          <w:szCs w:val="24"/>
        </w:rPr>
        <w:t>stake</w:t>
      </w:r>
      <w:r w:rsidR="00CF68F4">
        <w:rPr>
          <w:rFonts w:ascii="Gisha" w:eastAsia="+mn-ea" w:hAnsi="Gisha" w:cs="Gisha"/>
          <w:color w:val="000000"/>
          <w:sz w:val="24"/>
          <w:szCs w:val="24"/>
        </w:rPr>
        <w:t xml:space="preserve"> </w:t>
      </w:r>
      <w:r w:rsidRPr="00196D24">
        <w:rPr>
          <w:rFonts w:ascii="Gisha" w:eastAsia="+mn-ea" w:hAnsi="Gisha" w:cs="Gisha" w:hint="cs"/>
          <w:color w:val="000000"/>
          <w:sz w:val="24"/>
          <w:szCs w:val="24"/>
        </w:rPr>
        <w:t xml:space="preserve">below 50% so they can use the equity method instead of consolidating </w:t>
      </w:r>
      <w:r w:rsidR="00A16D71" w:rsidRPr="00196D24">
        <w:rPr>
          <w:rFonts w:ascii="Gisha" w:eastAsia="+mn-ea" w:hAnsi="Gisha" w:cs="Gisha" w:hint="cs"/>
          <w:color w:val="000000"/>
          <w:sz w:val="24"/>
          <w:szCs w:val="24"/>
        </w:rPr>
        <w:t>the</w:t>
      </w:r>
      <w:r w:rsidR="00312E3A">
        <w:rPr>
          <w:rFonts w:ascii="Gisha" w:eastAsia="+mn-ea" w:hAnsi="Gisha" w:cs="Gisha"/>
          <w:color w:val="000000"/>
          <w:sz w:val="24"/>
          <w:szCs w:val="24"/>
        </w:rPr>
        <w:t xml:space="preserve"> firm</w:t>
      </w:r>
      <w:r w:rsidRPr="00196D24">
        <w:rPr>
          <w:rFonts w:ascii="Gisha" w:eastAsia="+mn-ea" w:hAnsi="Gisha" w:cs="Gisha" w:hint="cs"/>
          <w:color w:val="000000"/>
          <w:sz w:val="24"/>
          <w:szCs w:val="24"/>
        </w:rPr>
        <w:t xml:space="preserve">. </w:t>
      </w:r>
      <w:r w:rsidR="00663343" w:rsidRPr="00196D24">
        <w:rPr>
          <w:rFonts w:ascii="Gisha" w:eastAsia="+mn-ea" w:hAnsi="Gisha" w:cs="Gisha" w:hint="cs"/>
          <w:color w:val="000000"/>
          <w:sz w:val="24"/>
          <w:szCs w:val="24"/>
        </w:rPr>
        <w:t xml:space="preserve"> </w:t>
      </w:r>
      <w:r w:rsidRPr="00196D24">
        <w:rPr>
          <w:rFonts w:ascii="Gisha" w:eastAsia="+mn-ea" w:hAnsi="Gisha" w:cs="Gisha" w:hint="cs"/>
          <w:color w:val="000000"/>
          <w:sz w:val="24"/>
          <w:szCs w:val="24"/>
        </w:rPr>
        <w:t xml:space="preserve">Under </w:t>
      </w:r>
      <w:r w:rsidR="00FE083F" w:rsidRPr="00196D24">
        <w:rPr>
          <w:rFonts w:ascii="Gisha" w:eastAsia="+mn-ea" w:hAnsi="Gisha" w:cs="Gisha" w:hint="cs"/>
          <w:color w:val="000000"/>
          <w:sz w:val="24"/>
          <w:szCs w:val="24"/>
        </w:rPr>
        <w:t>the equity method</w:t>
      </w:r>
      <w:r w:rsidRPr="00196D24">
        <w:rPr>
          <w:rFonts w:ascii="Gisha" w:eastAsia="+mn-ea" w:hAnsi="Gisha" w:cs="Gisha" w:hint="cs"/>
          <w:color w:val="000000"/>
          <w:sz w:val="24"/>
          <w:szCs w:val="24"/>
        </w:rPr>
        <w:t xml:space="preserve">, the </w:t>
      </w:r>
      <w:r w:rsidR="00A16D71" w:rsidRPr="00196D24">
        <w:rPr>
          <w:rFonts w:ascii="Gisha" w:eastAsia="+mn-ea" w:hAnsi="Gisha" w:cs="Gisha" w:hint="cs"/>
          <w:color w:val="000000"/>
          <w:sz w:val="24"/>
          <w:szCs w:val="24"/>
        </w:rPr>
        <w:t>investo</w:t>
      </w:r>
      <w:r w:rsidR="00FE083F" w:rsidRPr="00196D24">
        <w:rPr>
          <w:rFonts w:ascii="Gisha" w:eastAsia="+mn-ea" w:hAnsi="Gisha" w:cs="Gisha" w:hint="cs"/>
          <w:color w:val="000000"/>
          <w:sz w:val="24"/>
          <w:szCs w:val="24"/>
        </w:rPr>
        <w:t>r’s share of the associate’s net income i</w:t>
      </w:r>
      <w:r w:rsidR="008E3EAD" w:rsidRPr="00196D24">
        <w:rPr>
          <w:rFonts w:ascii="Gisha" w:eastAsia="+mn-ea" w:hAnsi="Gisha" w:cs="Gisha" w:hint="cs"/>
          <w:color w:val="000000"/>
          <w:sz w:val="24"/>
          <w:szCs w:val="24"/>
        </w:rPr>
        <w:t>s</w:t>
      </w:r>
      <w:r w:rsidR="00FE083F" w:rsidRPr="00196D24">
        <w:rPr>
          <w:rFonts w:ascii="Gisha" w:eastAsia="+mn-ea" w:hAnsi="Gisha" w:cs="Gisha" w:hint="cs"/>
          <w:color w:val="000000"/>
          <w:sz w:val="24"/>
          <w:szCs w:val="24"/>
        </w:rPr>
        <w:t xml:space="preserve"> included in the investor’s</w:t>
      </w:r>
      <w:r w:rsidR="00B82D34" w:rsidRPr="00196D24">
        <w:rPr>
          <w:rFonts w:ascii="Gisha" w:eastAsia="+mn-ea" w:hAnsi="Gisha" w:cs="Gisha" w:hint="cs"/>
          <w:color w:val="000000"/>
          <w:sz w:val="24"/>
          <w:szCs w:val="24"/>
        </w:rPr>
        <w:t xml:space="preserve"> net </w:t>
      </w:r>
      <w:r w:rsidR="00FE083F" w:rsidRPr="00196D24">
        <w:rPr>
          <w:rFonts w:ascii="Gisha" w:eastAsia="+mn-ea" w:hAnsi="Gisha" w:cs="Gisha" w:hint="cs"/>
          <w:color w:val="000000"/>
          <w:sz w:val="24"/>
          <w:szCs w:val="24"/>
        </w:rPr>
        <w:t>income</w:t>
      </w:r>
      <w:r w:rsidR="0073424C">
        <w:rPr>
          <w:rFonts w:ascii="Gisha" w:eastAsia="+mn-ea" w:hAnsi="Gisha" w:cs="Gisha"/>
          <w:color w:val="000000"/>
          <w:sz w:val="24"/>
          <w:szCs w:val="24"/>
        </w:rPr>
        <w:t xml:space="preserve"> like </w:t>
      </w:r>
      <w:r w:rsidR="00FE083F" w:rsidRPr="00196D24">
        <w:rPr>
          <w:rFonts w:ascii="Gisha" w:eastAsia="+mn-ea" w:hAnsi="Gisha" w:cs="Gisha" w:hint="cs"/>
          <w:color w:val="000000"/>
          <w:sz w:val="24"/>
          <w:szCs w:val="24"/>
        </w:rPr>
        <w:t>the consolidation method,</w:t>
      </w:r>
      <w:r w:rsidR="0052060B" w:rsidRPr="00196D24">
        <w:rPr>
          <w:rFonts w:ascii="Gisha" w:eastAsia="+mn-ea" w:hAnsi="Gisha" w:cs="Gisha" w:hint="cs"/>
          <w:color w:val="000000"/>
          <w:sz w:val="24"/>
          <w:szCs w:val="24"/>
        </w:rPr>
        <w:t xml:space="preserve"> </w:t>
      </w:r>
      <w:r w:rsidR="00A16D71" w:rsidRPr="00196D24">
        <w:rPr>
          <w:rFonts w:ascii="Gisha" w:eastAsia="+mn-ea" w:hAnsi="Gisha" w:cs="Gisha" w:hint="cs"/>
          <w:color w:val="000000"/>
          <w:sz w:val="24"/>
          <w:szCs w:val="24"/>
        </w:rPr>
        <w:t>but th</w:t>
      </w:r>
      <w:r w:rsidR="00FE083F" w:rsidRPr="00196D24">
        <w:rPr>
          <w:rFonts w:ascii="Gisha" w:eastAsia="+mn-ea" w:hAnsi="Gisha" w:cs="Gisha" w:hint="cs"/>
          <w:color w:val="000000"/>
          <w:sz w:val="24"/>
          <w:szCs w:val="24"/>
        </w:rPr>
        <w:t>e associate’s</w:t>
      </w:r>
      <w:r w:rsidR="00A16D71" w:rsidRPr="00196D24">
        <w:rPr>
          <w:rFonts w:ascii="Gisha" w:eastAsia="+mn-ea" w:hAnsi="Gisha" w:cs="Gisha" w:hint="cs"/>
          <w:color w:val="000000"/>
          <w:sz w:val="24"/>
          <w:szCs w:val="24"/>
        </w:rPr>
        <w:t xml:space="preserve"> sales, assets, and liabilities are not consolidated.</w:t>
      </w:r>
      <w:r w:rsidR="00663343" w:rsidRPr="00196D24">
        <w:rPr>
          <w:rFonts w:ascii="Gisha" w:eastAsia="+mn-ea" w:hAnsi="Gisha" w:cs="Gisha" w:hint="cs"/>
          <w:color w:val="000000"/>
          <w:sz w:val="24"/>
          <w:szCs w:val="24"/>
        </w:rPr>
        <w:t xml:space="preserve"> </w:t>
      </w:r>
      <w:r w:rsidR="0052060B" w:rsidRPr="00196D24">
        <w:rPr>
          <w:rFonts w:ascii="Gisha" w:eastAsia="+mn-ea" w:hAnsi="Gisha" w:cs="Gisha" w:hint="cs"/>
          <w:color w:val="000000"/>
          <w:sz w:val="24"/>
          <w:szCs w:val="24"/>
        </w:rPr>
        <w:t xml:space="preserve">This </w:t>
      </w:r>
      <w:r w:rsidR="00663343" w:rsidRPr="00196D24">
        <w:rPr>
          <w:rFonts w:ascii="Gisha" w:eastAsia="+mn-ea" w:hAnsi="Gisha" w:cs="Gisha" w:hint="cs"/>
          <w:color w:val="000000"/>
          <w:sz w:val="24"/>
          <w:szCs w:val="24"/>
        </w:rPr>
        <w:t>raises</w:t>
      </w:r>
      <w:r w:rsidR="00FE083F" w:rsidRPr="00196D24">
        <w:rPr>
          <w:rFonts w:ascii="Gisha" w:eastAsia="+mn-ea" w:hAnsi="Gisha" w:cs="Gisha" w:hint="cs"/>
          <w:color w:val="000000"/>
          <w:sz w:val="24"/>
          <w:szCs w:val="24"/>
        </w:rPr>
        <w:t xml:space="preserve"> </w:t>
      </w:r>
      <w:r w:rsidR="006E6089" w:rsidRPr="00196D24">
        <w:rPr>
          <w:rFonts w:ascii="Gisha" w:eastAsia="+mn-ea" w:hAnsi="Gisha" w:cs="Gisha" w:hint="cs"/>
          <w:color w:val="000000"/>
          <w:sz w:val="24"/>
          <w:szCs w:val="24"/>
        </w:rPr>
        <w:t>t</w:t>
      </w:r>
      <w:r w:rsidR="00FE083F" w:rsidRPr="00196D24">
        <w:rPr>
          <w:rFonts w:ascii="Gisha" w:eastAsia="+mn-ea" w:hAnsi="Gisha" w:cs="Gisha" w:hint="cs"/>
          <w:color w:val="000000"/>
          <w:sz w:val="24"/>
          <w:szCs w:val="24"/>
        </w:rPr>
        <w:t>he investor’s net profit margin</w:t>
      </w:r>
      <w:r w:rsidR="008E3EAD" w:rsidRPr="00196D24">
        <w:rPr>
          <w:rFonts w:ascii="Gisha" w:eastAsia="+mn-ea" w:hAnsi="Gisha" w:cs="Gisha" w:hint="cs"/>
          <w:color w:val="000000"/>
          <w:sz w:val="24"/>
          <w:szCs w:val="24"/>
        </w:rPr>
        <w:t xml:space="preserve"> (i.e. net income ÷ sales)</w:t>
      </w:r>
      <w:r w:rsidR="00FE083F" w:rsidRPr="00196D24">
        <w:rPr>
          <w:rFonts w:ascii="Gisha" w:eastAsia="+mn-ea" w:hAnsi="Gisha" w:cs="Gisha" w:hint="cs"/>
          <w:color w:val="000000"/>
          <w:sz w:val="24"/>
          <w:szCs w:val="24"/>
        </w:rPr>
        <w:t xml:space="preserve"> </w:t>
      </w:r>
      <w:r w:rsidR="00897472">
        <w:rPr>
          <w:rFonts w:ascii="Gisha" w:eastAsia="+mn-ea" w:hAnsi="Gisha" w:cs="Gisha"/>
          <w:color w:val="000000"/>
          <w:sz w:val="24"/>
          <w:szCs w:val="24"/>
        </w:rPr>
        <w:t>as</w:t>
      </w:r>
      <w:r w:rsidR="008E3EAD" w:rsidRPr="00196D24">
        <w:rPr>
          <w:rFonts w:ascii="Gisha" w:eastAsia="+mn-ea" w:hAnsi="Gisha" w:cs="Gisha" w:hint="cs"/>
          <w:color w:val="000000"/>
          <w:sz w:val="24"/>
          <w:szCs w:val="24"/>
        </w:rPr>
        <w:t xml:space="preserve"> the investor’s net income is higher </w:t>
      </w:r>
      <w:r w:rsidR="00D4537D" w:rsidRPr="00196D24">
        <w:rPr>
          <w:rFonts w:ascii="Gisha" w:eastAsia="+mn-ea" w:hAnsi="Gisha" w:cs="Gisha" w:hint="cs"/>
          <w:color w:val="000000"/>
          <w:sz w:val="24"/>
          <w:szCs w:val="24"/>
        </w:rPr>
        <w:t xml:space="preserve">while </w:t>
      </w:r>
      <w:r w:rsidR="008E3EAD" w:rsidRPr="00196D24">
        <w:rPr>
          <w:rFonts w:ascii="Gisha" w:eastAsia="+mn-ea" w:hAnsi="Gisha" w:cs="Gisha" w:hint="cs"/>
          <w:color w:val="000000"/>
          <w:sz w:val="24"/>
          <w:szCs w:val="24"/>
        </w:rPr>
        <w:t>its sales</w:t>
      </w:r>
      <w:r w:rsidR="00D4537D" w:rsidRPr="00196D24">
        <w:rPr>
          <w:rFonts w:ascii="Gisha" w:eastAsia="+mn-ea" w:hAnsi="Gisha" w:cs="Gisha" w:hint="cs"/>
          <w:color w:val="000000"/>
          <w:sz w:val="24"/>
          <w:szCs w:val="24"/>
        </w:rPr>
        <w:t xml:space="preserve"> are </w:t>
      </w:r>
      <w:r w:rsidR="00B82D34" w:rsidRPr="00196D24">
        <w:rPr>
          <w:rFonts w:ascii="Gisha" w:eastAsia="+mn-ea" w:hAnsi="Gisha" w:cs="Gisha" w:hint="cs"/>
          <w:color w:val="000000"/>
          <w:sz w:val="24"/>
          <w:szCs w:val="24"/>
        </w:rPr>
        <w:t>unchanged</w:t>
      </w:r>
      <w:r w:rsidR="008E3EAD" w:rsidRPr="00196D24">
        <w:rPr>
          <w:rFonts w:ascii="Gisha" w:eastAsia="+mn-ea" w:hAnsi="Gisha" w:cs="Gisha" w:hint="cs"/>
          <w:color w:val="000000"/>
          <w:sz w:val="24"/>
          <w:szCs w:val="24"/>
        </w:rPr>
        <w:t>.</w:t>
      </w:r>
      <w:r w:rsidR="00312E3A">
        <w:rPr>
          <w:rFonts w:ascii="Gisha" w:eastAsia="+mn-ea" w:hAnsi="Gisha" w:cs="Gisha"/>
          <w:color w:val="000000"/>
          <w:sz w:val="24"/>
          <w:szCs w:val="24"/>
        </w:rPr>
        <w:t xml:space="preserve">  The investor’s </w:t>
      </w:r>
      <w:r w:rsidR="007442B2">
        <w:rPr>
          <w:rFonts w:ascii="Gisha" w:eastAsia="+mn-ea" w:hAnsi="Gisha" w:cs="Gisha"/>
          <w:color w:val="000000"/>
          <w:sz w:val="24"/>
          <w:szCs w:val="24"/>
        </w:rPr>
        <w:t>deb</w:t>
      </w:r>
      <w:r w:rsidR="00312E3A">
        <w:rPr>
          <w:rFonts w:ascii="Gisha" w:eastAsia="+mn-ea" w:hAnsi="Gisha" w:cs="Gisha"/>
          <w:color w:val="000000"/>
          <w:sz w:val="24"/>
          <w:szCs w:val="24"/>
        </w:rPr>
        <w:t xml:space="preserve">t ratio </w:t>
      </w:r>
      <w:r w:rsidR="007442B2">
        <w:rPr>
          <w:rFonts w:ascii="Gisha" w:eastAsia="+mn-ea" w:hAnsi="Gisha" w:cs="Gisha"/>
          <w:color w:val="000000"/>
          <w:sz w:val="24"/>
          <w:szCs w:val="24"/>
        </w:rPr>
        <w:t xml:space="preserve">also </w:t>
      </w:r>
      <w:r w:rsidR="00312E3A">
        <w:rPr>
          <w:rFonts w:ascii="Gisha" w:eastAsia="+mn-ea" w:hAnsi="Gisha" w:cs="Gisha"/>
          <w:color w:val="000000"/>
          <w:sz w:val="24"/>
          <w:szCs w:val="24"/>
        </w:rPr>
        <w:t>falls</w:t>
      </w:r>
      <w:r w:rsidR="007442B2">
        <w:rPr>
          <w:rFonts w:ascii="Gisha" w:eastAsia="+mn-ea" w:hAnsi="Gisha" w:cs="Gisha"/>
          <w:color w:val="000000"/>
          <w:sz w:val="24"/>
          <w:szCs w:val="24"/>
        </w:rPr>
        <w:t xml:space="preserve"> </w:t>
      </w:r>
      <w:r w:rsidR="00F1470C">
        <w:rPr>
          <w:rFonts w:ascii="Gisha" w:eastAsia="+mn-ea" w:hAnsi="Gisha" w:cs="Gisha"/>
          <w:color w:val="000000"/>
          <w:sz w:val="24"/>
          <w:szCs w:val="24"/>
        </w:rPr>
        <w:t xml:space="preserve">under the equity method </w:t>
      </w:r>
      <w:r w:rsidR="00312E3A">
        <w:rPr>
          <w:rFonts w:ascii="Gisha" w:eastAsia="+mn-ea" w:hAnsi="Gisha" w:cs="Gisha"/>
          <w:color w:val="000000"/>
          <w:sz w:val="24"/>
          <w:szCs w:val="24"/>
        </w:rPr>
        <w:t xml:space="preserve">when the associate firm’s liabilities are removed from the balance sheet and the </w:t>
      </w:r>
      <w:r w:rsidR="00F1470C">
        <w:rPr>
          <w:rFonts w:ascii="Gisha" w:eastAsia="+mn-ea" w:hAnsi="Gisha" w:cs="Gisha"/>
          <w:color w:val="000000"/>
          <w:sz w:val="24"/>
          <w:szCs w:val="24"/>
        </w:rPr>
        <w:t xml:space="preserve">investment is recorded as an asset </w:t>
      </w:r>
      <w:r w:rsidR="0032311F">
        <w:rPr>
          <w:rFonts w:ascii="Gisha" w:eastAsia="+mn-ea" w:hAnsi="Gisha" w:cs="Gisha"/>
          <w:color w:val="000000"/>
          <w:sz w:val="24"/>
          <w:szCs w:val="24"/>
        </w:rPr>
        <w:t>net of these liabilities</w:t>
      </w:r>
      <w:r w:rsidR="007442B2">
        <w:rPr>
          <w:rFonts w:ascii="Gisha" w:eastAsia="+mn-ea" w:hAnsi="Gisha" w:cs="Gisha"/>
          <w:color w:val="000000"/>
          <w:sz w:val="24"/>
          <w:szCs w:val="24"/>
        </w:rPr>
        <w:t xml:space="preserve">. </w:t>
      </w:r>
      <w:r w:rsidR="00F1470C">
        <w:rPr>
          <w:rFonts w:ascii="Gisha" w:eastAsia="+mn-ea" w:hAnsi="Gisha" w:cs="Gisha"/>
          <w:color w:val="000000"/>
          <w:sz w:val="24"/>
          <w:szCs w:val="24"/>
        </w:rPr>
        <w:t xml:space="preserve"> </w:t>
      </w:r>
      <w:r w:rsidR="00663343" w:rsidRPr="00196D24">
        <w:rPr>
          <w:rFonts w:ascii="Gisha" w:eastAsia="+mn-ea" w:hAnsi="Gisha" w:cs="Gisha" w:hint="cs"/>
          <w:color w:val="000000"/>
          <w:sz w:val="24"/>
          <w:szCs w:val="24"/>
        </w:rPr>
        <w:t xml:space="preserve">Having </w:t>
      </w:r>
      <w:r w:rsidR="00897472">
        <w:rPr>
          <w:rFonts w:ascii="Gisha" w:eastAsia="+mn-ea" w:hAnsi="Gisha" w:cs="Gisha"/>
          <w:color w:val="000000"/>
          <w:sz w:val="24"/>
          <w:szCs w:val="24"/>
        </w:rPr>
        <w:t xml:space="preserve">several </w:t>
      </w:r>
      <w:r w:rsidR="00825430" w:rsidRPr="00196D24">
        <w:rPr>
          <w:rFonts w:ascii="Gisha" w:eastAsia="+mn-ea" w:hAnsi="Gisha" w:cs="Gisha" w:hint="cs"/>
          <w:color w:val="000000"/>
          <w:sz w:val="24"/>
          <w:szCs w:val="24"/>
        </w:rPr>
        <w:t>associate</w:t>
      </w:r>
      <w:r w:rsidR="007442B2">
        <w:rPr>
          <w:rFonts w:ascii="Gisha" w:eastAsia="+mn-ea" w:hAnsi="Gisha" w:cs="Gisha"/>
          <w:color w:val="000000"/>
          <w:sz w:val="24"/>
          <w:szCs w:val="24"/>
        </w:rPr>
        <w:t xml:space="preserve"> firms </w:t>
      </w:r>
      <w:r w:rsidR="00825430" w:rsidRPr="00196D24">
        <w:rPr>
          <w:rFonts w:ascii="Gisha" w:eastAsia="+mn-ea" w:hAnsi="Gisha" w:cs="Gisha" w:hint="cs"/>
          <w:color w:val="000000"/>
          <w:sz w:val="24"/>
          <w:szCs w:val="24"/>
        </w:rPr>
        <w:t>just below the 50% ownership level is</w:t>
      </w:r>
      <w:r w:rsidR="0052060B" w:rsidRPr="00196D24">
        <w:rPr>
          <w:rFonts w:ascii="Gisha" w:eastAsia="+mn-ea" w:hAnsi="Gisha" w:cs="Gisha" w:hint="cs"/>
          <w:color w:val="000000"/>
          <w:sz w:val="24"/>
          <w:szCs w:val="24"/>
        </w:rPr>
        <w:t xml:space="preserve"> a warning sign </w:t>
      </w:r>
      <w:r w:rsidR="004D01E1" w:rsidRPr="00196D24">
        <w:rPr>
          <w:rFonts w:ascii="Gisha" w:eastAsia="+mn-ea" w:hAnsi="Gisha" w:cs="Gisha" w:hint="cs"/>
          <w:color w:val="000000"/>
          <w:sz w:val="24"/>
          <w:szCs w:val="24"/>
        </w:rPr>
        <w:t>that the net profit margin</w:t>
      </w:r>
      <w:r w:rsidR="007442B2">
        <w:rPr>
          <w:rFonts w:ascii="Gisha" w:eastAsia="+mn-ea" w:hAnsi="Gisha" w:cs="Gisha"/>
          <w:color w:val="000000"/>
          <w:sz w:val="24"/>
          <w:szCs w:val="24"/>
        </w:rPr>
        <w:t xml:space="preserve"> and </w:t>
      </w:r>
      <w:r w:rsidR="002D74CB">
        <w:rPr>
          <w:rFonts w:ascii="Gisha" w:eastAsia="+mn-ea" w:hAnsi="Gisha" w:cs="Gisha"/>
          <w:color w:val="000000"/>
          <w:sz w:val="24"/>
          <w:szCs w:val="24"/>
        </w:rPr>
        <w:t xml:space="preserve">the </w:t>
      </w:r>
      <w:r w:rsidR="007442B2">
        <w:rPr>
          <w:rFonts w:ascii="Gisha" w:eastAsia="+mn-ea" w:hAnsi="Gisha" w:cs="Gisha"/>
          <w:color w:val="000000"/>
          <w:sz w:val="24"/>
          <w:szCs w:val="24"/>
        </w:rPr>
        <w:t>debt</w:t>
      </w:r>
      <w:r w:rsidR="00312E3A">
        <w:rPr>
          <w:rFonts w:ascii="Gisha" w:eastAsia="+mn-ea" w:hAnsi="Gisha" w:cs="Gisha"/>
          <w:color w:val="000000"/>
          <w:sz w:val="24"/>
          <w:szCs w:val="24"/>
        </w:rPr>
        <w:t xml:space="preserve"> ratio</w:t>
      </w:r>
      <w:r w:rsidR="007442B2">
        <w:rPr>
          <w:rFonts w:ascii="Gisha" w:eastAsia="+mn-ea" w:hAnsi="Gisha" w:cs="Gisha"/>
          <w:color w:val="000000"/>
          <w:sz w:val="24"/>
          <w:szCs w:val="24"/>
        </w:rPr>
        <w:t xml:space="preserve"> are </w:t>
      </w:r>
      <w:r w:rsidR="004D01E1" w:rsidRPr="00196D24">
        <w:rPr>
          <w:rFonts w:ascii="Gisha" w:eastAsia="+mn-ea" w:hAnsi="Gisha" w:cs="Gisha" w:hint="cs"/>
          <w:color w:val="000000"/>
          <w:sz w:val="24"/>
          <w:szCs w:val="24"/>
        </w:rPr>
        <w:t>being manipulated</w:t>
      </w:r>
      <w:r w:rsidR="0052060B" w:rsidRPr="00196D24">
        <w:rPr>
          <w:rFonts w:ascii="Gisha" w:eastAsia="+mn-ea" w:hAnsi="Gisha" w:cs="Gisha" w:hint="cs"/>
          <w:color w:val="000000"/>
          <w:sz w:val="24"/>
          <w:szCs w:val="24"/>
        </w:rPr>
        <w:t>.</w:t>
      </w:r>
    </w:p>
    <w:p w14:paraId="078246BB" w14:textId="2BE02829" w:rsidR="004A03A5" w:rsidRPr="002B7CB2" w:rsidRDefault="004A03A5" w:rsidP="00EC3AFD">
      <w:pPr>
        <w:widowControl w:val="0"/>
        <w:spacing w:after="0" w:line="240" w:lineRule="auto"/>
        <w:ind w:left="360"/>
        <w:textAlignment w:val="baseline"/>
        <w:rPr>
          <w:rFonts w:ascii="Gisha" w:eastAsiaTheme="minorEastAsia" w:hAnsi="Gisha" w:cs="Gisha"/>
          <w:b/>
          <w:bCs/>
          <w:color w:val="000000" w:themeColor="text1"/>
          <w:sz w:val="20"/>
          <w:szCs w:val="20"/>
          <w:lang w:val="en-US"/>
        </w:rPr>
      </w:pPr>
    </w:p>
    <w:p w14:paraId="7C1461DB" w14:textId="5F184632" w:rsidR="009200C5" w:rsidRPr="00196D24" w:rsidRDefault="004A03A5" w:rsidP="00EC3AFD">
      <w:pPr>
        <w:widowControl w:val="0"/>
        <w:spacing w:after="0" w:line="240" w:lineRule="auto"/>
        <w:ind w:left="360"/>
        <w:textAlignment w:val="baseline"/>
        <w:rPr>
          <w:rFonts w:ascii="Gisha" w:hAnsi="Gisha" w:cs="Gisha"/>
          <w:color w:val="000000" w:themeColor="text1"/>
          <w:sz w:val="24"/>
          <w:szCs w:val="24"/>
        </w:rPr>
      </w:pPr>
      <w:r w:rsidRPr="00196D24">
        <w:rPr>
          <w:rFonts w:ascii="Gisha" w:eastAsiaTheme="minorEastAsia" w:hAnsi="Gisha" w:cs="Gisha" w:hint="cs"/>
          <w:b/>
          <w:bCs/>
          <w:color w:val="000000" w:themeColor="text1"/>
          <w:sz w:val="24"/>
          <w:szCs w:val="24"/>
          <w:lang w:val="en-US"/>
        </w:rPr>
        <w:t xml:space="preserve">Special </w:t>
      </w:r>
      <w:r w:rsidR="00AB5999" w:rsidRPr="00196D24">
        <w:rPr>
          <w:rFonts w:ascii="Gisha" w:eastAsiaTheme="minorEastAsia" w:hAnsi="Gisha" w:cs="Gisha" w:hint="cs"/>
          <w:b/>
          <w:bCs/>
          <w:color w:val="000000" w:themeColor="text1"/>
          <w:sz w:val="24"/>
          <w:szCs w:val="24"/>
          <w:lang w:val="en-US"/>
        </w:rPr>
        <w:t xml:space="preserve">purpose entities.  </w:t>
      </w:r>
      <w:r w:rsidR="00AB5999" w:rsidRPr="00196D24">
        <w:rPr>
          <w:rFonts w:ascii="Gisha" w:eastAsiaTheme="minorEastAsia" w:hAnsi="Gisha" w:cs="Gisha" w:hint="cs"/>
          <w:color w:val="000000" w:themeColor="text1"/>
          <w:sz w:val="24"/>
          <w:szCs w:val="24"/>
          <w:lang w:val="en-US"/>
        </w:rPr>
        <w:t xml:space="preserve">A company </w:t>
      </w:r>
      <w:r w:rsidR="00AB5999" w:rsidRPr="00196D24">
        <w:rPr>
          <w:rFonts w:ascii="Gisha" w:hAnsi="Gisha" w:cs="Gisha" w:hint="cs"/>
          <w:color w:val="000000" w:themeColor="text1"/>
          <w:sz w:val="24"/>
          <w:szCs w:val="24"/>
        </w:rPr>
        <w:t xml:space="preserve">may </w:t>
      </w:r>
      <w:r w:rsidR="00D94933">
        <w:rPr>
          <w:rFonts w:ascii="Gisha" w:hAnsi="Gisha" w:cs="Gisha"/>
          <w:color w:val="000000" w:themeColor="text1"/>
          <w:sz w:val="24"/>
          <w:szCs w:val="24"/>
        </w:rPr>
        <w:t>decide</w:t>
      </w:r>
      <w:r w:rsidR="00AB5999" w:rsidRPr="00196D24">
        <w:rPr>
          <w:rFonts w:ascii="Gisha" w:hAnsi="Gisha" w:cs="Gisha" w:hint="cs"/>
          <w:color w:val="000000" w:themeColor="text1"/>
          <w:sz w:val="24"/>
          <w:szCs w:val="24"/>
        </w:rPr>
        <w:t xml:space="preserve"> to sell its receivables to a </w:t>
      </w:r>
      <w:r w:rsidR="009200C5" w:rsidRPr="00196D24">
        <w:rPr>
          <w:rFonts w:ascii="Gisha" w:hAnsi="Gisha" w:cs="Gisha" w:hint="cs"/>
          <w:color w:val="000000" w:themeColor="text1"/>
          <w:sz w:val="24"/>
          <w:szCs w:val="24"/>
        </w:rPr>
        <w:t xml:space="preserve">separate </w:t>
      </w:r>
      <w:r w:rsidR="00AB5999" w:rsidRPr="00196D24">
        <w:rPr>
          <w:rFonts w:ascii="Gisha" w:hAnsi="Gisha" w:cs="Gisha" w:hint="cs"/>
          <w:color w:val="000000" w:themeColor="text1"/>
          <w:sz w:val="24"/>
          <w:szCs w:val="24"/>
        </w:rPr>
        <w:t>sales financ</w:t>
      </w:r>
      <w:r w:rsidR="009200C5" w:rsidRPr="00196D24">
        <w:rPr>
          <w:rFonts w:ascii="Gisha" w:hAnsi="Gisha" w:cs="Gisha" w:hint="cs"/>
          <w:color w:val="000000" w:themeColor="text1"/>
          <w:sz w:val="24"/>
          <w:szCs w:val="24"/>
        </w:rPr>
        <w:t>e</w:t>
      </w:r>
      <w:r w:rsidR="00AB5999" w:rsidRPr="00196D24">
        <w:rPr>
          <w:rFonts w:ascii="Gisha" w:hAnsi="Gisha" w:cs="Gisha" w:hint="cs"/>
          <w:color w:val="000000" w:themeColor="text1"/>
          <w:sz w:val="24"/>
          <w:szCs w:val="24"/>
        </w:rPr>
        <w:t xml:space="preserve"> unit that </w:t>
      </w:r>
      <w:r w:rsidR="00D94933">
        <w:rPr>
          <w:rFonts w:ascii="Gisha" w:hAnsi="Gisha" w:cs="Gisha"/>
          <w:color w:val="000000" w:themeColor="text1"/>
          <w:sz w:val="24"/>
          <w:szCs w:val="24"/>
        </w:rPr>
        <w:t>can</w:t>
      </w:r>
      <w:r w:rsidR="0073424C">
        <w:rPr>
          <w:rFonts w:ascii="Gisha" w:hAnsi="Gisha" w:cs="Gisha"/>
          <w:color w:val="000000" w:themeColor="text1"/>
          <w:sz w:val="24"/>
          <w:szCs w:val="24"/>
        </w:rPr>
        <w:t xml:space="preserve"> rai</w:t>
      </w:r>
      <w:r w:rsidR="00AB5999" w:rsidRPr="00196D24">
        <w:rPr>
          <w:rFonts w:ascii="Gisha" w:hAnsi="Gisha" w:cs="Gisha" w:hint="cs"/>
          <w:color w:val="000000" w:themeColor="text1"/>
          <w:sz w:val="24"/>
          <w:szCs w:val="24"/>
        </w:rPr>
        <w:t>se capital</w:t>
      </w:r>
      <w:r w:rsidR="00BD1A45" w:rsidRPr="00196D24">
        <w:rPr>
          <w:rFonts w:ascii="Gisha" w:hAnsi="Gisha" w:cs="Gisha" w:hint="cs"/>
          <w:color w:val="000000" w:themeColor="text1"/>
          <w:sz w:val="24"/>
          <w:szCs w:val="24"/>
        </w:rPr>
        <w:t xml:space="preserve"> more cheaply</w:t>
      </w:r>
      <w:r w:rsidR="00AB5999" w:rsidRPr="00196D24">
        <w:rPr>
          <w:rFonts w:ascii="Gisha" w:hAnsi="Gisha" w:cs="Gisha" w:hint="cs"/>
          <w:color w:val="000000" w:themeColor="text1"/>
          <w:sz w:val="24"/>
          <w:szCs w:val="24"/>
        </w:rPr>
        <w:t xml:space="preserve"> and process collections quicker with fewer bad debts.</w:t>
      </w:r>
      <w:r w:rsidR="00AB5999" w:rsidRPr="00196D24">
        <w:rPr>
          <w:rFonts w:ascii="Gisha" w:hAnsi="Gisha" w:cs="Gisha" w:hint="cs"/>
          <w:color w:val="3333CC"/>
          <w:sz w:val="24"/>
          <w:szCs w:val="24"/>
        </w:rPr>
        <w:t xml:space="preserve">  </w:t>
      </w:r>
      <w:r w:rsidR="00AB5999" w:rsidRPr="00196D24">
        <w:rPr>
          <w:rFonts w:ascii="Gisha" w:hAnsi="Gisha" w:cs="Gisha" w:hint="cs"/>
          <w:color w:val="000000" w:themeColor="text1"/>
          <w:sz w:val="24"/>
          <w:szCs w:val="24"/>
        </w:rPr>
        <w:t>Some firms intentionally own less than 50% of the</w:t>
      </w:r>
      <w:r w:rsidR="009200C5" w:rsidRPr="00196D24">
        <w:rPr>
          <w:rFonts w:ascii="Gisha" w:hAnsi="Gisha" w:cs="Gisha" w:hint="cs"/>
          <w:color w:val="000000" w:themeColor="text1"/>
          <w:sz w:val="24"/>
          <w:szCs w:val="24"/>
        </w:rPr>
        <w:t>se</w:t>
      </w:r>
      <w:r w:rsidR="00AB5999" w:rsidRPr="00196D24">
        <w:rPr>
          <w:rFonts w:ascii="Gisha" w:hAnsi="Gisha" w:cs="Gisha" w:hint="cs"/>
          <w:color w:val="000000" w:themeColor="text1"/>
          <w:sz w:val="24"/>
          <w:szCs w:val="24"/>
        </w:rPr>
        <w:t xml:space="preserve"> unit</w:t>
      </w:r>
      <w:r w:rsidR="009200C5" w:rsidRPr="00196D24">
        <w:rPr>
          <w:rFonts w:ascii="Gisha" w:hAnsi="Gisha" w:cs="Gisha" w:hint="cs"/>
          <w:color w:val="000000" w:themeColor="text1"/>
          <w:sz w:val="24"/>
          <w:szCs w:val="24"/>
        </w:rPr>
        <w:t>s</w:t>
      </w:r>
      <w:r w:rsidR="00AB5999" w:rsidRPr="00196D24">
        <w:rPr>
          <w:rFonts w:ascii="Gisha" w:hAnsi="Gisha" w:cs="Gisha" w:hint="cs"/>
          <w:color w:val="000000" w:themeColor="text1"/>
          <w:sz w:val="24"/>
          <w:szCs w:val="24"/>
        </w:rPr>
        <w:t xml:space="preserve">, so </w:t>
      </w:r>
      <w:r w:rsidR="009200C5" w:rsidRPr="00196D24">
        <w:rPr>
          <w:rFonts w:ascii="Gisha" w:hAnsi="Gisha" w:cs="Gisha" w:hint="cs"/>
          <w:color w:val="000000" w:themeColor="text1"/>
          <w:sz w:val="24"/>
          <w:szCs w:val="24"/>
        </w:rPr>
        <w:t xml:space="preserve">they </w:t>
      </w:r>
      <w:r w:rsidR="00AB5999" w:rsidRPr="00196D24">
        <w:rPr>
          <w:rFonts w:ascii="Gisha" w:hAnsi="Gisha" w:cs="Gisha" w:hint="cs"/>
          <w:color w:val="000000" w:themeColor="text1"/>
          <w:sz w:val="24"/>
          <w:szCs w:val="24"/>
        </w:rPr>
        <w:t xml:space="preserve">can account for </w:t>
      </w:r>
      <w:r w:rsidR="00BD1A45" w:rsidRPr="00196D24">
        <w:rPr>
          <w:rFonts w:ascii="Gisha" w:hAnsi="Gisha" w:cs="Gisha" w:hint="cs"/>
          <w:color w:val="000000" w:themeColor="text1"/>
          <w:sz w:val="24"/>
          <w:szCs w:val="24"/>
        </w:rPr>
        <w:t xml:space="preserve">them </w:t>
      </w:r>
      <w:r w:rsidR="00AB5999" w:rsidRPr="00196D24">
        <w:rPr>
          <w:rFonts w:ascii="Gisha" w:hAnsi="Gisha" w:cs="Gisha" w:hint="cs"/>
          <w:color w:val="000000" w:themeColor="text1"/>
          <w:sz w:val="24"/>
          <w:szCs w:val="24"/>
        </w:rPr>
        <w:t xml:space="preserve">using the equity method </w:t>
      </w:r>
      <w:r w:rsidR="00BD1A45" w:rsidRPr="00196D24">
        <w:rPr>
          <w:rFonts w:ascii="Gisha" w:hAnsi="Gisha" w:cs="Gisha" w:hint="cs"/>
          <w:color w:val="000000" w:themeColor="text1"/>
          <w:sz w:val="24"/>
          <w:szCs w:val="24"/>
        </w:rPr>
        <w:t>instead</w:t>
      </w:r>
      <w:r w:rsidR="00CF68F4">
        <w:rPr>
          <w:rFonts w:ascii="Gisha" w:hAnsi="Gisha" w:cs="Gisha"/>
          <w:color w:val="000000" w:themeColor="text1"/>
          <w:sz w:val="24"/>
          <w:szCs w:val="24"/>
        </w:rPr>
        <w:t xml:space="preserve"> of</w:t>
      </w:r>
      <w:r w:rsidR="00BD1A45" w:rsidRPr="00196D24">
        <w:rPr>
          <w:rFonts w:ascii="Gisha" w:hAnsi="Gisha" w:cs="Gisha" w:hint="cs"/>
          <w:color w:val="000000" w:themeColor="text1"/>
          <w:sz w:val="24"/>
          <w:szCs w:val="24"/>
        </w:rPr>
        <w:t xml:space="preserve"> consolidat</w:t>
      </w:r>
      <w:r w:rsidR="00D94933">
        <w:rPr>
          <w:rFonts w:ascii="Gisha" w:hAnsi="Gisha" w:cs="Gisha"/>
          <w:color w:val="000000" w:themeColor="text1"/>
          <w:sz w:val="24"/>
          <w:szCs w:val="24"/>
        </w:rPr>
        <w:t>ion</w:t>
      </w:r>
      <w:r w:rsidR="00AB5999" w:rsidRPr="00196D24">
        <w:rPr>
          <w:rFonts w:ascii="Gisha" w:hAnsi="Gisha" w:cs="Gisha" w:hint="cs"/>
          <w:color w:val="000000" w:themeColor="text1"/>
          <w:sz w:val="24"/>
          <w:szCs w:val="24"/>
        </w:rPr>
        <w:t>.  This “window dressing” allows companies to manipulate</w:t>
      </w:r>
      <w:r w:rsidR="00940EEE" w:rsidRPr="00196D24">
        <w:rPr>
          <w:rFonts w:ascii="Gisha" w:hAnsi="Gisha" w:cs="Gisha" w:hint="cs"/>
          <w:color w:val="000000" w:themeColor="text1"/>
          <w:sz w:val="24"/>
          <w:szCs w:val="24"/>
        </w:rPr>
        <w:t xml:space="preserve"> th</w:t>
      </w:r>
      <w:r w:rsidR="00D94933">
        <w:rPr>
          <w:rFonts w:ascii="Gisha" w:hAnsi="Gisha" w:cs="Gisha"/>
          <w:color w:val="000000" w:themeColor="text1"/>
          <w:sz w:val="24"/>
          <w:szCs w:val="24"/>
        </w:rPr>
        <w:t xml:space="preserve">eir </w:t>
      </w:r>
      <w:r w:rsidR="00BD1A45" w:rsidRPr="00196D24">
        <w:rPr>
          <w:rFonts w:ascii="Gisha" w:hAnsi="Gisha" w:cs="Gisha" w:hint="cs"/>
          <w:color w:val="000000" w:themeColor="text1"/>
          <w:sz w:val="24"/>
          <w:szCs w:val="24"/>
        </w:rPr>
        <w:t>current ratio.  As discussed in Module: Financial Statement Analysis</w:t>
      </w:r>
      <w:r w:rsidR="00E118FE" w:rsidRPr="00196D24">
        <w:rPr>
          <w:rFonts w:ascii="Gisha" w:hAnsi="Gisha" w:cs="Gisha" w:hint="cs"/>
          <w:color w:val="000000" w:themeColor="text1"/>
          <w:sz w:val="24"/>
          <w:szCs w:val="24"/>
        </w:rPr>
        <w:t>, if a firm</w:t>
      </w:r>
      <w:r w:rsidR="00D94933">
        <w:rPr>
          <w:rFonts w:ascii="Gisha" w:hAnsi="Gisha" w:cs="Gisha"/>
          <w:color w:val="000000" w:themeColor="text1"/>
          <w:sz w:val="24"/>
          <w:szCs w:val="24"/>
        </w:rPr>
        <w:t xml:space="preserve"> sells</w:t>
      </w:r>
      <w:r w:rsidR="00E118FE" w:rsidRPr="00196D24">
        <w:rPr>
          <w:rFonts w:ascii="Gisha" w:hAnsi="Gisha" w:cs="Gisha" w:hint="cs"/>
          <w:color w:val="000000" w:themeColor="text1"/>
          <w:sz w:val="24"/>
          <w:szCs w:val="24"/>
        </w:rPr>
        <w:t xml:space="preserve"> </w:t>
      </w:r>
      <w:r w:rsidR="00D94933">
        <w:rPr>
          <w:rFonts w:ascii="Gisha" w:hAnsi="Gisha" w:cs="Gisha"/>
          <w:color w:val="000000" w:themeColor="text1"/>
          <w:sz w:val="24"/>
          <w:szCs w:val="24"/>
        </w:rPr>
        <w:t xml:space="preserve">its </w:t>
      </w:r>
      <w:r w:rsidR="00E118FE" w:rsidRPr="00196D24">
        <w:rPr>
          <w:rFonts w:ascii="Gisha" w:hAnsi="Gisha" w:cs="Gisha" w:hint="cs"/>
          <w:color w:val="000000" w:themeColor="text1"/>
          <w:sz w:val="24"/>
          <w:szCs w:val="24"/>
        </w:rPr>
        <w:t xml:space="preserve">accounts receivable early and </w:t>
      </w:r>
      <w:r w:rsidR="00D94933">
        <w:rPr>
          <w:rFonts w:ascii="Gisha" w:hAnsi="Gisha" w:cs="Gisha"/>
          <w:color w:val="000000" w:themeColor="text1"/>
          <w:sz w:val="24"/>
          <w:szCs w:val="24"/>
        </w:rPr>
        <w:t xml:space="preserve">uses </w:t>
      </w:r>
      <w:r w:rsidR="00E118FE" w:rsidRPr="00196D24">
        <w:rPr>
          <w:rFonts w:ascii="Gisha" w:hAnsi="Gisha" w:cs="Gisha" w:hint="cs"/>
          <w:color w:val="000000" w:themeColor="text1"/>
          <w:sz w:val="24"/>
          <w:szCs w:val="24"/>
        </w:rPr>
        <w:t>the proceeds to pay down its current liabilities, its current ratio will rise</w:t>
      </w:r>
      <w:r w:rsidR="00940EEE" w:rsidRPr="00196D24">
        <w:rPr>
          <w:rFonts w:ascii="Gisha" w:hAnsi="Gisha" w:cs="Gisha" w:hint="cs"/>
          <w:color w:val="000000" w:themeColor="text1"/>
          <w:sz w:val="24"/>
          <w:szCs w:val="24"/>
        </w:rPr>
        <w:t xml:space="preserve"> as long as the ratio is </w:t>
      </w:r>
      <w:r w:rsidR="00D94933">
        <w:rPr>
          <w:rFonts w:ascii="Gisha" w:hAnsi="Gisha" w:cs="Gisha"/>
          <w:color w:val="000000" w:themeColor="text1"/>
          <w:sz w:val="24"/>
          <w:szCs w:val="24"/>
        </w:rPr>
        <w:t xml:space="preserve">initially </w:t>
      </w:r>
      <w:r w:rsidR="00CC2B13">
        <w:rPr>
          <w:rFonts w:ascii="Gisha" w:hAnsi="Gisha" w:cs="Gisha"/>
          <w:color w:val="000000" w:themeColor="text1"/>
          <w:sz w:val="24"/>
          <w:szCs w:val="24"/>
        </w:rPr>
        <w:t>above</w:t>
      </w:r>
      <w:r w:rsidR="00940EEE" w:rsidRPr="00196D24">
        <w:rPr>
          <w:rFonts w:ascii="Gisha" w:hAnsi="Gisha" w:cs="Gisha" w:hint="cs"/>
          <w:color w:val="000000" w:themeColor="text1"/>
          <w:sz w:val="24"/>
          <w:szCs w:val="24"/>
        </w:rPr>
        <w:t xml:space="preserve"> 1.0</w:t>
      </w:r>
      <w:r w:rsidR="00E118FE" w:rsidRPr="00196D24">
        <w:rPr>
          <w:rFonts w:ascii="Gisha" w:hAnsi="Gisha" w:cs="Gisha" w:hint="cs"/>
          <w:color w:val="000000" w:themeColor="text1"/>
          <w:sz w:val="24"/>
          <w:szCs w:val="24"/>
        </w:rPr>
        <w:t>.</w:t>
      </w:r>
      <w:r w:rsidR="00112EC4" w:rsidRPr="00196D24">
        <w:rPr>
          <w:rFonts w:ascii="Gisha" w:hAnsi="Gisha" w:cs="Gisha" w:hint="cs"/>
          <w:color w:val="000000" w:themeColor="text1"/>
          <w:sz w:val="24"/>
          <w:szCs w:val="24"/>
        </w:rPr>
        <w:t xml:space="preserve">  They</w:t>
      </w:r>
      <w:r w:rsidR="00E118FE" w:rsidRPr="00196D24">
        <w:rPr>
          <w:rFonts w:ascii="Gisha" w:hAnsi="Gisha" w:cs="Gisha" w:hint="cs"/>
          <w:color w:val="000000" w:themeColor="text1"/>
          <w:sz w:val="24"/>
          <w:szCs w:val="24"/>
        </w:rPr>
        <w:t xml:space="preserve"> may also sell receivable</w:t>
      </w:r>
      <w:r w:rsidR="007442B2">
        <w:rPr>
          <w:rFonts w:ascii="Gisha" w:hAnsi="Gisha" w:cs="Gisha"/>
          <w:color w:val="000000" w:themeColor="text1"/>
          <w:sz w:val="24"/>
          <w:szCs w:val="24"/>
        </w:rPr>
        <w:t>s</w:t>
      </w:r>
      <w:r w:rsidR="00112EC4" w:rsidRPr="00196D24">
        <w:rPr>
          <w:rFonts w:ascii="Gisha" w:hAnsi="Gisha" w:cs="Gisha" w:hint="cs"/>
          <w:color w:val="000000" w:themeColor="text1"/>
          <w:sz w:val="24"/>
          <w:szCs w:val="24"/>
        </w:rPr>
        <w:t xml:space="preserve"> to the finance unit</w:t>
      </w:r>
      <w:r w:rsidR="00E118FE" w:rsidRPr="00196D24">
        <w:rPr>
          <w:rFonts w:ascii="Gisha" w:hAnsi="Gisha" w:cs="Gisha" w:hint="cs"/>
          <w:color w:val="000000" w:themeColor="text1"/>
          <w:sz w:val="24"/>
          <w:szCs w:val="24"/>
        </w:rPr>
        <w:t xml:space="preserve"> at inflated prices to </w:t>
      </w:r>
      <w:r w:rsidR="00112EC4" w:rsidRPr="00196D24">
        <w:rPr>
          <w:rFonts w:ascii="Gisha" w:hAnsi="Gisha" w:cs="Gisha" w:hint="cs"/>
          <w:color w:val="000000" w:themeColor="text1"/>
          <w:sz w:val="24"/>
          <w:szCs w:val="24"/>
        </w:rPr>
        <w:t>overstate</w:t>
      </w:r>
      <w:r w:rsidR="00E118FE" w:rsidRPr="00196D24">
        <w:rPr>
          <w:rFonts w:ascii="Gisha" w:hAnsi="Gisha" w:cs="Gisha" w:hint="cs"/>
          <w:color w:val="000000" w:themeColor="text1"/>
          <w:sz w:val="24"/>
          <w:szCs w:val="24"/>
        </w:rPr>
        <w:t xml:space="preserve"> their operating income.  </w:t>
      </w:r>
    </w:p>
    <w:p w14:paraId="1C3EB9F0" w14:textId="77777777" w:rsidR="009200C5" w:rsidRPr="00854415" w:rsidRDefault="009200C5" w:rsidP="00EC3AFD">
      <w:pPr>
        <w:widowControl w:val="0"/>
        <w:spacing w:after="0" w:line="240" w:lineRule="auto"/>
        <w:ind w:left="360"/>
        <w:textAlignment w:val="baseline"/>
        <w:rPr>
          <w:rFonts w:ascii="Gisha" w:hAnsi="Gisha" w:cs="Gisha"/>
          <w:color w:val="000000" w:themeColor="text1"/>
          <w:sz w:val="20"/>
          <w:szCs w:val="20"/>
        </w:rPr>
      </w:pPr>
    </w:p>
    <w:p w14:paraId="52827121" w14:textId="5A88D419" w:rsidR="00570049" w:rsidRPr="00196D24" w:rsidRDefault="00AB5999" w:rsidP="00EC3AFD">
      <w:pPr>
        <w:widowControl w:val="0"/>
        <w:spacing w:after="0" w:line="240" w:lineRule="auto"/>
        <w:ind w:left="360" w:right="-90"/>
        <w:textAlignment w:val="baseline"/>
        <w:rPr>
          <w:rFonts w:ascii="Gisha" w:eastAsiaTheme="minorEastAsia" w:hAnsi="Gisha" w:cs="Gisha"/>
          <w:b/>
          <w:bCs/>
          <w:color w:val="000000" w:themeColor="text1"/>
          <w:sz w:val="24"/>
          <w:szCs w:val="24"/>
          <w:lang w:val="en-US"/>
        </w:rPr>
      </w:pPr>
      <w:bookmarkStart w:id="11" w:name="_Hlk49434921"/>
      <w:r w:rsidRPr="00196D24">
        <w:rPr>
          <w:rFonts w:ascii="Gisha" w:hAnsi="Gisha" w:cs="Gisha" w:hint="cs"/>
          <w:color w:val="000000" w:themeColor="text1"/>
          <w:sz w:val="24"/>
          <w:szCs w:val="24"/>
        </w:rPr>
        <w:t>To prevent this abuse, IFRS has expanded the definition of control for</w:t>
      </w:r>
      <w:r w:rsidR="00112EC4" w:rsidRPr="00196D24">
        <w:rPr>
          <w:rFonts w:ascii="Gisha" w:hAnsi="Gisha" w:cs="Gisha" w:hint="cs"/>
          <w:color w:val="000000" w:themeColor="text1"/>
          <w:sz w:val="24"/>
          <w:szCs w:val="24"/>
        </w:rPr>
        <w:t xml:space="preserve"> these financing units or</w:t>
      </w:r>
      <w:r w:rsidRPr="00196D24">
        <w:rPr>
          <w:rFonts w:ascii="Gisha" w:hAnsi="Gisha" w:cs="Gisha" w:hint="cs"/>
          <w:color w:val="000000" w:themeColor="text1"/>
          <w:sz w:val="24"/>
          <w:szCs w:val="24"/>
        </w:rPr>
        <w:t xml:space="preserve"> </w:t>
      </w:r>
      <w:r w:rsidR="00BD1A45" w:rsidRPr="00196D24">
        <w:rPr>
          <w:rFonts w:ascii="Gisha" w:hAnsi="Gisha" w:cs="Gisha" w:hint="cs"/>
          <w:color w:val="000000" w:themeColor="text1"/>
          <w:sz w:val="24"/>
          <w:szCs w:val="24"/>
        </w:rPr>
        <w:t>s</w:t>
      </w:r>
      <w:r w:rsidRPr="00196D24">
        <w:rPr>
          <w:rFonts w:ascii="Gisha" w:hAnsi="Gisha" w:cs="Gisha" w:hint="cs"/>
          <w:color w:val="000000" w:themeColor="text1"/>
          <w:sz w:val="24"/>
          <w:szCs w:val="24"/>
        </w:rPr>
        <w:t xml:space="preserve">pecial </w:t>
      </w:r>
      <w:r w:rsidR="00BD1A45" w:rsidRPr="00196D24">
        <w:rPr>
          <w:rFonts w:ascii="Gisha" w:hAnsi="Gisha" w:cs="Gisha" w:hint="cs"/>
          <w:color w:val="000000" w:themeColor="text1"/>
          <w:sz w:val="24"/>
          <w:szCs w:val="24"/>
        </w:rPr>
        <w:t>p</w:t>
      </w:r>
      <w:r w:rsidRPr="00196D24">
        <w:rPr>
          <w:rFonts w:ascii="Gisha" w:hAnsi="Gisha" w:cs="Gisha" w:hint="cs"/>
          <w:color w:val="000000" w:themeColor="text1"/>
          <w:sz w:val="24"/>
          <w:szCs w:val="24"/>
        </w:rPr>
        <w:t xml:space="preserve">urpose </w:t>
      </w:r>
      <w:r w:rsidR="00BD1A45" w:rsidRPr="00196D24">
        <w:rPr>
          <w:rFonts w:ascii="Gisha" w:hAnsi="Gisha" w:cs="Gisha" w:hint="cs"/>
          <w:color w:val="000000" w:themeColor="text1"/>
          <w:sz w:val="24"/>
          <w:szCs w:val="24"/>
        </w:rPr>
        <w:t>e</w:t>
      </w:r>
      <w:r w:rsidRPr="00196D24">
        <w:rPr>
          <w:rFonts w:ascii="Gisha" w:hAnsi="Gisha" w:cs="Gisha" w:hint="cs"/>
          <w:color w:val="000000" w:themeColor="text1"/>
          <w:sz w:val="24"/>
          <w:szCs w:val="24"/>
        </w:rPr>
        <w:t>ntities so they</w:t>
      </w:r>
      <w:r w:rsidR="00112EC4" w:rsidRPr="00196D24">
        <w:rPr>
          <w:rFonts w:ascii="Gisha" w:hAnsi="Gisha" w:cs="Gisha" w:hint="cs"/>
          <w:color w:val="000000" w:themeColor="text1"/>
          <w:sz w:val="24"/>
          <w:szCs w:val="24"/>
        </w:rPr>
        <w:t xml:space="preserve"> are </w:t>
      </w:r>
      <w:r w:rsidRPr="00196D24">
        <w:rPr>
          <w:rFonts w:ascii="Gisha" w:hAnsi="Gisha" w:cs="Gisha" w:hint="cs"/>
          <w:color w:val="000000" w:themeColor="text1"/>
          <w:sz w:val="24"/>
          <w:szCs w:val="24"/>
        </w:rPr>
        <w:t xml:space="preserve">consolidated </w:t>
      </w:r>
      <w:r w:rsidR="00AF1BF9" w:rsidRPr="00196D24">
        <w:rPr>
          <w:rFonts w:ascii="Gisha" w:hAnsi="Gisha" w:cs="Gisha" w:hint="cs"/>
          <w:color w:val="000000" w:themeColor="text1"/>
          <w:sz w:val="24"/>
          <w:szCs w:val="24"/>
        </w:rPr>
        <w:t xml:space="preserve">even </w:t>
      </w:r>
      <w:r w:rsidRPr="00196D24">
        <w:rPr>
          <w:rFonts w:ascii="Gisha" w:hAnsi="Gisha" w:cs="Gisha" w:hint="cs"/>
          <w:color w:val="000000" w:themeColor="text1"/>
          <w:sz w:val="24"/>
          <w:szCs w:val="24"/>
        </w:rPr>
        <w:t xml:space="preserve">when </w:t>
      </w:r>
      <w:r w:rsidR="00112EC4" w:rsidRPr="00196D24">
        <w:rPr>
          <w:rFonts w:ascii="Gisha" w:hAnsi="Gisha" w:cs="Gisha" w:hint="cs"/>
          <w:color w:val="000000" w:themeColor="text1"/>
          <w:sz w:val="24"/>
          <w:szCs w:val="24"/>
        </w:rPr>
        <w:t>a company</w:t>
      </w:r>
      <w:r w:rsidRPr="00196D24">
        <w:rPr>
          <w:rFonts w:ascii="Gisha" w:hAnsi="Gisha" w:cs="Gisha" w:hint="cs"/>
          <w:color w:val="000000" w:themeColor="text1"/>
          <w:sz w:val="24"/>
          <w:szCs w:val="24"/>
        </w:rPr>
        <w:t xml:space="preserve"> owns less than 50%.</w:t>
      </w:r>
      <w:r w:rsidR="009200C5" w:rsidRPr="00196D24">
        <w:rPr>
          <w:rFonts w:ascii="Gisha" w:hAnsi="Gisha" w:cs="Gisha" w:hint="cs"/>
          <w:color w:val="000000" w:themeColor="text1"/>
          <w:sz w:val="24"/>
          <w:szCs w:val="24"/>
        </w:rPr>
        <w:t xml:space="preserve"> </w:t>
      </w:r>
      <w:bookmarkEnd w:id="11"/>
      <w:r w:rsidR="009200C5" w:rsidRPr="00196D24">
        <w:rPr>
          <w:rFonts w:ascii="Gisha" w:hAnsi="Gisha" w:cs="Gisha" w:hint="cs"/>
          <w:color w:val="000000" w:themeColor="text1"/>
          <w:sz w:val="24"/>
          <w:szCs w:val="24"/>
        </w:rPr>
        <w:t>Typically</w:t>
      </w:r>
      <w:r w:rsidR="00112EC4" w:rsidRPr="00196D24">
        <w:rPr>
          <w:rFonts w:ascii="Gisha" w:hAnsi="Gisha" w:cs="Gisha" w:hint="cs"/>
          <w:color w:val="000000" w:themeColor="text1"/>
          <w:sz w:val="24"/>
          <w:szCs w:val="24"/>
        </w:rPr>
        <w:t xml:space="preserve">, </w:t>
      </w:r>
      <w:r w:rsidR="009200C5" w:rsidRPr="00196D24">
        <w:rPr>
          <w:rFonts w:ascii="Gisha" w:hAnsi="Gisha" w:cs="Gisha" w:hint="cs"/>
          <w:color w:val="000000" w:themeColor="text1"/>
          <w:sz w:val="24"/>
          <w:szCs w:val="24"/>
        </w:rPr>
        <w:t>compan</w:t>
      </w:r>
      <w:r w:rsidR="00D94933">
        <w:rPr>
          <w:rFonts w:ascii="Gisha" w:hAnsi="Gisha" w:cs="Gisha"/>
          <w:color w:val="000000" w:themeColor="text1"/>
          <w:sz w:val="24"/>
          <w:szCs w:val="24"/>
        </w:rPr>
        <w:t>ies</w:t>
      </w:r>
      <w:r w:rsidR="009200C5" w:rsidRPr="00196D24">
        <w:rPr>
          <w:rFonts w:ascii="Gisha" w:hAnsi="Gisha" w:cs="Gisha" w:hint="cs"/>
          <w:color w:val="000000" w:themeColor="text1"/>
          <w:sz w:val="24"/>
          <w:szCs w:val="24"/>
        </w:rPr>
        <w:t xml:space="preserve"> ha</w:t>
      </w:r>
      <w:r w:rsidR="00D94933">
        <w:rPr>
          <w:rFonts w:ascii="Gisha" w:hAnsi="Gisha" w:cs="Gisha"/>
          <w:color w:val="000000" w:themeColor="text1"/>
          <w:sz w:val="24"/>
          <w:szCs w:val="24"/>
        </w:rPr>
        <w:t>ve</w:t>
      </w:r>
      <w:r w:rsidR="009200C5" w:rsidRPr="00196D24">
        <w:rPr>
          <w:rFonts w:ascii="Gisha" w:hAnsi="Gisha" w:cs="Gisha" w:hint="cs"/>
          <w:color w:val="000000" w:themeColor="text1"/>
          <w:sz w:val="24"/>
          <w:szCs w:val="24"/>
        </w:rPr>
        <w:t xml:space="preserve"> no equity in th</w:t>
      </w:r>
      <w:r w:rsidR="00CC2B13">
        <w:rPr>
          <w:rFonts w:ascii="Gisha" w:hAnsi="Gisha" w:cs="Gisha"/>
          <w:color w:val="000000" w:themeColor="text1"/>
          <w:sz w:val="24"/>
          <w:szCs w:val="24"/>
        </w:rPr>
        <w:t>ese units</w:t>
      </w:r>
      <w:r w:rsidR="00825740">
        <w:rPr>
          <w:rFonts w:ascii="Gisha" w:hAnsi="Gisha" w:cs="Gisha"/>
          <w:color w:val="000000" w:themeColor="text1"/>
          <w:sz w:val="24"/>
          <w:szCs w:val="24"/>
        </w:rPr>
        <w:t xml:space="preserve"> </w:t>
      </w:r>
      <w:r w:rsidR="009200C5" w:rsidRPr="00196D24">
        <w:rPr>
          <w:rFonts w:ascii="Gisha" w:hAnsi="Gisha" w:cs="Gisha" w:hint="cs"/>
          <w:color w:val="000000" w:themeColor="text1"/>
          <w:sz w:val="24"/>
          <w:szCs w:val="24"/>
        </w:rPr>
        <w:t xml:space="preserve">but </w:t>
      </w:r>
      <w:r w:rsidR="00AF1BF9" w:rsidRPr="00196D24">
        <w:rPr>
          <w:rFonts w:ascii="Gisha" w:hAnsi="Gisha" w:cs="Gisha" w:hint="cs"/>
          <w:color w:val="000000" w:themeColor="text1"/>
          <w:sz w:val="24"/>
          <w:szCs w:val="24"/>
        </w:rPr>
        <w:t>exercise control by</w:t>
      </w:r>
      <w:r w:rsidR="00112EC4" w:rsidRPr="00196D24">
        <w:rPr>
          <w:rFonts w:ascii="Gisha" w:hAnsi="Gisha" w:cs="Gisha" w:hint="cs"/>
          <w:color w:val="000000" w:themeColor="text1"/>
          <w:sz w:val="24"/>
          <w:szCs w:val="24"/>
        </w:rPr>
        <w:t xml:space="preserve"> </w:t>
      </w:r>
      <w:r w:rsidR="009200C5" w:rsidRPr="00196D24">
        <w:rPr>
          <w:rFonts w:ascii="Gisha" w:hAnsi="Gisha" w:cs="Gisha" w:hint="cs"/>
          <w:color w:val="000000" w:themeColor="text1"/>
          <w:sz w:val="24"/>
          <w:szCs w:val="24"/>
        </w:rPr>
        <w:t>guarante</w:t>
      </w:r>
      <w:r w:rsidR="00AF1BF9" w:rsidRPr="00196D24">
        <w:rPr>
          <w:rFonts w:ascii="Gisha" w:hAnsi="Gisha" w:cs="Gisha" w:hint="cs"/>
          <w:color w:val="000000" w:themeColor="text1"/>
          <w:sz w:val="24"/>
          <w:szCs w:val="24"/>
        </w:rPr>
        <w:t>eing</w:t>
      </w:r>
      <w:r w:rsidR="009200C5" w:rsidRPr="00196D24">
        <w:rPr>
          <w:rFonts w:ascii="Gisha" w:hAnsi="Gisha" w:cs="Gisha" w:hint="cs"/>
          <w:color w:val="000000" w:themeColor="text1"/>
          <w:sz w:val="24"/>
          <w:szCs w:val="24"/>
        </w:rPr>
        <w:t xml:space="preserve"> </w:t>
      </w:r>
      <w:r w:rsidR="00AF1BF9" w:rsidRPr="00196D24">
        <w:rPr>
          <w:rFonts w:ascii="Gisha" w:hAnsi="Gisha" w:cs="Gisha" w:hint="cs"/>
          <w:color w:val="000000" w:themeColor="text1"/>
          <w:sz w:val="24"/>
          <w:szCs w:val="24"/>
        </w:rPr>
        <w:t>the</w:t>
      </w:r>
      <w:r w:rsidR="00CC2B13">
        <w:rPr>
          <w:rFonts w:ascii="Gisha" w:hAnsi="Gisha" w:cs="Gisha"/>
          <w:color w:val="000000" w:themeColor="text1"/>
          <w:sz w:val="24"/>
          <w:szCs w:val="24"/>
        </w:rPr>
        <w:t xml:space="preserve">ir </w:t>
      </w:r>
      <w:r w:rsidR="009200C5" w:rsidRPr="00196D24">
        <w:rPr>
          <w:rFonts w:ascii="Gisha" w:hAnsi="Gisha" w:cs="Gisha" w:hint="cs"/>
          <w:color w:val="000000" w:themeColor="text1"/>
          <w:sz w:val="24"/>
          <w:szCs w:val="24"/>
        </w:rPr>
        <w:t>debt</w:t>
      </w:r>
      <w:r w:rsidR="00940EEE" w:rsidRPr="00196D24">
        <w:rPr>
          <w:rFonts w:ascii="Gisha" w:hAnsi="Gisha" w:cs="Gisha" w:hint="cs"/>
          <w:color w:val="000000" w:themeColor="text1"/>
          <w:sz w:val="24"/>
          <w:szCs w:val="24"/>
        </w:rPr>
        <w:t>s</w:t>
      </w:r>
      <w:r w:rsidR="00AF1BF9" w:rsidRPr="00196D24">
        <w:rPr>
          <w:rFonts w:ascii="Gisha" w:hAnsi="Gisha" w:cs="Gisha" w:hint="cs"/>
          <w:color w:val="000000" w:themeColor="text1"/>
          <w:sz w:val="24"/>
          <w:szCs w:val="24"/>
        </w:rPr>
        <w:t>.</w:t>
      </w:r>
    </w:p>
    <w:p w14:paraId="7A7A64BA" w14:textId="77777777" w:rsidR="00570049" w:rsidRPr="00854415" w:rsidRDefault="00570049" w:rsidP="00EC3AFD">
      <w:pPr>
        <w:widowControl w:val="0"/>
        <w:spacing w:after="0" w:line="240" w:lineRule="auto"/>
        <w:ind w:left="360"/>
        <w:textAlignment w:val="baseline"/>
        <w:rPr>
          <w:rFonts w:ascii="Gisha" w:eastAsiaTheme="minorEastAsia" w:hAnsi="Gisha" w:cs="Gisha"/>
          <w:b/>
          <w:bCs/>
          <w:color w:val="000000" w:themeColor="text1"/>
          <w:sz w:val="20"/>
          <w:szCs w:val="20"/>
          <w:lang w:val="en-US"/>
        </w:rPr>
      </w:pPr>
    </w:p>
    <w:p w14:paraId="0E502E61" w14:textId="2EA480B9" w:rsidR="00E132EC" w:rsidRDefault="00570049" w:rsidP="00854415">
      <w:pPr>
        <w:widowControl w:val="0"/>
        <w:spacing w:after="0" w:line="240" w:lineRule="auto"/>
        <w:ind w:left="360"/>
        <w:textAlignment w:val="baseline"/>
        <w:rPr>
          <w:rFonts w:ascii="Gisha" w:eastAsiaTheme="minorEastAsia" w:hAnsi="Gisha" w:cs="Gisha"/>
          <w:sz w:val="24"/>
          <w:szCs w:val="24"/>
          <w:lang w:eastAsia="en-CA"/>
        </w:rPr>
      </w:pPr>
      <w:r w:rsidRPr="00196D24">
        <w:rPr>
          <w:rFonts w:ascii="Gisha" w:eastAsiaTheme="minorEastAsia" w:hAnsi="Gisha" w:cs="Gisha" w:hint="cs"/>
          <w:b/>
          <w:bCs/>
          <w:color w:val="000000" w:themeColor="text1"/>
          <w:sz w:val="24"/>
          <w:szCs w:val="24"/>
          <w:lang w:val="en-US"/>
        </w:rPr>
        <w:t>Off-balance sheet</w:t>
      </w:r>
      <w:r w:rsidR="00B0415E" w:rsidRPr="00196D24">
        <w:rPr>
          <w:rFonts w:ascii="Gisha" w:eastAsiaTheme="minorEastAsia" w:hAnsi="Gisha" w:cs="Gisha" w:hint="cs"/>
          <w:b/>
          <w:bCs/>
          <w:color w:val="000000" w:themeColor="text1"/>
          <w:sz w:val="24"/>
          <w:szCs w:val="24"/>
          <w:lang w:val="en-US"/>
        </w:rPr>
        <w:t xml:space="preserve"> financing.  </w:t>
      </w:r>
      <w:r w:rsidR="00E35150" w:rsidRPr="00196D24">
        <w:rPr>
          <w:rFonts w:ascii="Gisha" w:eastAsiaTheme="minorEastAsia" w:hAnsi="Gisha" w:cs="Gisha" w:hint="cs"/>
          <w:color w:val="000000" w:themeColor="text1"/>
          <w:sz w:val="24"/>
          <w:szCs w:val="24"/>
          <w:lang w:val="en-US"/>
        </w:rPr>
        <w:t>Some</w:t>
      </w:r>
      <w:r w:rsidR="00CC1A3D" w:rsidRPr="00196D24">
        <w:rPr>
          <w:rFonts w:ascii="Gisha" w:eastAsiaTheme="minorEastAsia" w:hAnsi="Gisha" w:cs="Gisha" w:hint="cs"/>
          <w:color w:val="000000" w:themeColor="text1"/>
          <w:sz w:val="24"/>
          <w:szCs w:val="24"/>
          <w:lang w:val="en-US"/>
        </w:rPr>
        <w:t xml:space="preserve"> accounting standards do not </w:t>
      </w:r>
      <w:r w:rsidR="001B63D6" w:rsidRPr="00196D24">
        <w:rPr>
          <w:rFonts w:ascii="Gisha" w:eastAsiaTheme="minorEastAsia" w:hAnsi="Gisha" w:cs="Gisha" w:hint="cs"/>
          <w:color w:val="000000" w:themeColor="text1"/>
          <w:sz w:val="24"/>
          <w:szCs w:val="24"/>
          <w:lang w:val="en-US"/>
        </w:rPr>
        <w:t>recognize certain current and long-term liabilities</w:t>
      </w:r>
      <w:r w:rsidR="000C141D">
        <w:rPr>
          <w:rFonts w:ascii="Gisha" w:eastAsiaTheme="minorEastAsia" w:hAnsi="Gisha" w:cs="Gisha"/>
          <w:color w:val="000000" w:themeColor="text1"/>
          <w:sz w:val="24"/>
          <w:szCs w:val="24"/>
          <w:lang w:val="en-US"/>
        </w:rPr>
        <w:t xml:space="preserve">.  </w:t>
      </w:r>
      <w:r w:rsidR="001B63D6" w:rsidRPr="00196D24">
        <w:rPr>
          <w:rFonts w:ascii="Gisha" w:eastAsiaTheme="minorEastAsia" w:hAnsi="Gisha" w:cs="Gisha" w:hint="cs"/>
          <w:color w:val="000000" w:themeColor="text1"/>
          <w:sz w:val="24"/>
          <w:szCs w:val="24"/>
          <w:lang w:val="en-US"/>
        </w:rPr>
        <w:t>I</w:t>
      </w:r>
      <w:r w:rsidR="00940EEE" w:rsidRPr="00196D24">
        <w:rPr>
          <w:rFonts w:ascii="Gisha" w:eastAsiaTheme="minorEastAsia" w:hAnsi="Gisha" w:cs="Gisha" w:hint="cs"/>
          <w:color w:val="000000" w:themeColor="text1"/>
          <w:sz w:val="24"/>
          <w:szCs w:val="24"/>
          <w:lang w:val="en-US"/>
        </w:rPr>
        <w:t>nvestments in associates and special purpose entities are examples of off-balance</w:t>
      </w:r>
      <w:r w:rsidR="00825740">
        <w:rPr>
          <w:rFonts w:ascii="Gisha" w:eastAsiaTheme="minorEastAsia" w:hAnsi="Gisha" w:cs="Gisha"/>
          <w:color w:val="000000" w:themeColor="text1"/>
          <w:sz w:val="24"/>
          <w:szCs w:val="24"/>
          <w:lang w:val="en-US"/>
        </w:rPr>
        <w:t>-</w:t>
      </w:r>
      <w:r w:rsidR="00940EEE" w:rsidRPr="00196D24">
        <w:rPr>
          <w:rFonts w:ascii="Gisha" w:eastAsiaTheme="minorEastAsia" w:hAnsi="Gisha" w:cs="Gisha" w:hint="cs"/>
          <w:color w:val="000000" w:themeColor="text1"/>
          <w:sz w:val="24"/>
          <w:szCs w:val="24"/>
          <w:lang w:val="en-US"/>
        </w:rPr>
        <w:t xml:space="preserve">sheet </w:t>
      </w:r>
      <w:r w:rsidR="001B63D6" w:rsidRPr="00196D24">
        <w:rPr>
          <w:rFonts w:ascii="Gisha" w:eastAsiaTheme="minorEastAsia" w:hAnsi="Gisha" w:cs="Gisha" w:hint="cs"/>
          <w:color w:val="000000" w:themeColor="text1"/>
          <w:sz w:val="24"/>
          <w:szCs w:val="24"/>
          <w:lang w:val="en-US"/>
        </w:rPr>
        <w:t>financing</w:t>
      </w:r>
      <w:r w:rsidR="00E35150" w:rsidRPr="00196D24">
        <w:rPr>
          <w:rFonts w:ascii="Gisha" w:eastAsiaTheme="minorEastAsia" w:hAnsi="Gisha" w:cs="Gisha" w:hint="cs"/>
          <w:color w:val="000000" w:themeColor="text1"/>
          <w:sz w:val="24"/>
          <w:szCs w:val="24"/>
          <w:lang w:val="en-US"/>
        </w:rPr>
        <w:t>, although the problem with special purposed entities</w:t>
      </w:r>
      <w:r w:rsidR="00674272" w:rsidRPr="00196D24">
        <w:rPr>
          <w:rFonts w:ascii="Gisha" w:eastAsiaTheme="minorEastAsia" w:hAnsi="Gisha" w:cs="Gisha" w:hint="cs"/>
          <w:color w:val="000000" w:themeColor="text1"/>
          <w:sz w:val="24"/>
          <w:szCs w:val="24"/>
          <w:lang w:val="en-US"/>
        </w:rPr>
        <w:t xml:space="preserve"> has been </w:t>
      </w:r>
      <w:r w:rsidR="00E35150" w:rsidRPr="00196D24">
        <w:rPr>
          <w:rFonts w:ascii="Gisha" w:eastAsiaTheme="minorEastAsia" w:hAnsi="Gisha" w:cs="Gisha" w:hint="cs"/>
          <w:color w:val="000000" w:themeColor="text1"/>
          <w:sz w:val="24"/>
          <w:szCs w:val="24"/>
          <w:lang w:val="en-US"/>
        </w:rPr>
        <w:t>address</w:t>
      </w:r>
      <w:r w:rsidR="00674272" w:rsidRPr="00196D24">
        <w:rPr>
          <w:rFonts w:ascii="Gisha" w:eastAsiaTheme="minorEastAsia" w:hAnsi="Gisha" w:cs="Gisha" w:hint="cs"/>
          <w:color w:val="000000" w:themeColor="text1"/>
          <w:sz w:val="24"/>
          <w:szCs w:val="24"/>
          <w:lang w:val="en-US"/>
        </w:rPr>
        <w:t>ed</w:t>
      </w:r>
      <w:r w:rsidR="00E35150" w:rsidRPr="00196D24">
        <w:rPr>
          <w:rFonts w:ascii="Gisha" w:eastAsiaTheme="minorEastAsia" w:hAnsi="Gisha" w:cs="Gisha" w:hint="cs"/>
          <w:color w:val="000000" w:themeColor="text1"/>
          <w:sz w:val="24"/>
          <w:szCs w:val="24"/>
          <w:lang w:val="en-US"/>
        </w:rPr>
        <w:t xml:space="preserve"> through new </w:t>
      </w:r>
      <w:r w:rsidR="0073424C">
        <w:rPr>
          <w:rFonts w:ascii="Gisha" w:eastAsiaTheme="minorEastAsia" w:hAnsi="Gisha" w:cs="Gisha"/>
          <w:color w:val="000000" w:themeColor="text1"/>
          <w:sz w:val="24"/>
          <w:szCs w:val="24"/>
          <w:lang w:val="en-US"/>
        </w:rPr>
        <w:t xml:space="preserve">IFRS </w:t>
      </w:r>
      <w:r w:rsidR="000C5234">
        <w:rPr>
          <w:rFonts w:ascii="Gisha" w:eastAsiaTheme="minorEastAsia" w:hAnsi="Gisha" w:cs="Gisha"/>
          <w:color w:val="000000" w:themeColor="text1"/>
          <w:sz w:val="24"/>
          <w:szCs w:val="24"/>
          <w:lang w:val="en-US"/>
        </w:rPr>
        <w:t>standards</w:t>
      </w:r>
      <w:r w:rsidR="00E35150" w:rsidRPr="00196D24">
        <w:rPr>
          <w:rFonts w:ascii="Gisha" w:eastAsiaTheme="minorEastAsia" w:hAnsi="Gisha" w:cs="Gisha" w:hint="cs"/>
          <w:color w:val="000000" w:themeColor="text1"/>
          <w:sz w:val="24"/>
          <w:szCs w:val="24"/>
          <w:lang w:val="en-US"/>
        </w:rPr>
        <w:t xml:space="preserve"> relating to what constitutes control.  Another</w:t>
      </w:r>
      <w:r w:rsidR="00674272" w:rsidRPr="00196D24">
        <w:rPr>
          <w:rFonts w:ascii="Gisha" w:eastAsiaTheme="minorEastAsia" w:hAnsi="Gisha" w:cs="Gisha" w:hint="cs"/>
          <w:color w:val="000000" w:themeColor="text1"/>
          <w:sz w:val="24"/>
          <w:szCs w:val="24"/>
          <w:lang w:val="en-US"/>
        </w:rPr>
        <w:t xml:space="preserve"> example </w:t>
      </w:r>
      <w:r w:rsidR="00D225DF" w:rsidRPr="00196D24">
        <w:rPr>
          <w:rFonts w:ascii="Gisha" w:eastAsiaTheme="minorEastAsia" w:hAnsi="Gisha" w:cs="Gisha" w:hint="cs"/>
          <w:color w:val="000000" w:themeColor="text1"/>
          <w:sz w:val="24"/>
          <w:szCs w:val="24"/>
          <w:lang w:val="en-US"/>
        </w:rPr>
        <w:t xml:space="preserve">until recently </w:t>
      </w:r>
      <w:r w:rsidR="002D74CB">
        <w:rPr>
          <w:rFonts w:ascii="Gisha" w:eastAsiaTheme="minorEastAsia" w:hAnsi="Gisha" w:cs="Gisha"/>
          <w:color w:val="000000" w:themeColor="text1"/>
          <w:sz w:val="24"/>
          <w:szCs w:val="24"/>
          <w:lang w:val="en-US"/>
        </w:rPr>
        <w:t>was leased assets</w:t>
      </w:r>
      <w:r w:rsidR="00D225DF" w:rsidRPr="00196D24">
        <w:rPr>
          <w:rFonts w:ascii="Gisha" w:eastAsiaTheme="minorEastAsia" w:hAnsi="Gisha" w:cs="Gisha" w:hint="cs"/>
          <w:color w:val="000000" w:themeColor="text1"/>
          <w:sz w:val="24"/>
          <w:szCs w:val="24"/>
          <w:lang w:val="en-US"/>
        </w:rPr>
        <w:t xml:space="preserve">. </w:t>
      </w:r>
      <w:r w:rsidR="002D74CB">
        <w:rPr>
          <w:rFonts w:ascii="Gisha" w:eastAsiaTheme="minorEastAsia" w:hAnsi="Gisha" w:cs="Gisha"/>
          <w:color w:val="000000" w:themeColor="text1"/>
          <w:sz w:val="24"/>
          <w:szCs w:val="24"/>
          <w:lang w:val="en-US"/>
        </w:rPr>
        <w:t xml:space="preserve"> </w:t>
      </w:r>
      <w:r w:rsidR="00D225DF" w:rsidRPr="00196D24">
        <w:rPr>
          <w:rFonts w:ascii="Gisha" w:eastAsiaTheme="minorEastAsia" w:hAnsi="Gisha" w:cs="Gisha" w:hint="cs"/>
          <w:color w:val="000000" w:themeColor="text1"/>
          <w:sz w:val="24"/>
          <w:szCs w:val="24"/>
          <w:lang w:val="en-US"/>
        </w:rPr>
        <w:t xml:space="preserve">As discussed in the Module: Permanent Debt and Equity Financing, IFRS previously required firms </w:t>
      </w:r>
      <w:r w:rsidR="00CC2B13">
        <w:rPr>
          <w:rFonts w:ascii="Gisha" w:eastAsiaTheme="minorEastAsia" w:hAnsi="Gisha" w:cs="Gisha"/>
          <w:color w:val="000000" w:themeColor="text1"/>
          <w:sz w:val="24"/>
          <w:szCs w:val="24"/>
          <w:lang w:val="en-US"/>
        </w:rPr>
        <w:t xml:space="preserve">to </w:t>
      </w:r>
      <w:r w:rsidR="00CC1A3D" w:rsidRPr="00196D24">
        <w:rPr>
          <w:rFonts w:ascii="Gisha" w:eastAsiaTheme="minorEastAsia" w:hAnsi="Gisha" w:cs="Gisha" w:hint="cs"/>
          <w:color w:val="000000" w:themeColor="text1"/>
          <w:sz w:val="24"/>
          <w:szCs w:val="24"/>
          <w:lang w:val="en-US"/>
        </w:rPr>
        <w:t>classify</w:t>
      </w:r>
      <w:r w:rsidR="00D225DF" w:rsidRPr="00196D24">
        <w:rPr>
          <w:rFonts w:ascii="Gisha" w:eastAsiaTheme="minorEastAsia" w:hAnsi="Gisha" w:cs="Gisha" w:hint="cs"/>
          <w:color w:val="000000" w:themeColor="text1"/>
          <w:sz w:val="24"/>
          <w:szCs w:val="24"/>
          <w:lang w:val="en-US"/>
        </w:rPr>
        <w:t xml:space="preserve"> </w:t>
      </w:r>
      <w:r w:rsidR="000C5234">
        <w:rPr>
          <w:rFonts w:ascii="Gisha" w:eastAsiaTheme="minorEastAsia" w:hAnsi="Gisha" w:cs="Gisha"/>
          <w:color w:val="000000" w:themeColor="text1"/>
          <w:sz w:val="24"/>
          <w:szCs w:val="24"/>
          <w:lang w:val="en-US"/>
        </w:rPr>
        <w:t xml:space="preserve">their </w:t>
      </w:r>
      <w:r w:rsidR="00D225DF" w:rsidRPr="00196D24">
        <w:rPr>
          <w:rFonts w:ascii="Gisha" w:eastAsiaTheme="minorEastAsia" w:hAnsi="Gisha" w:cs="Gisha" w:hint="cs"/>
          <w:color w:val="000000" w:themeColor="text1"/>
          <w:sz w:val="24"/>
          <w:szCs w:val="24"/>
          <w:lang w:val="en-US"/>
        </w:rPr>
        <w:t xml:space="preserve">leases as </w:t>
      </w:r>
      <w:r w:rsidR="007D6F65" w:rsidRPr="00196D24">
        <w:rPr>
          <w:rFonts w:ascii="Gisha" w:eastAsiaTheme="minorEastAsia" w:hAnsi="Gisha" w:cs="Gisha" w:hint="cs"/>
          <w:color w:val="000000" w:themeColor="text1"/>
          <w:sz w:val="24"/>
          <w:szCs w:val="24"/>
          <w:lang w:val="en-US"/>
        </w:rPr>
        <w:t xml:space="preserve">either </w:t>
      </w:r>
      <w:r w:rsidR="00D225DF" w:rsidRPr="00196D24">
        <w:rPr>
          <w:rFonts w:ascii="Gisha" w:eastAsiaTheme="minorEastAsia" w:hAnsi="Gisha" w:cs="Gisha" w:hint="cs"/>
          <w:color w:val="000000" w:themeColor="text1"/>
          <w:sz w:val="24"/>
          <w:szCs w:val="24"/>
          <w:lang w:val="en-US"/>
        </w:rPr>
        <w:t xml:space="preserve">capital or operating depending on the </w:t>
      </w:r>
      <w:r w:rsidR="00674272" w:rsidRPr="00196D24">
        <w:rPr>
          <w:rFonts w:ascii="Gisha" w:eastAsiaTheme="minorEastAsia" w:hAnsi="Gisha" w:cs="Gisha" w:hint="cs"/>
          <w:color w:val="000000" w:themeColor="text1"/>
          <w:sz w:val="24"/>
          <w:szCs w:val="24"/>
          <w:lang w:val="en-US"/>
        </w:rPr>
        <w:t xml:space="preserve">terms of </w:t>
      </w:r>
      <w:r w:rsidR="00D225DF" w:rsidRPr="00196D24">
        <w:rPr>
          <w:rFonts w:ascii="Gisha" w:eastAsiaTheme="minorEastAsia" w:hAnsi="Gisha" w:cs="Gisha" w:hint="cs"/>
          <w:color w:val="000000" w:themeColor="text1"/>
          <w:sz w:val="24"/>
          <w:szCs w:val="24"/>
          <w:lang w:val="en-US"/>
        </w:rPr>
        <w:t xml:space="preserve">the </w:t>
      </w:r>
      <w:r w:rsidR="00ED0041" w:rsidRPr="00196D24">
        <w:rPr>
          <w:rFonts w:ascii="Gisha" w:eastAsiaTheme="minorEastAsia" w:hAnsi="Gisha" w:cs="Gisha" w:hint="cs"/>
          <w:color w:val="000000" w:themeColor="text1"/>
          <w:sz w:val="24"/>
          <w:szCs w:val="24"/>
          <w:lang w:val="en-US"/>
        </w:rPr>
        <w:t>agreement</w:t>
      </w:r>
      <w:r w:rsidR="00D225DF" w:rsidRPr="00196D24">
        <w:rPr>
          <w:rFonts w:ascii="Gisha" w:eastAsiaTheme="minorEastAsia" w:hAnsi="Gisha" w:cs="Gisha" w:hint="cs"/>
          <w:color w:val="000000" w:themeColor="text1"/>
          <w:sz w:val="24"/>
          <w:szCs w:val="24"/>
          <w:lang w:val="en-US"/>
        </w:rPr>
        <w:t xml:space="preserve">. </w:t>
      </w:r>
      <w:r w:rsidR="00ED0041" w:rsidRPr="00196D24">
        <w:rPr>
          <w:rFonts w:ascii="Gisha" w:eastAsiaTheme="minorEastAsia" w:hAnsi="Gisha" w:cs="Gisha" w:hint="cs"/>
          <w:color w:val="000000" w:themeColor="text1"/>
          <w:sz w:val="24"/>
          <w:szCs w:val="24"/>
          <w:lang w:val="en-US"/>
        </w:rPr>
        <w:t xml:space="preserve"> For long-term capital leases, </w:t>
      </w:r>
      <w:r w:rsidR="00ED0041" w:rsidRPr="00196D24">
        <w:rPr>
          <w:rFonts w:ascii="Gisha" w:eastAsiaTheme="minorEastAsia" w:hAnsi="Gisha" w:cs="Gisha" w:hint="cs"/>
          <w:sz w:val="24"/>
          <w:szCs w:val="24"/>
          <w:lang w:eastAsia="en-CA"/>
        </w:rPr>
        <w:t xml:space="preserve">the lease payments are equivalent to loan payments in that they cover a large portion if not all of the cost of the asset and any </w:t>
      </w:r>
      <w:r w:rsidR="00CC1A3D" w:rsidRPr="00196D24">
        <w:rPr>
          <w:rFonts w:ascii="Gisha" w:eastAsiaTheme="minorEastAsia" w:hAnsi="Gisha" w:cs="Gisha" w:hint="cs"/>
          <w:sz w:val="24"/>
          <w:szCs w:val="24"/>
          <w:lang w:eastAsia="en-CA"/>
        </w:rPr>
        <w:t>future interest</w:t>
      </w:r>
      <w:r w:rsidR="00ED0041" w:rsidRPr="00196D24">
        <w:rPr>
          <w:rFonts w:ascii="Gisha" w:eastAsiaTheme="minorEastAsia" w:hAnsi="Gisha" w:cs="Gisha" w:hint="cs"/>
          <w:sz w:val="24"/>
          <w:szCs w:val="24"/>
          <w:lang w:eastAsia="en-CA"/>
        </w:rPr>
        <w:t xml:space="preserve">.  </w:t>
      </w:r>
      <w:bookmarkStart w:id="12" w:name="_Hlk49512663"/>
      <w:r w:rsidR="00ED0041" w:rsidRPr="00196D24">
        <w:rPr>
          <w:rFonts w:ascii="Gisha" w:eastAsiaTheme="minorEastAsia" w:hAnsi="Gisha" w:cs="Gisha" w:hint="cs"/>
          <w:sz w:val="24"/>
          <w:szCs w:val="24"/>
          <w:lang w:eastAsia="en-CA"/>
        </w:rPr>
        <w:t>To make financial statements more comparable, IFRS required that the</w:t>
      </w:r>
      <w:r w:rsidR="00204B7F">
        <w:rPr>
          <w:rFonts w:ascii="Gisha" w:eastAsiaTheme="minorEastAsia" w:hAnsi="Gisha" w:cs="Gisha"/>
          <w:sz w:val="24"/>
          <w:szCs w:val="24"/>
          <w:lang w:eastAsia="en-CA"/>
        </w:rPr>
        <w:t>se</w:t>
      </w:r>
      <w:r w:rsidR="00ED0041" w:rsidRPr="00196D24">
        <w:rPr>
          <w:rFonts w:ascii="Gisha" w:eastAsiaTheme="minorEastAsia" w:hAnsi="Gisha" w:cs="Gisha" w:hint="cs"/>
          <w:sz w:val="24"/>
          <w:szCs w:val="24"/>
          <w:lang w:eastAsia="en-CA"/>
        </w:rPr>
        <w:t xml:space="preserve"> lease</w:t>
      </w:r>
      <w:r w:rsidR="00204B7F">
        <w:rPr>
          <w:rFonts w:ascii="Gisha" w:eastAsiaTheme="minorEastAsia" w:hAnsi="Gisha" w:cs="Gisha"/>
          <w:sz w:val="24"/>
          <w:szCs w:val="24"/>
          <w:lang w:eastAsia="en-CA"/>
        </w:rPr>
        <w:t>s</w:t>
      </w:r>
      <w:r w:rsidR="00ED0041" w:rsidRPr="00196D24">
        <w:rPr>
          <w:rFonts w:ascii="Gisha" w:eastAsiaTheme="minorEastAsia" w:hAnsi="Gisha" w:cs="Gisha" w:hint="cs"/>
          <w:sz w:val="24"/>
          <w:szCs w:val="24"/>
          <w:lang w:eastAsia="en-CA"/>
        </w:rPr>
        <w:t xml:space="preserve"> be capitalized </w:t>
      </w:r>
      <w:r w:rsidR="00CC1A3D" w:rsidRPr="00196D24">
        <w:rPr>
          <w:rFonts w:ascii="Gisha" w:eastAsiaTheme="minorEastAsia" w:hAnsi="Gisha" w:cs="Gisha" w:hint="cs"/>
          <w:sz w:val="24"/>
          <w:szCs w:val="24"/>
          <w:lang w:eastAsia="en-CA"/>
        </w:rPr>
        <w:t xml:space="preserve">which means </w:t>
      </w:r>
      <w:r w:rsidR="00ED0041" w:rsidRPr="00196D24">
        <w:rPr>
          <w:rFonts w:ascii="Gisha" w:eastAsiaTheme="minorEastAsia" w:hAnsi="Gisha" w:cs="Gisha" w:hint="cs"/>
          <w:sz w:val="24"/>
          <w:szCs w:val="24"/>
          <w:lang w:eastAsia="en-CA"/>
        </w:rPr>
        <w:t>an asset and liabilit</w:t>
      </w:r>
      <w:r w:rsidR="00D4691F" w:rsidRPr="00196D24">
        <w:rPr>
          <w:rFonts w:ascii="Gisha" w:eastAsiaTheme="minorEastAsia" w:hAnsi="Gisha" w:cs="Gisha" w:hint="cs"/>
          <w:sz w:val="24"/>
          <w:szCs w:val="24"/>
          <w:lang w:eastAsia="en-CA"/>
        </w:rPr>
        <w:t xml:space="preserve">y </w:t>
      </w:r>
      <w:r w:rsidR="00ED0041" w:rsidRPr="00196D24">
        <w:rPr>
          <w:rFonts w:ascii="Gisha" w:eastAsiaTheme="minorEastAsia" w:hAnsi="Gisha" w:cs="Gisha" w:hint="cs"/>
          <w:sz w:val="24"/>
          <w:szCs w:val="24"/>
          <w:lang w:eastAsia="en-CA"/>
        </w:rPr>
        <w:t xml:space="preserve">equal to </w:t>
      </w:r>
      <w:r w:rsidR="00F72355" w:rsidRPr="00196D24">
        <w:rPr>
          <w:rFonts w:ascii="Gisha" w:eastAsiaTheme="minorEastAsia" w:hAnsi="Gisha" w:cs="Gisha" w:hint="cs"/>
          <w:sz w:val="24"/>
          <w:szCs w:val="24"/>
          <w:lang w:eastAsia="en-CA"/>
        </w:rPr>
        <w:t xml:space="preserve">the </w:t>
      </w:r>
      <w:r w:rsidR="00ED0041" w:rsidRPr="00196D24">
        <w:rPr>
          <w:rFonts w:ascii="Gisha" w:eastAsiaTheme="minorEastAsia" w:hAnsi="Gisha" w:cs="Gisha" w:hint="cs"/>
          <w:sz w:val="24"/>
          <w:szCs w:val="24"/>
          <w:lang w:eastAsia="en-CA"/>
        </w:rPr>
        <w:t xml:space="preserve">present value of </w:t>
      </w:r>
      <w:r w:rsidR="00F72355" w:rsidRPr="00196D24">
        <w:rPr>
          <w:rFonts w:ascii="Gisha" w:eastAsiaTheme="minorEastAsia" w:hAnsi="Gisha" w:cs="Gisha" w:hint="cs"/>
          <w:sz w:val="24"/>
          <w:szCs w:val="24"/>
          <w:lang w:eastAsia="en-CA"/>
        </w:rPr>
        <w:t xml:space="preserve">the </w:t>
      </w:r>
      <w:r w:rsidR="00113B13" w:rsidRPr="00196D24">
        <w:rPr>
          <w:rFonts w:ascii="Gisha" w:eastAsiaTheme="minorEastAsia" w:hAnsi="Gisha" w:cs="Gisha" w:hint="cs"/>
          <w:sz w:val="24"/>
          <w:szCs w:val="24"/>
          <w:lang w:eastAsia="en-CA"/>
        </w:rPr>
        <w:t xml:space="preserve">future </w:t>
      </w:r>
      <w:r w:rsidR="00ED0041" w:rsidRPr="00196D24">
        <w:rPr>
          <w:rFonts w:ascii="Gisha" w:eastAsiaTheme="minorEastAsia" w:hAnsi="Gisha" w:cs="Gisha" w:hint="cs"/>
          <w:sz w:val="24"/>
          <w:szCs w:val="24"/>
          <w:lang w:eastAsia="en-CA"/>
        </w:rPr>
        <w:t xml:space="preserve">lease payments </w:t>
      </w:r>
      <w:r w:rsidR="002D74CB">
        <w:rPr>
          <w:rFonts w:ascii="Gisha" w:eastAsiaTheme="minorEastAsia" w:hAnsi="Gisha" w:cs="Gisha"/>
          <w:sz w:val="24"/>
          <w:szCs w:val="24"/>
          <w:lang w:eastAsia="en-CA"/>
        </w:rPr>
        <w:t>was</w:t>
      </w:r>
      <w:r w:rsidR="00ED0041" w:rsidRPr="00196D24">
        <w:rPr>
          <w:rFonts w:ascii="Gisha" w:eastAsiaTheme="minorEastAsia" w:hAnsi="Gisha" w:cs="Gisha" w:hint="cs"/>
          <w:sz w:val="24"/>
          <w:szCs w:val="24"/>
          <w:lang w:eastAsia="en-CA"/>
        </w:rPr>
        <w:t xml:space="preserve"> recognized</w:t>
      </w:r>
      <w:r w:rsidR="00F72355" w:rsidRPr="00196D24">
        <w:rPr>
          <w:rFonts w:ascii="Gisha" w:eastAsiaTheme="minorEastAsia" w:hAnsi="Gisha" w:cs="Gisha" w:hint="cs"/>
          <w:sz w:val="24"/>
          <w:szCs w:val="24"/>
          <w:lang w:eastAsia="en-CA"/>
        </w:rPr>
        <w:t xml:space="preserve">.  </w:t>
      </w:r>
      <w:bookmarkEnd w:id="12"/>
      <w:r w:rsidR="00F72355" w:rsidRPr="00196D24">
        <w:rPr>
          <w:rFonts w:ascii="Gisha" w:eastAsiaTheme="minorEastAsia" w:hAnsi="Gisha" w:cs="Gisha" w:hint="cs"/>
          <w:sz w:val="24"/>
          <w:szCs w:val="24"/>
          <w:lang w:eastAsia="en-CA"/>
        </w:rPr>
        <w:t>This i</w:t>
      </w:r>
      <w:r w:rsidR="00674272" w:rsidRPr="00196D24">
        <w:rPr>
          <w:rFonts w:ascii="Gisha" w:eastAsiaTheme="minorEastAsia" w:hAnsi="Gisha" w:cs="Gisha" w:hint="cs"/>
          <w:sz w:val="24"/>
          <w:szCs w:val="24"/>
          <w:lang w:eastAsia="en-CA"/>
        </w:rPr>
        <w:t xml:space="preserve">s similar to what would </w:t>
      </w:r>
      <w:r w:rsidR="000C5234">
        <w:rPr>
          <w:rFonts w:ascii="Gisha" w:eastAsiaTheme="minorEastAsia" w:hAnsi="Gisha" w:cs="Gisha"/>
          <w:sz w:val="24"/>
          <w:szCs w:val="24"/>
          <w:lang w:eastAsia="en-CA"/>
        </w:rPr>
        <w:t>occur</w:t>
      </w:r>
      <w:r w:rsidR="00ED0041" w:rsidRPr="00196D24">
        <w:rPr>
          <w:rFonts w:ascii="Gisha" w:eastAsiaTheme="minorEastAsia" w:hAnsi="Gisha" w:cs="Gisha" w:hint="cs"/>
          <w:sz w:val="24"/>
          <w:szCs w:val="24"/>
          <w:lang w:eastAsia="en-CA"/>
        </w:rPr>
        <w:t xml:space="preserve"> if the asset was purchased with a loan.  </w:t>
      </w:r>
    </w:p>
    <w:p w14:paraId="2CB24F4E" w14:textId="77777777" w:rsidR="003A1FA5" w:rsidRDefault="003A1FA5" w:rsidP="00EC3AFD">
      <w:pPr>
        <w:widowControl w:val="0"/>
        <w:spacing w:after="0" w:line="240" w:lineRule="auto"/>
        <w:ind w:left="360" w:right="-90"/>
        <w:textAlignment w:val="baseline"/>
        <w:rPr>
          <w:rFonts w:ascii="Gisha" w:eastAsiaTheme="minorEastAsia" w:hAnsi="Gisha" w:cs="Gisha"/>
          <w:sz w:val="24"/>
          <w:szCs w:val="24"/>
          <w:lang w:eastAsia="en-CA"/>
        </w:rPr>
      </w:pPr>
    </w:p>
    <w:p w14:paraId="01088BF1" w14:textId="0BCF8F38" w:rsidR="00570049" w:rsidRPr="00196D24" w:rsidRDefault="00ED0041" w:rsidP="00EC3AFD">
      <w:pPr>
        <w:widowControl w:val="0"/>
        <w:spacing w:after="0" w:line="240" w:lineRule="auto"/>
        <w:ind w:left="360" w:right="-90"/>
        <w:textAlignment w:val="baseline"/>
        <w:rPr>
          <w:rFonts w:ascii="Gisha" w:eastAsiaTheme="minorEastAsia" w:hAnsi="Gisha" w:cs="Gisha"/>
          <w:color w:val="000000" w:themeColor="text1"/>
          <w:sz w:val="24"/>
          <w:szCs w:val="24"/>
          <w:lang w:val="en-US"/>
        </w:rPr>
      </w:pPr>
      <w:r w:rsidRPr="00196D24">
        <w:rPr>
          <w:rFonts w:ascii="Gisha" w:eastAsiaTheme="minorEastAsia" w:hAnsi="Gisha" w:cs="Gisha" w:hint="cs"/>
          <w:sz w:val="24"/>
          <w:szCs w:val="24"/>
          <w:lang w:eastAsia="en-CA"/>
        </w:rPr>
        <w:t xml:space="preserve">For shorter-term operating </w:t>
      </w:r>
      <w:r w:rsidR="00D4691F" w:rsidRPr="00196D24">
        <w:rPr>
          <w:rFonts w:ascii="Gisha" w:eastAsiaTheme="minorEastAsia" w:hAnsi="Gisha" w:cs="Gisha" w:hint="cs"/>
          <w:sz w:val="24"/>
          <w:szCs w:val="24"/>
          <w:lang w:eastAsia="en-CA"/>
        </w:rPr>
        <w:t>lease</w:t>
      </w:r>
      <w:r w:rsidR="00CC2B13">
        <w:rPr>
          <w:rFonts w:ascii="Gisha" w:eastAsiaTheme="minorEastAsia" w:hAnsi="Gisha" w:cs="Gisha"/>
          <w:sz w:val="24"/>
          <w:szCs w:val="24"/>
          <w:lang w:eastAsia="en-CA"/>
        </w:rPr>
        <w:t>s</w:t>
      </w:r>
      <w:r w:rsidR="00D4691F" w:rsidRPr="00196D24">
        <w:rPr>
          <w:rFonts w:ascii="Gisha" w:eastAsiaTheme="minorEastAsia" w:hAnsi="Gisha" w:cs="Gisha" w:hint="cs"/>
          <w:sz w:val="24"/>
          <w:szCs w:val="24"/>
          <w:lang w:eastAsia="en-CA"/>
        </w:rPr>
        <w:t>, no asset or liability</w:t>
      </w:r>
      <w:r w:rsidR="00113B13" w:rsidRPr="00196D24">
        <w:rPr>
          <w:rFonts w:ascii="Gisha" w:eastAsiaTheme="minorEastAsia" w:hAnsi="Gisha" w:cs="Gisha" w:hint="cs"/>
          <w:sz w:val="24"/>
          <w:szCs w:val="24"/>
          <w:lang w:eastAsia="en-CA"/>
        </w:rPr>
        <w:t xml:space="preserve"> was </w:t>
      </w:r>
      <w:r w:rsidR="00E132EC" w:rsidRPr="00196D24">
        <w:rPr>
          <w:rFonts w:ascii="Gisha" w:eastAsiaTheme="minorEastAsia" w:hAnsi="Gisha" w:cs="Gisha"/>
          <w:sz w:val="24"/>
          <w:szCs w:val="24"/>
          <w:lang w:eastAsia="en-CA"/>
        </w:rPr>
        <w:t>recognized,</w:t>
      </w:r>
      <w:r w:rsidR="00D4691F" w:rsidRPr="00196D24">
        <w:rPr>
          <w:rFonts w:ascii="Gisha" w:eastAsiaTheme="minorEastAsia" w:hAnsi="Gisha" w:cs="Gisha" w:hint="cs"/>
          <w:sz w:val="24"/>
          <w:szCs w:val="24"/>
          <w:lang w:eastAsia="en-CA"/>
        </w:rPr>
        <w:t xml:space="preserve"> </w:t>
      </w:r>
      <w:r w:rsidR="00113B13" w:rsidRPr="00196D24">
        <w:rPr>
          <w:rFonts w:ascii="Gisha" w:eastAsiaTheme="minorEastAsia" w:hAnsi="Gisha" w:cs="Gisha" w:hint="cs"/>
          <w:sz w:val="24"/>
          <w:szCs w:val="24"/>
          <w:lang w:eastAsia="en-CA"/>
        </w:rPr>
        <w:t xml:space="preserve">and </w:t>
      </w:r>
      <w:r w:rsidR="000C5234">
        <w:rPr>
          <w:rFonts w:ascii="Gisha" w:eastAsiaTheme="minorEastAsia" w:hAnsi="Gisha" w:cs="Gisha"/>
          <w:sz w:val="24"/>
          <w:szCs w:val="24"/>
          <w:lang w:eastAsia="en-CA"/>
        </w:rPr>
        <w:t xml:space="preserve">only </w:t>
      </w:r>
      <w:r w:rsidR="00D4691F" w:rsidRPr="00196D24">
        <w:rPr>
          <w:rFonts w:ascii="Gisha" w:eastAsiaTheme="minorEastAsia" w:hAnsi="Gisha" w:cs="Gisha" w:hint="cs"/>
          <w:sz w:val="24"/>
          <w:szCs w:val="24"/>
          <w:lang w:eastAsia="en-CA"/>
        </w:rPr>
        <w:t xml:space="preserve">the annual lease </w:t>
      </w:r>
      <w:r w:rsidR="00F72355" w:rsidRPr="00196D24">
        <w:rPr>
          <w:rFonts w:ascii="Gisha" w:eastAsiaTheme="minorEastAsia" w:hAnsi="Gisha" w:cs="Gisha" w:hint="cs"/>
          <w:sz w:val="24"/>
          <w:szCs w:val="24"/>
          <w:lang w:eastAsia="en-CA"/>
        </w:rPr>
        <w:t xml:space="preserve">payment </w:t>
      </w:r>
      <w:r w:rsidR="00113B13" w:rsidRPr="00196D24">
        <w:rPr>
          <w:rFonts w:ascii="Gisha" w:eastAsiaTheme="minorEastAsia" w:hAnsi="Gisha" w:cs="Gisha" w:hint="cs"/>
          <w:sz w:val="24"/>
          <w:szCs w:val="24"/>
          <w:lang w:eastAsia="en-CA"/>
        </w:rPr>
        <w:t xml:space="preserve">was </w:t>
      </w:r>
      <w:r w:rsidR="00F72355" w:rsidRPr="00196D24">
        <w:rPr>
          <w:rFonts w:ascii="Gisha" w:eastAsiaTheme="minorEastAsia" w:hAnsi="Gisha" w:cs="Gisha" w:hint="cs"/>
          <w:sz w:val="24"/>
          <w:szCs w:val="24"/>
          <w:lang w:eastAsia="en-CA"/>
        </w:rPr>
        <w:t xml:space="preserve">expensed </w:t>
      </w:r>
      <w:r w:rsidR="00D4691F" w:rsidRPr="00196D24">
        <w:rPr>
          <w:rFonts w:ascii="Gisha" w:eastAsiaTheme="minorEastAsia" w:hAnsi="Gisha" w:cs="Gisha" w:hint="cs"/>
          <w:sz w:val="24"/>
          <w:szCs w:val="24"/>
          <w:lang w:eastAsia="en-CA"/>
        </w:rPr>
        <w:t xml:space="preserve">on the income statement.  </w:t>
      </w:r>
      <w:bookmarkStart w:id="13" w:name="_Hlk49512567"/>
      <w:r w:rsidR="00D4691F" w:rsidRPr="00196D24">
        <w:rPr>
          <w:rFonts w:ascii="Gisha" w:eastAsiaTheme="minorEastAsia" w:hAnsi="Gisha" w:cs="Gisha" w:hint="cs"/>
          <w:sz w:val="24"/>
          <w:szCs w:val="24"/>
          <w:lang w:eastAsia="en-CA"/>
        </w:rPr>
        <w:t xml:space="preserve">Leaving the asset and liability off the balance </w:t>
      </w:r>
      <w:r w:rsidR="00113B13" w:rsidRPr="00196D24">
        <w:rPr>
          <w:rFonts w:ascii="Gisha" w:eastAsiaTheme="minorEastAsia" w:hAnsi="Gisha" w:cs="Gisha" w:hint="cs"/>
          <w:sz w:val="24"/>
          <w:szCs w:val="24"/>
          <w:lang w:eastAsia="en-CA"/>
        </w:rPr>
        <w:t>sheet raise</w:t>
      </w:r>
      <w:r w:rsidR="000C5234">
        <w:rPr>
          <w:rFonts w:ascii="Gisha" w:eastAsiaTheme="minorEastAsia" w:hAnsi="Gisha" w:cs="Gisha"/>
          <w:sz w:val="24"/>
          <w:szCs w:val="24"/>
          <w:lang w:eastAsia="en-CA"/>
        </w:rPr>
        <w:t>d</w:t>
      </w:r>
      <w:r w:rsidR="00113B13" w:rsidRPr="00196D24">
        <w:rPr>
          <w:rFonts w:ascii="Gisha" w:eastAsiaTheme="minorEastAsia" w:hAnsi="Gisha" w:cs="Gisha" w:hint="cs"/>
          <w:sz w:val="24"/>
          <w:szCs w:val="24"/>
          <w:lang w:eastAsia="en-CA"/>
        </w:rPr>
        <w:t xml:space="preserve"> the firm’s </w:t>
      </w:r>
      <w:r w:rsidR="00D4691F" w:rsidRPr="00196D24">
        <w:rPr>
          <w:rFonts w:ascii="Gisha" w:eastAsiaTheme="minorEastAsia" w:hAnsi="Gisha" w:cs="Gisha" w:hint="cs"/>
          <w:sz w:val="24"/>
          <w:szCs w:val="24"/>
          <w:lang w:eastAsia="en-CA"/>
        </w:rPr>
        <w:t>asset turnover ratios, lowe</w:t>
      </w:r>
      <w:r w:rsidR="00E132EC">
        <w:rPr>
          <w:rFonts w:ascii="Gisha" w:eastAsiaTheme="minorEastAsia" w:hAnsi="Gisha" w:cs="Gisha"/>
          <w:sz w:val="24"/>
          <w:szCs w:val="24"/>
          <w:lang w:eastAsia="en-CA"/>
        </w:rPr>
        <w:t>rs</w:t>
      </w:r>
      <w:r w:rsidR="00113B13" w:rsidRPr="00196D24">
        <w:rPr>
          <w:rFonts w:ascii="Gisha" w:eastAsiaTheme="minorEastAsia" w:hAnsi="Gisha" w:cs="Gisha" w:hint="cs"/>
          <w:sz w:val="24"/>
          <w:szCs w:val="24"/>
          <w:lang w:eastAsia="en-CA"/>
        </w:rPr>
        <w:t xml:space="preserve"> its</w:t>
      </w:r>
      <w:r w:rsidR="00D4691F" w:rsidRPr="00196D24">
        <w:rPr>
          <w:rFonts w:ascii="Gisha" w:eastAsiaTheme="minorEastAsia" w:hAnsi="Gisha" w:cs="Gisha" w:hint="cs"/>
          <w:sz w:val="24"/>
          <w:szCs w:val="24"/>
          <w:lang w:eastAsia="en-CA"/>
        </w:rPr>
        <w:t xml:space="preserve"> debt ratio, and </w:t>
      </w:r>
      <w:r w:rsidR="00CC1A3D" w:rsidRPr="00196D24">
        <w:rPr>
          <w:rFonts w:ascii="Gisha" w:eastAsiaTheme="minorEastAsia" w:hAnsi="Gisha" w:cs="Gisha" w:hint="cs"/>
          <w:sz w:val="24"/>
          <w:szCs w:val="24"/>
          <w:lang w:eastAsia="en-CA"/>
        </w:rPr>
        <w:t>generate</w:t>
      </w:r>
      <w:r w:rsidR="000C5234">
        <w:rPr>
          <w:rFonts w:ascii="Gisha" w:eastAsiaTheme="minorEastAsia" w:hAnsi="Gisha" w:cs="Gisha"/>
          <w:sz w:val="24"/>
          <w:szCs w:val="24"/>
          <w:lang w:eastAsia="en-CA"/>
        </w:rPr>
        <w:t>d</w:t>
      </w:r>
      <w:r w:rsidR="00CC1A3D" w:rsidRPr="00196D24">
        <w:rPr>
          <w:rFonts w:ascii="Gisha" w:eastAsiaTheme="minorEastAsia" w:hAnsi="Gisha" w:cs="Gisha" w:hint="cs"/>
          <w:sz w:val="24"/>
          <w:szCs w:val="24"/>
          <w:lang w:eastAsia="en-CA"/>
        </w:rPr>
        <w:t xml:space="preserve"> </w:t>
      </w:r>
      <w:r w:rsidR="00113B13" w:rsidRPr="00196D24">
        <w:rPr>
          <w:rFonts w:ascii="Gisha" w:eastAsiaTheme="minorEastAsia" w:hAnsi="Gisha" w:cs="Gisha" w:hint="cs"/>
          <w:sz w:val="24"/>
          <w:szCs w:val="24"/>
          <w:lang w:eastAsia="en-CA"/>
        </w:rPr>
        <w:t xml:space="preserve">a </w:t>
      </w:r>
      <w:r w:rsidR="00D4691F" w:rsidRPr="00196D24">
        <w:rPr>
          <w:rFonts w:ascii="Gisha" w:eastAsiaTheme="minorEastAsia" w:hAnsi="Gisha" w:cs="Gisha" w:hint="cs"/>
          <w:sz w:val="24"/>
          <w:szCs w:val="24"/>
          <w:lang w:eastAsia="en-CA"/>
        </w:rPr>
        <w:t>higher return on assets.</w:t>
      </w:r>
      <w:r w:rsidR="00F72355" w:rsidRPr="00196D24">
        <w:rPr>
          <w:rFonts w:ascii="Gisha" w:eastAsiaTheme="minorEastAsia" w:hAnsi="Gisha" w:cs="Gisha" w:hint="cs"/>
          <w:sz w:val="24"/>
          <w:szCs w:val="24"/>
          <w:lang w:eastAsia="en-CA"/>
        </w:rPr>
        <w:t xml:space="preserve">  </w:t>
      </w:r>
      <w:bookmarkEnd w:id="13"/>
      <w:r w:rsidR="00F72355" w:rsidRPr="00196D24">
        <w:rPr>
          <w:rFonts w:ascii="Gisha" w:eastAsiaTheme="minorEastAsia" w:hAnsi="Gisha" w:cs="Gisha" w:hint="cs"/>
          <w:sz w:val="24"/>
          <w:szCs w:val="24"/>
          <w:lang w:eastAsia="en-CA"/>
        </w:rPr>
        <w:t xml:space="preserve">To take advantage of </w:t>
      </w:r>
      <w:r w:rsidR="00D4691F" w:rsidRPr="00196D24">
        <w:rPr>
          <w:rFonts w:ascii="Gisha" w:eastAsiaTheme="minorEastAsia" w:hAnsi="Gisha" w:cs="Gisha" w:hint="cs"/>
          <w:sz w:val="24"/>
          <w:szCs w:val="24"/>
          <w:lang w:eastAsia="en-CA"/>
        </w:rPr>
        <w:t>this flawed accounting standar</w:t>
      </w:r>
      <w:r w:rsidR="00113B13" w:rsidRPr="00196D24">
        <w:rPr>
          <w:rFonts w:ascii="Gisha" w:eastAsiaTheme="minorEastAsia" w:hAnsi="Gisha" w:cs="Gisha" w:hint="cs"/>
          <w:sz w:val="24"/>
          <w:szCs w:val="24"/>
          <w:lang w:eastAsia="en-CA"/>
        </w:rPr>
        <w:t>d</w:t>
      </w:r>
      <w:r w:rsidR="00D4691F" w:rsidRPr="00196D24">
        <w:rPr>
          <w:rFonts w:ascii="Gisha" w:eastAsiaTheme="minorEastAsia" w:hAnsi="Gisha" w:cs="Gisha" w:hint="cs"/>
          <w:sz w:val="24"/>
          <w:szCs w:val="24"/>
          <w:lang w:eastAsia="en-CA"/>
        </w:rPr>
        <w:t xml:space="preserve">, companies </w:t>
      </w:r>
      <w:r w:rsidR="00CC1A3D" w:rsidRPr="00196D24">
        <w:rPr>
          <w:rFonts w:ascii="Gisha" w:eastAsiaTheme="minorEastAsia" w:hAnsi="Gisha" w:cs="Gisha" w:hint="cs"/>
          <w:sz w:val="24"/>
          <w:szCs w:val="24"/>
          <w:lang w:eastAsia="en-CA"/>
        </w:rPr>
        <w:t>intentionally modified the</w:t>
      </w:r>
      <w:r w:rsidR="00D4691F" w:rsidRPr="00196D24">
        <w:rPr>
          <w:rFonts w:ascii="Gisha" w:eastAsiaTheme="minorEastAsia" w:hAnsi="Gisha" w:cs="Gisha" w:hint="cs"/>
          <w:sz w:val="24"/>
          <w:szCs w:val="24"/>
          <w:lang w:eastAsia="en-CA"/>
        </w:rPr>
        <w:t xml:space="preserve"> terms of the</w:t>
      </w:r>
      <w:r w:rsidR="00CC2B13">
        <w:rPr>
          <w:rFonts w:ascii="Gisha" w:eastAsiaTheme="minorEastAsia" w:hAnsi="Gisha" w:cs="Gisha"/>
          <w:sz w:val="24"/>
          <w:szCs w:val="24"/>
          <w:lang w:eastAsia="en-CA"/>
        </w:rPr>
        <w:t>ir</w:t>
      </w:r>
      <w:r w:rsidR="00D4691F" w:rsidRPr="00196D24">
        <w:rPr>
          <w:rFonts w:ascii="Gisha" w:eastAsiaTheme="minorEastAsia" w:hAnsi="Gisha" w:cs="Gisha" w:hint="cs"/>
          <w:sz w:val="24"/>
          <w:szCs w:val="24"/>
          <w:lang w:eastAsia="en-CA"/>
        </w:rPr>
        <w:t xml:space="preserve"> lease </w:t>
      </w:r>
      <w:r w:rsidR="00CC1A3D" w:rsidRPr="00196D24">
        <w:rPr>
          <w:rFonts w:ascii="Gisha" w:eastAsiaTheme="minorEastAsia" w:hAnsi="Gisha" w:cs="Gisha" w:hint="cs"/>
          <w:sz w:val="24"/>
          <w:szCs w:val="24"/>
          <w:lang w:eastAsia="en-CA"/>
        </w:rPr>
        <w:t>agreements,</w:t>
      </w:r>
      <w:r w:rsidR="00D4691F" w:rsidRPr="00196D24">
        <w:rPr>
          <w:rFonts w:ascii="Gisha" w:eastAsiaTheme="minorEastAsia" w:hAnsi="Gisha" w:cs="Gisha" w:hint="cs"/>
          <w:sz w:val="24"/>
          <w:szCs w:val="24"/>
          <w:lang w:eastAsia="en-CA"/>
        </w:rPr>
        <w:t xml:space="preserve"> </w:t>
      </w:r>
      <w:r w:rsidR="00CC1A3D" w:rsidRPr="00196D24">
        <w:rPr>
          <w:rFonts w:ascii="Gisha" w:eastAsiaTheme="minorEastAsia" w:hAnsi="Gisha" w:cs="Gisha" w:hint="cs"/>
          <w:sz w:val="24"/>
          <w:szCs w:val="24"/>
          <w:lang w:eastAsia="en-CA"/>
        </w:rPr>
        <w:t xml:space="preserve">so </w:t>
      </w:r>
      <w:r w:rsidR="00D4691F" w:rsidRPr="00196D24">
        <w:rPr>
          <w:rFonts w:ascii="Gisha" w:eastAsiaTheme="minorEastAsia" w:hAnsi="Gisha" w:cs="Gisha" w:hint="cs"/>
          <w:sz w:val="24"/>
          <w:szCs w:val="24"/>
          <w:lang w:eastAsia="en-CA"/>
        </w:rPr>
        <w:t xml:space="preserve">most leases were </w:t>
      </w:r>
      <w:r w:rsidR="000C5234">
        <w:rPr>
          <w:rFonts w:ascii="Gisha" w:eastAsiaTheme="minorEastAsia" w:hAnsi="Gisha" w:cs="Gisha"/>
          <w:sz w:val="24"/>
          <w:szCs w:val="24"/>
          <w:lang w:eastAsia="en-CA"/>
        </w:rPr>
        <w:t xml:space="preserve">classified as </w:t>
      </w:r>
      <w:r w:rsidR="00D4691F" w:rsidRPr="00196D24">
        <w:rPr>
          <w:rFonts w:ascii="Gisha" w:eastAsiaTheme="minorEastAsia" w:hAnsi="Gisha" w:cs="Gisha" w:hint="cs"/>
          <w:sz w:val="24"/>
          <w:szCs w:val="24"/>
          <w:lang w:eastAsia="en-CA"/>
        </w:rPr>
        <w:t>operating.  Realizing their error, IFRS w</w:t>
      </w:r>
      <w:r w:rsidR="00825740">
        <w:rPr>
          <w:rFonts w:ascii="Gisha" w:eastAsiaTheme="minorEastAsia" w:hAnsi="Gisha" w:cs="Gisha"/>
          <w:sz w:val="24"/>
          <w:szCs w:val="24"/>
          <w:lang w:eastAsia="en-CA"/>
        </w:rPr>
        <w:t>as r</w:t>
      </w:r>
      <w:r w:rsidR="00560F92" w:rsidRPr="00196D24">
        <w:rPr>
          <w:rFonts w:ascii="Gisha" w:eastAsiaTheme="minorEastAsia" w:hAnsi="Gisha" w:cs="Gisha" w:hint="cs"/>
          <w:sz w:val="24"/>
          <w:szCs w:val="24"/>
          <w:lang w:eastAsia="en-CA"/>
        </w:rPr>
        <w:t>ecently</w:t>
      </w:r>
      <w:r w:rsidR="00D4691F" w:rsidRPr="00196D24">
        <w:rPr>
          <w:rFonts w:ascii="Gisha" w:eastAsiaTheme="minorEastAsia" w:hAnsi="Gisha" w:cs="Gisha" w:hint="cs"/>
          <w:sz w:val="24"/>
          <w:szCs w:val="24"/>
          <w:lang w:eastAsia="en-CA"/>
        </w:rPr>
        <w:t xml:space="preserve"> modified </w:t>
      </w:r>
      <w:r w:rsidR="00674272" w:rsidRPr="00196D24">
        <w:rPr>
          <w:rFonts w:ascii="Gisha" w:eastAsiaTheme="minorEastAsia" w:hAnsi="Gisha" w:cs="Gisha" w:hint="cs"/>
          <w:sz w:val="24"/>
          <w:szCs w:val="24"/>
          <w:lang w:eastAsia="en-CA"/>
        </w:rPr>
        <w:t xml:space="preserve">so nearly all </w:t>
      </w:r>
      <w:r w:rsidR="00D4691F" w:rsidRPr="00196D24">
        <w:rPr>
          <w:rFonts w:ascii="Gisha" w:eastAsiaTheme="minorEastAsia" w:hAnsi="Gisha" w:cs="Gisha" w:hint="cs"/>
          <w:sz w:val="24"/>
          <w:szCs w:val="24"/>
          <w:lang w:eastAsia="en-CA"/>
        </w:rPr>
        <w:t>leases are</w:t>
      </w:r>
      <w:r w:rsidR="000C5234">
        <w:rPr>
          <w:rFonts w:ascii="Gisha" w:eastAsiaTheme="minorEastAsia" w:hAnsi="Gisha" w:cs="Gisha"/>
          <w:sz w:val="24"/>
          <w:szCs w:val="24"/>
          <w:lang w:eastAsia="en-CA"/>
        </w:rPr>
        <w:t xml:space="preserve"> </w:t>
      </w:r>
      <w:r w:rsidR="002F32C3">
        <w:rPr>
          <w:rFonts w:ascii="Gisha" w:eastAsiaTheme="minorEastAsia" w:hAnsi="Gisha" w:cs="Gisha"/>
          <w:sz w:val="24"/>
          <w:szCs w:val="24"/>
          <w:lang w:eastAsia="en-CA"/>
        </w:rPr>
        <w:t>capitalized</w:t>
      </w:r>
      <w:r w:rsidR="00CC2B13">
        <w:rPr>
          <w:rFonts w:ascii="Gisha" w:eastAsiaTheme="minorEastAsia" w:hAnsi="Gisha" w:cs="Gisha"/>
          <w:sz w:val="24"/>
          <w:szCs w:val="24"/>
          <w:lang w:eastAsia="en-CA"/>
        </w:rPr>
        <w:t>.</w:t>
      </w:r>
    </w:p>
    <w:p w14:paraId="703472DA" w14:textId="272710E7" w:rsidR="004A03A5" w:rsidRPr="00196D24" w:rsidRDefault="004A03A5" w:rsidP="00EC3AFD">
      <w:pPr>
        <w:widowControl w:val="0"/>
        <w:spacing w:after="0" w:line="240" w:lineRule="auto"/>
        <w:ind w:left="360"/>
        <w:textAlignment w:val="baseline"/>
        <w:rPr>
          <w:rFonts w:ascii="Gisha" w:eastAsiaTheme="minorEastAsia" w:hAnsi="Gisha" w:cs="Gisha"/>
          <w:b/>
          <w:bCs/>
          <w:color w:val="000000" w:themeColor="text1"/>
          <w:sz w:val="24"/>
          <w:szCs w:val="24"/>
          <w:lang w:val="en-US"/>
        </w:rPr>
      </w:pPr>
    </w:p>
    <w:p w14:paraId="20C04390" w14:textId="46F877A9" w:rsidR="004A03A5" w:rsidRPr="00196D24" w:rsidRDefault="004A03A5" w:rsidP="00EC3AFD">
      <w:pPr>
        <w:widowControl w:val="0"/>
        <w:spacing w:after="0" w:line="240" w:lineRule="auto"/>
        <w:ind w:left="360"/>
        <w:textAlignment w:val="baseline"/>
        <w:rPr>
          <w:rFonts w:ascii="Gisha" w:eastAsiaTheme="minorEastAsia" w:hAnsi="Gisha" w:cs="Gisha"/>
          <w:color w:val="000000" w:themeColor="text1"/>
          <w:sz w:val="24"/>
          <w:szCs w:val="24"/>
          <w:lang w:val="en-US"/>
        </w:rPr>
      </w:pPr>
      <w:r w:rsidRPr="00196D24">
        <w:rPr>
          <w:rFonts w:ascii="Gisha" w:eastAsiaTheme="minorEastAsia" w:hAnsi="Gisha" w:cs="Gisha" w:hint="cs"/>
          <w:b/>
          <w:bCs/>
          <w:color w:val="000000" w:themeColor="text1"/>
          <w:sz w:val="24"/>
          <w:szCs w:val="24"/>
          <w:lang w:val="en-US"/>
        </w:rPr>
        <w:t xml:space="preserve">Deferred </w:t>
      </w:r>
      <w:r w:rsidR="00C30945">
        <w:rPr>
          <w:rFonts w:ascii="Gisha" w:eastAsiaTheme="minorEastAsia" w:hAnsi="Gisha" w:cs="Gisha"/>
          <w:b/>
          <w:bCs/>
          <w:color w:val="000000" w:themeColor="text1"/>
          <w:sz w:val="24"/>
          <w:szCs w:val="24"/>
          <w:lang w:val="en-US"/>
        </w:rPr>
        <w:t xml:space="preserve">income </w:t>
      </w:r>
      <w:r w:rsidR="00100BEA" w:rsidRPr="00196D24">
        <w:rPr>
          <w:rFonts w:ascii="Gisha" w:eastAsiaTheme="minorEastAsia" w:hAnsi="Gisha" w:cs="Gisha" w:hint="cs"/>
          <w:b/>
          <w:bCs/>
          <w:color w:val="000000" w:themeColor="text1"/>
          <w:sz w:val="24"/>
          <w:szCs w:val="24"/>
          <w:lang w:val="en-US"/>
        </w:rPr>
        <w:t>tax asset</w:t>
      </w:r>
      <w:r w:rsidR="00F20C51" w:rsidRPr="00196D24">
        <w:rPr>
          <w:rFonts w:ascii="Gisha" w:eastAsiaTheme="minorEastAsia" w:hAnsi="Gisha" w:cs="Gisha" w:hint="cs"/>
          <w:b/>
          <w:bCs/>
          <w:color w:val="000000" w:themeColor="text1"/>
          <w:sz w:val="24"/>
          <w:szCs w:val="24"/>
          <w:lang w:val="en-US"/>
        </w:rPr>
        <w:t>s</w:t>
      </w:r>
      <w:r w:rsidR="00C8436C" w:rsidRPr="00196D24">
        <w:rPr>
          <w:rFonts w:ascii="Gisha" w:eastAsiaTheme="minorEastAsia" w:hAnsi="Gisha" w:cs="Gisha" w:hint="cs"/>
          <w:b/>
          <w:bCs/>
          <w:color w:val="000000" w:themeColor="text1"/>
          <w:sz w:val="24"/>
          <w:szCs w:val="24"/>
          <w:lang w:val="en-US"/>
        </w:rPr>
        <w:t xml:space="preserve">.  </w:t>
      </w:r>
      <w:r w:rsidR="00E132EC">
        <w:rPr>
          <w:rFonts w:ascii="Gisha" w:eastAsiaTheme="minorEastAsia" w:hAnsi="Gisha" w:cs="Gisha"/>
          <w:color w:val="000000" w:themeColor="text1"/>
          <w:sz w:val="24"/>
          <w:szCs w:val="24"/>
          <w:lang w:val="en-US"/>
        </w:rPr>
        <w:t>Th</w:t>
      </w:r>
      <w:r w:rsidR="00411237">
        <w:rPr>
          <w:rFonts w:ascii="Gisha" w:eastAsiaTheme="minorEastAsia" w:hAnsi="Gisha" w:cs="Gisha"/>
          <w:color w:val="000000" w:themeColor="text1"/>
          <w:sz w:val="24"/>
          <w:szCs w:val="24"/>
          <w:lang w:val="en-US"/>
        </w:rPr>
        <w:t xml:space="preserve">is </w:t>
      </w:r>
      <w:r w:rsidR="00C8436C" w:rsidRPr="00196D24">
        <w:rPr>
          <w:rFonts w:ascii="Gisha" w:eastAsiaTheme="minorEastAsia" w:hAnsi="Gisha" w:cs="Gisha" w:hint="cs"/>
          <w:color w:val="000000" w:themeColor="text1"/>
          <w:sz w:val="24"/>
          <w:szCs w:val="24"/>
          <w:lang w:val="en-US"/>
        </w:rPr>
        <w:t xml:space="preserve">asset </w:t>
      </w:r>
      <w:r w:rsidR="00411237">
        <w:rPr>
          <w:rFonts w:ascii="Gisha" w:eastAsiaTheme="minorEastAsia" w:hAnsi="Gisha" w:cs="Gisha"/>
          <w:color w:val="000000" w:themeColor="text1"/>
          <w:sz w:val="24"/>
          <w:szCs w:val="24"/>
          <w:lang w:val="en-US"/>
        </w:rPr>
        <w:t xml:space="preserve">includes </w:t>
      </w:r>
      <w:r w:rsidR="00C8436C" w:rsidRPr="00196D24">
        <w:rPr>
          <w:rFonts w:ascii="Gisha" w:eastAsiaTheme="minorEastAsia" w:hAnsi="Gisha" w:cs="Gisha" w:hint="cs"/>
          <w:color w:val="000000" w:themeColor="text1"/>
          <w:sz w:val="24"/>
          <w:szCs w:val="24"/>
          <w:lang w:val="en-US"/>
        </w:rPr>
        <w:t xml:space="preserve">temporary differences between accounting and taxable income and </w:t>
      </w:r>
      <w:r w:rsidR="00411237">
        <w:rPr>
          <w:rFonts w:ascii="Gisha" w:eastAsiaTheme="minorEastAsia" w:hAnsi="Gisha" w:cs="Gisha"/>
          <w:color w:val="000000" w:themeColor="text1"/>
          <w:sz w:val="24"/>
          <w:szCs w:val="24"/>
          <w:lang w:val="en-US"/>
        </w:rPr>
        <w:t xml:space="preserve">any unused </w:t>
      </w:r>
      <w:r w:rsidR="00C8436C" w:rsidRPr="00196D24">
        <w:rPr>
          <w:rFonts w:ascii="Gisha" w:eastAsiaTheme="minorEastAsia" w:hAnsi="Gisha" w:cs="Gisha" w:hint="cs"/>
          <w:color w:val="000000" w:themeColor="text1"/>
          <w:sz w:val="24"/>
          <w:szCs w:val="24"/>
          <w:lang w:val="en-US"/>
        </w:rPr>
        <w:t xml:space="preserve">loss carryforwards. </w:t>
      </w:r>
      <w:r w:rsidR="00411237">
        <w:rPr>
          <w:rFonts w:ascii="Gisha" w:eastAsiaTheme="minorEastAsia" w:hAnsi="Gisha" w:cs="Gisha"/>
          <w:color w:val="000000" w:themeColor="text1"/>
          <w:sz w:val="24"/>
          <w:szCs w:val="24"/>
          <w:lang w:val="en-US"/>
        </w:rPr>
        <w:t xml:space="preserve"> It</w:t>
      </w:r>
      <w:r w:rsidR="00F20C51" w:rsidRPr="00196D24">
        <w:rPr>
          <w:rFonts w:ascii="Gisha" w:eastAsiaTheme="minorEastAsia" w:hAnsi="Gisha" w:cs="Gisha" w:hint="cs"/>
          <w:color w:val="000000" w:themeColor="text1"/>
          <w:sz w:val="24"/>
          <w:szCs w:val="24"/>
          <w:lang w:val="en-US"/>
        </w:rPr>
        <w:t xml:space="preserve"> </w:t>
      </w:r>
      <w:r w:rsidR="00C8436C" w:rsidRPr="00196D24">
        <w:rPr>
          <w:rFonts w:ascii="Gisha" w:eastAsiaTheme="minorEastAsia" w:hAnsi="Gisha" w:cs="Gisha" w:hint="cs"/>
          <w:color w:val="000000" w:themeColor="text1"/>
          <w:sz w:val="24"/>
          <w:szCs w:val="24"/>
          <w:lang w:val="en-US"/>
        </w:rPr>
        <w:t>must be</w:t>
      </w:r>
      <w:r w:rsidR="00411237">
        <w:rPr>
          <w:rFonts w:ascii="Gisha" w:eastAsiaTheme="minorEastAsia" w:hAnsi="Gisha" w:cs="Gisha"/>
          <w:color w:val="000000" w:themeColor="text1"/>
          <w:sz w:val="24"/>
          <w:szCs w:val="24"/>
          <w:lang w:val="en-US"/>
        </w:rPr>
        <w:t xml:space="preserve"> </w:t>
      </w:r>
      <w:r w:rsidR="00C8436C" w:rsidRPr="00196D24">
        <w:rPr>
          <w:rFonts w:ascii="Gisha" w:eastAsiaTheme="minorEastAsia" w:hAnsi="Gisha" w:cs="Gisha" w:hint="cs"/>
          <w:color w:val="000000" w:themeColor="text1"/>
          <w:sz w:val="24"/>
          <w:szCs w:val="24"/>
          <w:lang w:val="en-US"/>
        </w:rPr>
        <w:t>reassessed annually and adjusted</w:t>
      </w:r>
      <w:r w:rsidR="00411237">
        <w:rPr>
          <w:rFonts w:ascii="Gisha" w:eastAsiaTheme="minorEastAsia" w:hAnsi="Gisha" w:cs="Gisha"/>
          <w:color w:val="000000" w:themeColor="text1"/>
          <w:sz w:val="24"/>
          <w:szCs w:val="24"/>
          <w:lang w:val="en-US"/>
        </w:rPr>
        <w:t xml:space="preserve"> up or down</w:t>
      </w:r>
      <w:r w:rsidR="00F20C51" w:rsidRPr="00196D24">
        <w:rPr>
          <w:rFonts w:ascii="Gisha" w:eastAsiaTheme="minorEastAsia" w:hAnsi="Gisha" w:cs="Gisha" w:hint="cs"/>
          <w:color w:val="000000" w:themeColor="text1"/>
          <w:sz w:val="24"/>
          <w:szCs w:val="24"/>
          <w:lang w:val="en-US"/>
        </w:rPr>
        <w:t>.  Unexplain</w:t>
      </w:r>
      <w:r w:rsidR="00411237">
        <w:rPr>
          <w:rFonts w:ascii="Gisha" w:eastAsiaTheme="minorEastAsia" w:hAnsi="Gisha" w:cs="Gisha"/>
          <w:color w:val="000000" w:themeColor="text1"/>
          <w:sz w:val="24"/>
          <w:szCs w:val="24"/>
          <w:lang w:val="en-US"/>
        </w:rPr>
        <w:t>ed</w:t>
      </w:r>
      <w:r w:rsidR="000C5234">
        <w:rPr>
          <w:rFonts w:ascii="Gisha" w:eastAsiaTheme="minorEastAsia" w:hAnsi="Gisha" w:cs="Gisha"/>
          <w:color w:val="000000" w:themeColor="text1"/>
          <w:sz w:val="24"/>
          <w:szCs w:val="24"/>
          <w:lang w:val="en-US"/>
        </w:rPr>
        <w:t xml:space="preserve"> </w:t>
      </w:r>
      <w:r w:rsidR="00411237">
        <w:rPr>
          <w:rFonts w:ascii="Gisha" w:eastAsiaTheme="minorEastAsia" w:hAnsi="Gisha" w:cs="Gisha"/>
          <w:color w:val="000000" w:themeColor="text1"/>
          <w:sz w:val="24"/>
          <w:szCs w:val="24"/>
          <w:lang w:val="en-US"/>
        </w:rPr>
        <w:t>changes</w:t>
      </w:r>
      <w:r w:rsidR="00F20C51" w:rsidRPr="00196D24">
        <w:rPr>
          <w:rFonts w:ascii="Gisha" w:eastAsiaTheme="minorEastAsia" w:hAnsi="Gisha" w:cs="Gisha" w:hint="cs"/>
          <w:color w:val="000000" w:themeColor="text1"/>
          <w:sz w:val="24"/>
          <w:szCs w:val="24"/>
          <w:lang w:val="en-US"/>
        </w:rPr>
        <w:t xml:space="preserve"> </w:t>
      </w:r>
      <w:r w:rsidR="009E1C83" w:rsidRPr="00196D24">
        <w:rPr>
          <w:rFonts w:ascii="Gisha" w:eastAsiaTheme="minorEastAsia" w:hAnsi="Gisha" w:cs="Gisha" w:hint="cs"/>
          <w:color w:val="000000" w:themeColor="text1"/>
          <w:sz w:val="24"/>
          <w:szCs w:val="24"/>
          <w:lang w:val="en-US"/>
        </w:rPr>
        <w:t xml:space="preserve">are a warning sign of potential </w:t>
      </w:r>
      <w:r w:rsidR="00F20C51" w:rsidRPr="00196D24">
        <w:rPr>
          <w:rFonts w:ascii="Gisha" w:eastAsiaTheme="minorEastAsia" w:hAnsi="Gisha" w:cs="Gisha" w:hint="cs"/>
          <w:color w:val="000000" w:themeColor="text1"/>
          <w:sz w:val="24"/>
          <w:szCs w:val="24"/>
          <w:lang w:val="en-US"/>
        </w:rPr>
        <w:t>earnings and balance sheet quality issues.</w:t>
      </w:r>
    </w:p>
    <w:p w14:paraId="5AD152DF" w14:textId="766DB414" w:rsidR="00F20C51" w:rsidRDefault="00F20C51" w:rsidP="00EC3AFD">
      <w:pPr>
        <w:widowControl w:val="0"/>
        <w:spacing w:after="0" w:line="240" w:lineRule="auto"/>
        <w:ind w:left="360"/>
        <w:textAlignment w:val="baseline"/>
        <w:rPr>
          <w:rFonts w:ascii="Gisha" w:eastAsiaTheme="minorEastAsia" w:hAnsi="Gisha" w:cs="Gisha"/>
          <w:b/>
          <w:bCs/>
          <w:color w:val="000000" w:themeColor="text1"/>
          <w:sz w:val="24"/>
          <w:szCs w:val="24"/>
          <w:lang w:val="en-US"/>
        </w:rPr>
      </w:pPr>
    </w:p>
    <w:p w14:paraId="15B70425" w14:textId="391B025D" w:rsidR="00B1547F" w:rsidRPr="00196D24" w:rsidRDefault="00B1547F" w:rsidP="00EC3AFD">
      <w:pPr>
        <w:widowControl w:val="0"/>
        <w:spacing w:after="0" w:line="240" w:lineRule="auto"/>
        <w:ind w:left="360"/>
        <w:textAlignment w:val="baseline"/>
        <w:rPr>
          <w:rFonts w:ascii="Gisha" w:eastAsia="+mn-ea" w:hAnsi="Gisha" w:cs="Gisha"/>
          <w:color w:val="000000"/>
          <w:sz w:val="24"/>
          <w:szCs w:val="24"/>
          <w:lang w:val="en-US"/>
        </w:rPr>
      </w:pPr>
      <w:r w:rsidRPr="00196D24">
        <w:rPr>
          <w:rFonts w:ascii="Gisha" w:eastAsia="+mn-ea" w:hAnsi="Gisha" w:cs="Gisha" w:hint="cs"/>
          <w:b/>
          <w:bCs/>
          <w:color w:val="000000"/>
          <w:sz w:val="24"/>
          <w:szCs w:val="24"/>
          <w:lang w:val="en-US"/>
        </w:rPr>
        <w:t xml:space="preserve">Contingent liabilities.  </w:t>
      </w:r>
      <w:r w:rsidRPr="00196D24">
        <w:rPr>
          <w:rFonts w:ascii="Gisha" w:eastAsia="+mn-ea" w:hAnsi="Gisha" w:cs="Gisha" w:hint="cs"/>
          <w:color w:val="000000"/>
          <w:sz w:val="24"/>
          <w:szCs w:val="24"/>
          <w:lang w:val="en-US"/>
        </w:rPr>
        <w:t>These liabilities are only reco</w:t>
      </w:r>
      <w:r w:rsidR="00DD356D">
        <w:rPr>
          <w:rFonts w:ascii="Gisha" w:eastAsia="+mn-ea" w:hAnsi="Gisha" w:cs="Gisha"/>
          <w:color w:val="000000"/>
          <w:sz w:val="24"/>
          <w:szCs w:val="24"/>
          <w:lang w:val="en-US"/>
        </w:rPr>
        <w:t>rded</w:t>
      </w:r>
      <w:r w:rsidRPr="00196D24">
        <w:rPr>
          <w:rFonts w:ascii="Gisha" w:eastAsia="+mn-ea" w:hAnsi="Gisha" w:cs="Gisha" w:hint="cs"/>
          <w:color w:val="000000"/>
          <w:sz w:val="24"/>
          <w:szCs w:val="24"/>
          <w:lang w:val="en-US"/>
        </w:rPr>
        <w:t xml:space="preserve"> on the balance sheet if they are probable, otherwise</w:t>
      </w:r>
      <w:r w:rsidR="00825740">
        <w:rPr>
          <w:rFonts w:ascii="Gisha" w:eastAsia="+mn-ea" w:hAnsi="Gisha" w:cs="Gisha"/>
          <w:color w:val="000000"/>
          <w:sz w:val="24"/>
          <w:szCs w:val="24"/>
          <w:lang w:val="en-US"/>
        </w:rPr>
        <w:t xml:space="preserve">, </w:t>
      </w:r>
      <w:r w:rsidRPr="00196D24">
        <w:rPr>
          <w:rFonts w:ascii="Gisha" w:eastAsia="+mn-ea" w:hAnsi="Gisha" w:cs="Gisha" w:hint="cs"/>
          <w:color w:val="000000"/>
          <w:sz w:val="24"/>
          <w:szCs w:val="24"/>
          <w:lang w:val="en-US"/>
        </w:rPr>
        <w:t>they are noted, or excluded entirely if their probability is remote. Compan</w:t>
      </w:r>
      <w:r w:rsidR="00825740">
        <w:rPr>
          <w:rFonts w:ascii="Gisha" w:eastAsia="+mn-ea" w:hAnsi="Gisha" w:cs="Gisha"/>
          <w:color w:val="000000"/>
          <w:sz w:val="24"/>
          <w:szCs w:val="24"/>
          <w:lang w:val="en-US"/>
        </w:rPr>
        <w:t>ies</w:t>
      </w:r>
      <w:r w:rsidRPr="00196D24">
        <w:rPr>
          <w:rFonts w:ascii="Gisha" w:eastAsia="+mn-ea" w:hAnsi="Gisha" w:cs="Gisha" w:hint="cs"/>
          <w:color w:val="000000"/>
          <w:sz w:val="24"/>
          <w:szCs w:val="24"/>
          <w:lang w:val="en-US"/>
        </w:rPr>
        <w:t xml:space="preserve"> may manipulate </w:t>
      </w:r>
      <w:r>
        <w:rPr>
          <w:rFonts w:ascii="Gisha" w:eastAsia="+mn-ea" w:hAnsi="Gisha" w:cs="Gisha"/>
          <w:color w:val="000000"/>
          <w:sz w:val="24"/>
          <w:szCs w:val="24"/>
          <w:lang w:val="en-US"/>
        </w:rPr>
        <w:t xml:space="preserve">probability </w:t>
      </w:r>
      <w:r w:rsidRPr="00196D24">
        <w:rPr>
          <w:rFonts w:ascii="Gisha" w:eastAsia="+mn-ea" w:hAnsi="Gisha" w:cs="Gisha" w:hint="cs"/>
          <w:color w:val="000000"/>
          <w:sz w:val="24"/>
          <w:szCs w:val="24"/>
          <w:lang w:val="en-US"/>
        </w:rPr>
        <w:t>estimate</w:t>
      </w:r>
      <w:r w:rsidR="00DD356D">
        <w:rPr>
          <w:rFonts w:ascii="Gisha" w:eastAsia="+mn-ea" w:hAnsi="Gisha" w:cs="Gisha"/>
          <w:color w:val="000000"/>
          <w:sz w:val="24"/>
          <w:szCs w:val="24"/>
          <w:lang w:val="en-US"/>
        </w:rPr>
        <w:t>s</w:t>
      </w:r>
      <w:r w:rsidRPr="00196D24">
        <w:rPr>
          <w:rFonts w:ascii="Gisha" w:eastAsia="+mn-ea" w:hAnsi="Gisha" w:cs="Gisha" w:hint="cs"/>
          <w:color w:val="000000"/>
          <w:sz w:val="24"/>
          <w:szCs w:val="24"/>
          <w:lang w:val="en-US"/>
        </w:rPr>
        <w:t xml:space="preserve"> to reduce their liabilities and improve </w:t>
      </w:r>
      <w:r w:rsidR="002F32C3">
        <w:rPr>
          <w:rFonts w:ascii="Gisha" w:eastAsia="+mn-ea" w:hAnsi="Gisha" w:cs="Gisha"/>
          <w:color w:val="000000"/>
          <w:sz w:val="24"/>
          <w:szCs w:val="24"/>
          <w:lang w:val="en-US"/>
        </w:rPr>
        <w:t xml:space="preserve">their </w:t>
      </w:r>
      <w:r w:rsidRPr="00196D24">
        <w:rPr>
          <w:rFonts w:ascii="Gisha" w:eastAsia="+mn-ea" w:hAnsi="Gisha" w:cs="Gisha" w:hint="cs"/>
          <w:color w:val="000000"/>
          <w:sz w:val="24"/>
          <w:szCs w:val="24"/>
          <w:lang w:val="en-US"/>
        </w:rPr>
        <w:t>debt ratio and current ratio.</w:t>
      </w:r>
    </w:p>
    <w:p w14:paraId="078BB54D" w14:textId="77777777" w:rsidR="00B1547F" w:rsidRPr="00196D24" w:rsidRDefault="00B1547F" w:rsidP="00EC3AFD">
      <w:pPr>
        <w:widowControl w:val="0"/>
        <w:spacing w:after="0" w:line="240" w:lineRule="auto"/>
        <w:textAlignment w:val="baseline"/>
        <w:rPr>
          <w:rFonts w:ascii="Gisha" w:eastAsiaTheme="minorEastAsia" w:hAnsi="Gisha" w:cs="Gisha"/>
          <w:b/>
          <w:bCs/>
          <w:color w:val="000000" w:themeColor="text1"/>
          <w:sz w:val="24"/>
          <w:szCs w:val="24"/>
          <w:lang w:val="en-US"/>
        </w:rPr>
      </w:pPr>
    </w:p>
    <w:p w14:paraId="147AF02A" w14:textId="6BA94A24" w:rsidR="00187826" w:rsidRPr="00FA42B9" w:rsidRDefault="00060CE3" w:rsidP="00EC3AFD">
      <w:pPr>
        <w:widowControl w:val="0"/>
        <w:spacing w:after="0" w:line="240" w:lineRule="auto"/>
        <w:ind w:left="360"/>
        <w:textAlignment w:val="baseline"/>
        <w:rPr>
          <w:rFonts w:ascii="Gisha" w:eastAsiaTheme="minorEastAsia" w:hAnsi="Gisha" w:cs="Gisha"/>
          <w:color w:val="000000" w:themeColor="text1"/>
          <w:sz w:val="24"/>
          <w:szCs w:val="24"/>
          <w:lang w:val="en-US"/>
        </w:rPr>
      </w:pPr>
      <w:r w:rsidRPr="00196D24">
        <w:rPr>
          <w:rFonts w:ascii="Gisha" w:eastAsiaTheme="minorEastAsia" w:hAnsi="Gisha" w:cs="Gisha" w:hint="cs"/>
          <w:b/>
          <w:bCs/>
          <w:color w:val="000000" w:themeColor="text1"/>
          <w:sz w:val="24"/>
          <w:szCs w:val="24"/>
          <w:lang w:val="en-US"/>
        </w:rPr>
        <w:t>Net benefit plan asset or liability</w:t>
      </w:r>
      <w:r w:rsidR="004A03A5" w:rsidRPr="00196D24">
        <w:rPr>
          <w:rFonts w:ascii="Gisha" w:eastAsiaTheme="minorEastAsia" w:hAnsi="Gisha" w:cs="Gisha" w:hint="cs"/>
          <w:b/>
          <w:bCs/>
          <w:color w:val="000000" w:themeColor="text1"/>
          <w:sz w:val="24"/>
          <w:szCs w:val="24"/>
          <w:lang w:val="en-US"/>
        </w:rPr>
        <w:t>.</w:t>
      </w:r>
      <w:r w:rsidR="00F20C51" w:rsidRPr="00196D24">
        <w:rPr>
          <w:rFonts w:ascii="Gisha" w:eastAsiaTheme="minorEastAsia" w:hAnsi="Gisha" w:cs="Gisha" w:hint="cs"/>
          <w:b/>
          <w:bCs/>
          <w:color w:val="000000" w:themeColor="text1"/>
          <w:sz w:val="24"/>
          <w:szCs w:val="24"/>
          <w:lang w:val="en-US"/>
        </w:rPr>
        <w:t xml:space="preserve">  </w:t>
      </w:r>
      <w:r w:rsidRPr="00196D24">
        <w:rPr>
          <w:rFonts w:ascii="Gisha" w:eastAsiaTheme="minorEastAsia" w:hAnsi="Gisha" w:cs="Gisha" w:hint="cs"/>
          <w:color w:val="000000" w:themeColor="text1"/>
          <w:sz w:val="24"/>
          <w:szCs w:val="24"/>
          <w:lang w:val="en-US"/>
        </w:rPr>
        <w:t>This</w:t>
      </w:r>
      <w:r w:rsidR="00BD3BAC" w:rsidRPr="00196D24">
        <w:rPr>
          <w:rFonts w:ascii="Gisha" w:eastAsiaTheme="minorEastAsia" w:hAnsi="Gisha" w:cs="Gisha" w:hint="cs"/>
          <w:color w:val="000000" w:themeColor="text1"/>
          <w:sz w:val="24"/>
          <w:szCs w:val="24"/>
          <w:lang w:val="en-US"/>
        </w:rPr>
        <w:t xml:space="preserve"> is </w:t>
      </w:r>
      <w:r w:rsidRPr="00196D24">
        <w:rPr>
          <w:rFonts w:ascii="Gisha" w:eastAsiaTheme="minorEastAsia" w:hAnsi="Gisha" w:cs="Gisha" w:hint="cs"/>
          <w:color w:val="000000" w:themeColor="text1"/>
          <w:sz w:val="24"/>
          <w:szCs w:val="24"/>
          <w:lang w:val="en-US"/>
        </w:rPr>
        <w:t xml:space="preserve">the net of a defined benefit plan’s assets and DBO and is </w:t>
      </w:r>
      <w:r w:rsidR="00BD3BAC" w:rsidRPr="00196D24">
        <w:rPr>
          <w:rFonts w:ascii="Gisha" w:eastAsiaTheme="minorEastAsia" w:hAnsi="Gisha" w:cs="Gisha" w:hint="cs"/>
          <w:color w:val="000000" w:themeColor="text1"/>
          <w:sz w:val="24"/>
          <w:szCs w:val="24"/>
          <w:lang w:val="en-US"/>
        </w:rPr>
        <w:t xml:space="preserve">based on </w:t>
      </w:r>
      <w:r w:rsidR="002D76FB">
        <w:rPr>
          <w:rFonts w:ascii="Gisha" w:eastAsiaTheme="minorEastAsia" w:hAnsi="Gisha" w:cs="Gisha"/>
          <w:color w:val="000000" w:themeColor="text1"/>
          <w:sz w:val="24"/>
          <w:szCs w:val="24"/>
          <w:lang w:val="en-US"/>
        </w:rPr>
        <w:t>several</w:t>
      </w:r>
      <w:r w:rsidR="00BD3BAC" w:rsidRPr="00196D24">
        <w:rPr>
          <w:rFonts w:ascii="Gisha" w:eastAsiaTheme="minorEastAsia" w:hAnsi="Gisha" w:cs="Gisha" w:hint="cs"/>
          <w:color w:val="000000" w:themeColor="text1"/>
          <w:sz w:val="24"/>
          <w:szCs w:val="24"/>
          <w:lang w:val="en-US"/>
        </w:rPr>
        <w:t xml:space="preserve"> actuarial assumptions.</w:t>
      </w:r>
      <w:r w:rsidR="007E7CAB" w:rsidRPr="00196D24">
        <w:rPr>
          <w:rFonts w:ascii="Gisha" w:eastAsiaTheme="minorEastAsia" w:hAnsi="Gisha" w:cs="Gisha" w:hint="cs"/>
          <w:color w:val="000000" w:themeColor="text1"/>
          <w:sz w:val="24"/>
          <w:szCs w:val="24"/>
          <w:lang w:val="en-US"/>
        </w:rPr>
        <w:t xml:space="preserve"> </w:t>
      </w:r>
      <w:r w:rsidR="002F32C3">
        <w:rPr>
          <w:rFonts w:ascii="Gisha" w:eastAsiaTheme="minorEastAsia" w:hAnsi="Gisha" w:cs="Gisha"/>
          <w:color w:val="000000" w:themeColor="text1"/>
          <w:sz w:val="24"/>
          <w:szCs w:val="24"/>
          <w:lang w:val="en-US"/>
        </w:rPr>
        <w:t xml:space="preserve"> </w:t>
      </w:r>
      <w:r w:rsidR="007E7CAB" w:rsidRPr="00196D24">
        <w:rPr>
          <w:rFonts w:ascii="Gisha" w:eastAsiaTheme="minorEastAsia" w:hAnsi="Gisha" w:cs="Gisha" w:hint="cs"/>
          <w:color w:val="000000" w:themeColor="text1"/>
          <w:sz w:val="24"/>
          <w:szCs w:val="24"/>
          <w:lang w:val="en-US"/>
        </w:rPr>
        <w:t xml:space="preserve">Companies can manipulate </w:t>
      </w:r>
      <w:r w:rsidR="00F57BD9" w:rsidRPr="00196D24">
        <w:rPr>
          <w:rFonts w:ascii="Gisha" w:eastAsiaTheme="minorEastAsia" w:hAnsi="Gisha" w:cs="Gisha" w:hint="cs"/>
          <w:color w:val="000000" w:themeColor="text1"/>
          <w:sz w:val="24"/>
          <w:szCs w:val="24"/>
          <w:lang w:val="en-US"/>
        </w:rPr>
        <w:t xml:space="preserve">the plan’s annual </w:t>
      </w:r>
      <w:r w:rsidR="002D76FB">
        <w:rPr>
          <w:rFonts w:ascii="Gisha" w:eastAsiaTheme="minorEastAsia" w:hAnsi="Gisha" w:cs="Gisha"/>
          <w:color w:val="000000" w:themeColor="text1"/>
          <w:sz w:val="24"/>
          <w:szCs w:val="24"/>
          <w:lang w:val="en-US"/>
        </w:rPr>
        <w:t>expense</w:t>
      </w:r>
      <w:r w:rsidR="00F57BD9" w:rsidRPr="00196D24">
        <w:rPr>
          <w:rFonts w:ascii="Gisha" w:eastAsiaTheme="minorEastAsia" w:hAnsi="Gisha" w:cs="Gisha" w:hint="cs"/>
          <w:color w:val="000000" w:themeColor="text1"/>
          <w:sz w:val="24"/>
          <w:szCs w:val="24"/>
          <w:lang w:val="en-US"/>
        </w:rPr>
        <w:t xml:space="preserve"> and the net benefit plan asset or liability by changing these assumptions.  </w:t>
      </w:r>
      <w:r w:rsidR="00BD3BAC" w:rsidRPr="00196D24">
        <w:rPr>
          <w:rFonts w:ascii="Gisha" w:eastAsiaTheme="minorEastAsia" w:hAnsi="Gisha" w:cs="Gisha" w:hint="cs"/>
          <w:color w:val="000000" w:themeColor="text1"/>
          <w:sz w:val="24"/>
          <w:szCs w:val="24"/>
          <w:lang w:val="en-US"/>
        </w:rPr>
        <w:t xml:space="preserve">IFRS requires the discount </w:t>
      </w:r>
      <w:r w:rsidR="007E7CAB" w:rsidRPr="00196D24">
        <w:rPr>
          <w:rFonts w:ascii="Gisha" w:eastAsiaTheme="minorEastAsia" w:hAnsi="Gisha" w:cs="Gisha" w:hint="cs"/>
          <w:color w:val="000000" w:themeColor="text1"/>
          <w:sz w:val="24"/>
          <w:szCs w:val="24"/>
          <w:lang w:val="en-US"/>
        </w:rPr>
        <w:t xml:space="preserve">rate </w:t>
      </w:r>
      <w:r w:rsidR="00825740">
        <w:rPr>
          <w:rFonts w:ascii="Gisha" w:eastAsiaTheme="minorEastAsia" w:hAnsi="Gisha" w:cs="Gisha"/>
          <w:color w:val="000000" w:themeColor="text1"/>
          <w:sz w:val="24"/>
          <w:szCs w:val="24"/>
          <w:lang w:val="en-US"/>
        </w:rPr>
        <w:t xml:space="preserve">to </w:t>
      </w:r>
      <w:r w:rsidR="00BD3BAC" w:rsidRPr="00196D24">
        <w:rPr>
          <w:rFonts w:ascii="Gisha" w:eastAsiaTheme="minorEastAsia" w:hAnsi="Gisha" w:cs="Gisha" w:hint="cs"/>
          <w:color w:val="000000" w:themeColor="text1"/>
          <w:sz w:val="24"/>
          <w:szCs w:val="24"/>
          <w:lang w:val="en-US"/>
        </w:rPr>
        <w:t xml:space="preserve">equal the current yield on “high quality” corporate bonds to prevent companies from </w:t>
      </w:r>
      <w:r w:rsidR="00E132EC">
        <w:rPr>
          <w:rFonts w:ascii="Gisha" w:eastAsiaTheme="minorEastAsia" w:hAnsi="Gisha" w:cs="Gisha"/>
          <w:color w:val="000000" w:themeColor="text1"/>
          <w:sz w:val="24"/>
          <w:szCs w:val="24"/>
          <w:lang w:val="en-US"/>
        </w:rPr>
        <w:t xml:space="preserve">understating </w:t>
      </w:r>
      <w:r w:rsidR="00BD3BAC" w:rsidRPr="00196D24">
        <w:rPr>
          <w:rFonts w:ascii="Gisha" w:eastAsiaTheme="minorEastAsia" w:hAnsi="Gisha" w:cs="Gisha" w:hint="cs"/>
          <w:color w:val="000000" w:themeColor="text1"/>
          <w:sz w:val="24"/>
          <w:szCs w:val="24"/>
          <w:lang w:val="en-US"/>
        </w:rPr>
        <w:t>their DBO by using a higher discount rate</w:t>
      </w:r>
      <w:r w:rsidR="007E7CAB" w:rsidRPr="00196D24">
        <w:rPr>
          <w:rFonts w:ascii="Gisha" w:eastAsiaTheme="minorEastAsia" w:hAnsi="Gisha" w:cs="Gisha" w:hint="cs"/>
          <w:color w:val="000000" w:themeColor="text1"/>
          <w:sz w:val="24"/>
          <w:szCs w:val="24"/>
          <w:lang w:val="en-US"/>
        </w:rPr>
        <w:t xml:space="preserve">, but </w:t>
      </w:r>
      <w:r w:rsidR="00F57BD9" w:rsidRPr="00196D24">
        <w:rPr>
          <w:rFonts w:ascii="Gisha" w:eastAsiaTheme="minorEastAsia" w:hAnsi="Gisha" w:cs="Gisha" w:hint="cs"/>
          <w:color w:val="000000" w:themeColor="text1"/>
          <w:sz w:val="24"/>
          <w:szCs w:val="24"/>
          <w:lang w:val="en-US"/>
        </w:rPr>
        <w:t xml:space="preserve">the </w:t>
      </w:r>
      <w:r w:rsidR="007E7CAB" w:rsidRPr="00196D24">
        <w:rPr>
          <w:rFonts w:ascii="Gisha" w:eastAsiaTheme="minorEastAsia" w:hAnsi="Gisha" w:cs="Gisha" w:hint="cs"/>
          <w:color w:val="000000" w:themeColor="text1"/>
          <w:sz w:val="24"/>
          <w:szCs w:val="24"/>
          <w:lang w:val="en-US"/>
        </w:rPr>
        <w:t>other assumptions are not prescribed.</w:t>
      </w:r>
      <w:r w:rsidRPr="00196D24">
        <w:rPr>
          <w:rFonts w:ascii="Gisha" w:eastAsiaTheme="minorEastAsia" w:hAnsi="Gisha" w:cs="Gisha" w:hint="cs"/>
          <w:color w:val="000000" w:themeColor="text1"/>
          <w:sz w:val="24"/>
          <w:szCs w:val="24"/>
          <w:lang w:val="en-US"/>
        </w:rPr>
        <w:t xml:space="preserve">  Analysts </w:t>
      </w:r>
      <w:r w:rsidR="00F147D1">
        <w:rPr>
          <w:rFonts w:ascii="Gisha" w:eastAsiaTheme="minorEastAsia" w:hAnsi="Gisha" w:cs="Gisha"/>
          <w:color w:val="000000" w:themeColor="text1"/>
          <w:sz w:val="24"/>
          <w:szCs w:val="24"/>
          <w:lang w:val="en-US"/>
        </w:rPr>
        <w:t xml:space="preserve">need to </w:t>
      </w:r>
      <w:r w:rsidRPr="00196D24">
        <w:rPr>
          <w:rFonts w:ascii="Gisha" w:eastAsiaTheme="minorEastAsia" w:hAnsi="Gisha" w:cs="Gisha" w:hint="cs"/>
          <w:color w:val="000000" w:themeColor="text1"/>
          <w:sz w:val="24"/>
          <w:szCs w:val="24"/>
          <w:lang w:val="en-US"/>
        </w:rPr>
        <w:t>examine the level and changes in</w:t>
      </w:r>
      <w:r w:rsidR="007E7CAB" w:rsidRPr="00196D24">
        <w:rPr>
          <w:rFonts w:ascii="Gisha" w:eastAsiaTheme="minorEastAsia" w:hAnsi="Gisha" w:cs="Gisha" w:hint="cs"/>
          <w:color w:val="000000" w:themeColor="text1"/>
          <w:sz w:val="24"/>
          <w:szCs w:val="24"/>
          <w:lang w:val="en-US"/>
        </w:rPr>
        <w:t xml:space="preserve"> these </w:t>
      </w:r>
      <w:r w:rsidRPr="00196D24">
        <w:rPr>
          <w:rFonts w:ascii="Gisha" w:eastAsiaTheme="minorEastAsia" w:hAnsi="Gisha" w:cs="Gisha" w:hint="cs"/>
          <w:color w:val="000000" w:themeColor="text1"/>
          <w:sz w:val="24"/>
          <w:szCs w:val="24"/>
          <w:lang w:val="en-US"/>
        </w:rPr>
        <w:t>assumptions to ensure they are reasonable</w:t>
      </w:r>
      <w:r w:rsidR="002D76FB">
        <w:rPr>
          <w:rFonts w:ascii="Gisha" w:eastAsiaTheme="minorEastAsia" w:hAnsi="Gisha" w:cs="Gisha"/>
          <w:color w:val="000000" w:themeColor="text1"/>
          <w:sz w:val="24"/>
          <w:szCs w:val="24"/>
          <w:lang w:val="en-US"/>
        </w:rPr>
        <w:t xml:space="preserve"> </w:t>
      </w:r>
      <w:r w:rsidR="007E7CAB" w:rsidRPr="00196D24">
        <w:rPr>
          <w:rFonts w:ascii="Gisha" w:eastAsiaTheme="minorEastAsia" w:hAnsi="Gisha" w:cs="Gisha" w:hint="cs"/>
          <w:color w:val="000000" w:themeColor="text1"/>
          <w:sz w:val="24"/>
          <w:szCs w:val="24"/>
          <w:lang w:val="en-US"/>
        </w:rPr>
        <w:t>compare</w:t>
      </w:r>
      <w:r w:rsidR="009E1C83" w:rsidRPr="00196D24">
        <w:rPr>
          <w:rFonts w:ascii="Gisha" w:eastAsiaTheme="minorEastAsia" w:hAnsi="Gisha" w:cs="Gisha" w:hint="cs"/>
          <w:color w:val="000000" w:themeColor="text1"/>
          <w:sz w:val="24"/>
          <w:szCs w:val="24"/>
          <w:lang w:val="en-US"/>
        </w:rPr>
        <w:t>d</w:t>
      </w:r>
      <w:r w:rsidR="007E7CAB" w:rsidRPr="00196D24">
        <w:rPr>
          <w:rFonts w:ascii="Gisha" w:eastAsiaTheme="minorEastAsia" w:hAnsi="Gisha" w:cs="Gisha" w:hint="cs"/>
          <w:color w:val="000000" w:themeColor="text1"/>
          <w:sz w:val="24"/>
          <w:szCs w:val="24"/>
          <w:lang w:val="en-US"/>
        </w:rPr>
        <w:t xml:space="preserve"> to industry peers.</w:t>
      </w:r>
    </w:p>
    <w:sectPr w:rsidR="00187826" w:rsidRPr="00FA42B9" w:rsidSect="006D3B4B">
      <w:footerReference w:type="default" r:id="rId10"/>
      <w:pgSz w:w="12240" w:h="15840"/>
      <w:pgMar w:top="1440" w:right="126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5AA6" w14:textId="77777777" w:rsidR="00D27292" w:rsidRDefault="00D27292" w:rsidP="00DF5144">
      <w:pPr>
        <w:spacing w:after="0" w:line="240" w:lineRule="auto"/>
      </w:pPr>
      <w:r>
        <w:separator/>
      </w:r>
    </w:p>
  </w:endnote>
  <w:endnote w:type="continuationSeparator" w:id="0">
    <w:p w14:paraId="67FE56F9" w14:textId="77777777" w:rsidR="00D27292" w:rsidRDefault="00D27292" w:rsidP="00DF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F806" w14:textId="062B57A8" w:rsidR="00FE6133" w:rsidRDefault="00FE6133">
    <w:pPr>
      <w:pStyle w:val="Footer"/>
    </w:pPr>
    <w:r>
      <w:pict w14:anchorId="389D50A3">
        <v:rect id="_x0000_i1031" style="width:0;height:1.5pt" o:hralign="center" o:hrstd="t" o:hr="t" fillcolor="#a0a0a0" stroked="f"/>
      </w:pict>
    </w:r>
  </w:p>
  <w:p w14:paraId="47CE84B9" w14:textId="02E8B3EA" w:rsidR="00FE6133" w:rsidRPr="00DF5144" w:rsidRDefault="00FE6133">
    <w:pPr>
      <w:pStyle w:val="Footer"/>
      <w:rPr>
        <w:rFonts w:ascii="Gisha" w:hAnsi="Gisha" w:cs="Gisha"/>
        <w:sz w:val="24"/>
        <w:szCs w:val="24"/>
      </w:rPr>
    </w:pPr>
    <w:r w:rsidRPr="00DF5144">
      <w:rPr>
        <w:rFonts w:ascii="Gisha" w:hAnsi="Gisha" w:cs="Gisha" w:hint="cs"/>
        <w:sz w:val="24"/>
        <w:szCs w:val="24"/>
      </w:rPr>
      <w:t xml:space="preserve">Financial </w:t>
    </w:r>
    <w:r>
      <w:rPr>
        <w:rFonts w:ascii="Gisha" w:hAnsi="Gisha" w:cs="Gisha"/>
        <w:sz w:val="24"/>
        <w:szCs w:val="24"/>
      </w:rPr>
      <w:t>Reporting</w:t>
    </w:r>
    <w:r w:rsidRPr="00DF5144">
      <w:rPr>
        <w:rFonts w:ascii="Gisha" w:hAnsi="Gisha" w:cs="Gisha" w:hint="cs"/>
        <w:sz w:val="24"/>
        <w:szCs w:val="24"/>
      </w:rPr>
      <w:t xml:space="preserve"> Quality                                   </w:t>
    </w:r>
    <w:r>
      <w:rPr>
        <w:rFonts w:ascii="Gisha" w:hAnsi="Gisha" w:cs="Gisha"/>
        <w:sz w:val="24"/>
        <w:szCs w:val="24"/>
      </w:rPr>
      <w:t xml:space="preserve">                                                 </w:t>
    </w:r>
    <w:r w:rsidRPr="00DF5144">
      <w:rPr>
        <w:rFonts w:ascii="Gisha" w:hAnsi="Gisha" w:cs="Gisha" w:hint="cs"/>
        <w:sz w:val="24"/>
        <w:szCs w:val="24"/>
      </w:rPr>
      <w:t xml:space="preserve">Page </w:t>
    </w:r>
    <w:r w:rsidRPr="00DF5144">
      <w:rPr>
        <w:rFonts w:ascii="Gisha" w:hAnsi="Gisha" w:cs="Gisha" w:hint="cs"/>
        <w:sz w:val="24"/>
        <w:szCs w:val="24"/>
      </w:rPr>
      <w:fldChar w:fldCharType="begin"/>
    </w:r>
    <w:r w:rsidRPr="00DF5144">
      <w:rPr>
        <w:rFonts w:ascii="Gisha" w:hAnsi="Gisha" w:cs="Gisha" w:hint="cs"/>
        <w:sz w:val="24"/>
        <w:szCs w:val="24"/>
      </w:rPr>
      <w:instrText xml:space="preserve"> PAGE   \* MERGEFORMAT </w:instrText>
    </w:r>
    <w:r w:rsidRPr="00DF5144">
      <w:rPr>
        <w:rFonts w:ascii="Gisha" w:hAnsi="Gisha" w:cs="Gisha" w:hint="cs"/>
        <w:sz w:val="24"/>
        <w:szCs w:val="24"/>
      </w:rPr>
      <w:fldChar w:fldCharType="separate"/>
    </w:r>
    <w:r w:rsidRPr="00DF5144">
      <w:rPr>
        <w:rFonts w:ascii="Gisha" w:hAnsi="Gisha" w:cs="Gisha" w:hint="cs"/>
        <w:noProof/>
        <w:sz w:val="24"/>
        <w:szCs w:val="24"/>
      </w:rPr>
      <w:t>1</w:t>
    </w:r>
    <w:r w:rsidRPr="00DF5144">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8DFF" w14:textId="77777777" w:rsidR="00D27292" w:rsidRDefault="00D27292" w:rsidP="00DF5144">
      <w:pPr>
        <w:spacing w:after="0" w:line="240" w:lineRule="auto"/>
      </w:pPr>
      <w:r>
        <w:separator/>
      </w:r>
    </w:p>
  </w:footnote>
  <w:footnote w:type="continuationSeparator" w:id="0">
    <w:p w14:paraId="7209DF40" w14:textId="77777777" w:rsidR="00D27292" w:rsidRDefault="00D27292" w:rsidP="00DF5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980"/>
    <w:multiLevelType w:val="hybridMultilevel"/>
    <w:tmpl w:val="D04EC6AA"/>
    <w:lvl w:ilvl="0" w:tplc="15A82E1A">
      <w:start w:val="1"/>
      <w:numFmt w:val="bullet"/>
      <w:lvlText w:val="•"/>
      <w:lvlJc w:val="left"/>
      <w:pPr>
        <w:tabs>
          <w:tab w:val="num" w:pos="720"/>
        </w:tabs>
        <w:ind w:left="720" w:hanging="360"/>
      </w:pPr>
      <w:rPr>
        <w:rFonts w:ascii="Times New Roman" w:hAnsi="Times New Roman" w:hint="default"/>
      </w:rPr>
    </w:lvl>
    <w:lvl w:ilvl="1" w:tplc="E5385192" w:tentative="1">
      <w:start w:val="1"/>
      <w:numFmt w:val="bullet"/>
      <w:lvlText w:val="•"/>
      <w:lvlJc w:val="left"/>
      <w:pPr>
        <w:tabs>
          <w:tab w:val="num" w:pos="1440"/>
        </w:tabs>
        <w:ind w:left="1440" w:hanging="360"/>
      </w:pPr>
      <w:rPr>
        <w:rFonts w:ascii="Times New Roman" w:hAnsi="Times New Roman" w:hint="default"/>
      </w:rPr>
    </w:lvl>
    <w:lvl w:ilvl="2" w:tplc="E70C7D52" w:tentative="1">
      <w:start w:val="1"/>
      <w:numFmt w:val="bullet"/>
      <w:lvlText w:val="•"/>
      <w:lvlJc w:val="left"/>
      <w:pPr>
        <w:tabs>
          <w:tab w:val="num" w:pos="2160"/>
        </w:tabs>
        <w:ind w:left="2160" w:hanging="360"/>
      </w:pPr>
      <w:rPr>
        <w:rFonts w:ascii="Times New Roman" w:hAnsi="Times New Roman" w:hint="default"/>
      </w:rPr>
    </w:lvl>
    <w:lvl w:ilvl="3" w:tplc="246A7350" w:tentative="1">
      <w:start w:val="1"/>
      <w:numFmt w:val="bullet"/>
      <w:lvlText w:val="•"/>
      <w:lvlJc w:val="left"/>
      <w:pPr>
        <w:tabs>
          <w:tab w:val="num" w:pos="2880"/>
        </w:tabs>
        <w:ind w:left="2880" w:hanging="360"/>
      </w:pPr>
      <w:rPr>
        <w:rFonts w:ascii="Times New Roman" w:hAnsi="Times New Roman" w:hint="default"/>
      </w:rPr>
    </w:lvl>
    <w:lvl w:ilvl="4" w:tplc="2D1AB48C" w:tentative="1">
      <w:start w:val="1"/>
      <w:numFmt w:val="bullet"/>
      <w:lvlText w:val="•"/>
      <w:lvlJc w:val="left"/>
      <w:pPr>
        <w:tabs>
          <w:tab w:val="num" w:pos="3600"/>
        </w:tabs>
        <w:ind w:left="3600" w:hanging="360"/>
      </w:pPr>
      <w:rPr>
        <w:rFonts w:ascii="Times New Roman" w:hAnsi="Times New Roman" w:hint="default"/>
      </w:rPr>
    </w:lvl>
    <w:lvl w:ilvl="5" w:tplc="02F2404C" w:tentative="1">
      <w:start w:val="1"/>
      <w:numFmt w:val="bullet"/>
      <w:lvlText w:val="•"/>
      <w:lvlJc w:val="left"/>
      <w:pPr>
        <w:tabs>
          <w:tab w:val="num" w:pos="4320"/>
        </w:tabs>
        <w:ind w:left="4320" w:hanging="360"/>
      </w:pPr>
      <w:rPr>
        <w:rFonts w:ascii="Times New Roman" w:hAnsi="Times New Roman" w:hint="default"/>
      </w:rPr>
    </w:lvl>
    <w:lvl w:ilvl="6" w:tplc="EEC457FC" w:tentative="1">
      <w:start w:val="1"/>
      <w:numFmt w:val="bullet"/>
      <w:lvlText w:val="•"/>
      <w:lvlJc w:val="left"/>
      <w:pPr>
        <w:tabs>
          <w:tab w:val="num" w:pos="5040"/>
        </w:tabs>
        <w:ind w:left="5040" w:hanging="360"/>
      </w:pPr>
      <w:rPr>
        <w:rFonts w:ascii="Times New Roman" w:hAnsi="Times New Roman" w:hint="default"/>
      </w:rPr>
    </w:lvl>
    <w:lvl w:ilvl="7" w:tplc="C4A0B6DC" w:tentative="1">
      <w:start w:val="1"/>
      <w:numFmt w:val="bullet"/>
      <w:lvlText w:val="•"/>
      <w:lvlJc w:val="left"/>
      <w:pPr>
        <w:tabs>
          <w:tab w:val="num" w:pos="5760"/>
        </w:tabs>
        <w:ind w:left="5760" w:hanging="360"/>
      </w:pPr>
      <w:rPr>
        <w:rFonts w:ascii="Times New Roman" w:hAnsi="Times New Roman" w:hint="default"/>
      </w:rPr>
    </w:lvl>
    <w:lvl w:ilvl="8" w:tplc="9258D4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672955"/>
    <w:multiLevelType w:val="hybridMultilevel"/>
    <w:tmpl w:val="B0D20CE2"/>
    <w:lvl w:ilvl="0" w:tplc="10090001">
      <w:start w:val="1"/>
      <w:numFmt w:val="bullet"/>
      <w:lvlText w:val=""/>
      <w:lvlJc w:val="left"/>
      <w:pPr>
        <w:tabs>
          <w:tab w:val="num" w:pos="720"/>
        </w:tabs>
        <w:ind w:left="720" w:hanging="360"/>
      </w:pPr>
      <w:rPr>
        <w:rFonts w:ascii="Symbol" w:hAnsi="Symbol" w:hint="default"/>
      </w:rPr>
    </w:lvl>
    <w:lvl w:ilvl="1" w:tplc="5D3AFFA2" w:tentative="1">
      <w:start w:val="1"/>
      <w:numFmt w:val="bullet"/>
      <w:lvlText w:val="•"/>
      <w:lvlJc w:val="left"/>
      <w:pPr>
        <w:tabs>
          <w:tab w:val="num" w:pos="1440"/>
        </w:tabs>
        <w:ind w:left="1440" w:hanging="360"/>
      </w:pPr>
      <w:rPr>
        <w:rFonts w:ascii="Arial" w:hAnsi="Arial" w:hint="default"/>
      </w:rPr>
    </w:lvl>
    <w:lvl w:ilvl="2" w:tplc="B65A1DFC" w:tentative="1">
      <w:start w:val="1"/>
      <w:numFmt w:val="bullet"/>
      <w:lvlText w:val="•"/>
      <w:lvlJc w:val="left"/>
      <w:pPr>
        <w:tabs>
          <w:tab w:val="num" w:pos="2160"/>
        </w:tabs>
        <w:ind w:left="2160" w:hanging="360"/>
      </w:pPr>
      <w:rPr>
        <w:rFonts w:ascii="Arial" w:hAnsi="Arial" w:hint="default"/>
      </w:rPr>
    </w:lvl>
    <w:lvl w:ilvl="3" w:tplc="BB7C06E8" w:tentative="1">
      <w:start w:val="1"/>
      <w:numFmt w:val="bullet"/>
      <w:lvlText w:val="•"/>
      <w:lvlJc w:val="left"/>
      <w:pPr>
        <w:tabs>
          <w:tab w:val="num" w:pos="2880"/>
        </w:tabs>
        <w:ind w:left="2880" w:hanging="360"/>
      </w:pPr>
      <w:rPr>
        <w:rFonts w:ascii="Arial" w:hAnsi="Arial" w:hint="default"/>
      </w:rPr>
    </w:lvl>
    <w:lvl w:ilvl="4" w:tplc="46B4B2B8" w:tentative="1">
      <w:start w:val="1"/>
      <w:numFmt w:val="bullet"/>
      <w:lvlText w:val="•"/>
      <w:lvlJc w:val="left"/>
      <w:pPr>
        <w:tabs>
          <w:tab w:val="num" w:pos="3600"/>
        </w:tabs>
        <w:ind w:left="3600" w:hanging="360"/>
      </w:pPr>
      <w:rPr>
        <w:rFonts w:ascii="Arial" w:hAnsi="Arial" w:hint="default"/>
      </w:rPr>
    </w:lvl>
    <w:lvl w:ilvl="5" w:tplc="E01078DE" w:tentative="1">
      <w:start w:val="1"/>
      <w:numFmt w:val="bullet"/>
      <w:lvlText w:val="•"/>
      <w:lvlJc w:val="left"/>
      <w:pPr>
        <w:tabs>
          <w:tab w:val="num" w:pos="4320"/>
        </w:tabs>
        <w:ind w:left="4320" w:hanging="360"/>
      </w:pPr>
      <w:rPr>
        <w:rFonts w:ascii="Arial" w:hAnsi="Arial" w:hint="default"/>
      </w:rPr>
    </w:lvl>
    <w:lvl w:ilvl="6" w:tplc="82021FE2" w:tentative="1">
      <w:start w:val="1"/>
      <w:numFmt w:val="bullet"/>
      <w:lvlText w:val="•"/>
      <w:lvlJc w:val="left"/>
      <w:pPr>
        <w:tabs>
          <w:tab w:val="num" w:pos="5040"/>
        </w:tabs>
        <w:ind w:left="5040" w:hanging="360"/>
      </w:pPr>
      <w:rPr>
        <w:rFonts w:ascii="Arial" w:hAnsi="Arial" w:hint="default"/>
      </w:rPr>
    </w:lvl>
    <w:lvl w:ilvl="7" w:tplc="8F9AA2A6" w:tentative="1">
      <w:start w:val="1"/>
      <w:numFmt w:val="bullet"/>
      <w:lvlText w:val="•"/>
      <w:lvlJc w:val="left"/>
      <w:pPr>
        <w:tabs>
          <w:tab w:val="num" w:pos="5760"/>
        </w:tabs>
        <w:ind w:left="5760" w:hanging="360"/>
      </w:pPr>
      <w:rPr>
        <w:rFonts w:ascii="Arial" w:hAnsi="Arial" w:hint="default"/>
      </w:rPr>
    </w:lvl>
    <w:lvl w:ilvl="8" w:tplc="59466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94B17"/>
    <w:multiLevelType w:val="hybridMultilevel"/>
    <w:tmpl w:val="E73A3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54F80"/>
    <w:multiLevelType w:val="hybridMultilevel"/>
    <w:tmpl w:val="415E3A80"/>
    <w:lvl w:ilvl="0" w:tplc="10090001">
      <w:start w:val="1"/>
      <w:numFmt w:val="bullet"/>
      <w:lvlText w:val=""/>
      <w:lvlJc w:val="left"/>
      <w:pPr>
        <w:tabs>
          <w:tab w:val="num" w:pos="720"/>
        </w:tabs>
        <w:ind w:left="720" w:hanging="360"/>
      </w:pPr>
      <w:rPr>
        <w:rFonts w:ascii="Symbol" w:hAnsi="Symbol" w:hint="default"/>
      </w:rPr>
    </w:lvl>
    <w:lvl w:ilvl="1" w:tplc="383A7656" w:tentative="1">
      <w:start w:val="1"/>
      <w:numFmt w:val="bullet"/>
      <w:lvlText w:val="•"/>
      <w:lvlJc w:val="left"/>
      <w:pPr>
        <w:tabs>
          <w:tab w:val="num" w:pos="1440"/>
        </w:tabs>
        <w:ind w:left="1440" w:hanging="360"/>
      </w:pPr>
      <w:rPr>
        <w:rFonts w:ascii="Arial" w:hAnsi="Arial" w:hint="default"/>
      </w:rPr>
    </w:lvl>
    <w:lvl w:ilvl="2" w:tplc="4E70A378" w:tentative="1">
      <w:start w:val="1"/>
      <w:numFmt w:val="bullet"/>
      <w:lvlText w:val="•"/>
      <w:lvlJc w:val="left"/>
      <w:pPr>
        <w:tabs>
          <w:tab w:val="num" w:pos="2160"/>
        </w:tabs>
        <w:ind w:left="2160" w:hanging="360"/>
      </w:pPr>
      <w:rPr>
        <w:rFonts w:ascii="Arial" w:hAnsi="Arial" w:hint="default"/>
      </w:rPr>
    </w:lvl>
    <w:lvl w:ilvl="3" w:tplc="C486EBF6" w:tentative="1">
      <w:start w:val="1"/>
      <w:numFmt w:val="bullet"/>
      <w:lvlText w:val="•"/>
      <w:lvlJc w:val="left"/>
      <w:pPr>
        <w:tabs>
          <w:tab w:val="num" w:pos="2880"/>
        </w:tabs>
        <w:ind w:left="2880" w:hanging="360"/>
      </w:pPr>
      <w:rPr>
        <w:rFonts w:ascii="Arial" w:hAnsi="Arial" w:hint="default"/>
      </w:rPr>
    </w:lvl>
    <w:lvl w:ilvl="4" w:tplc="D6CABBA0" w:tentative="1">
      <w:start w:val="1"/>
      <w:numFmt w:val="bullet"/>
      <w:lvlText w:val="•"/>
      <w:lvlJc w:val="left"/>
      <w:pPr>
        <w:tabs>
          <w:tab w:val="num" w:pos="3600"/>
        </w:tabs>
        <w:ind w:left="3600" w:hanging="360"/>
      </w:pPr>
      <w:rPr>
        <w:rFonts w:ascii="Arial" w:hAnsi="Arial" w:hint="default"/>
      </w:rPr>
    </w:lvl>
    <w:lvl w:ilvl="5" w:tplc="8CE6EAC6" w:tentative="1">
      <w:start w:val="1"/>
      <w:numFmt w:val="bullet"/>
      <w:lvlText w:val="•"/>
      <w:lvlJc w:val="left"/>
      <w:pPr>
        <w:tabs>
          <w:tab w:val="num" w:pos="4320"/>
        </w:tabs>
        <w:ind w:left="4320" w:hanging="360"/>
      </w:pPr>
      <w:rPr>
        <w:rFonts w:ascii="Arial" w:hAnsi="Arial" w:hint="default"/>
      </w:rPr>
    </w:lvl>
    <w:lvl w:ilvl="6" w:tplc="3CB42D00" w:tentative="1">
      <w:start w:val="1"/>
      <w:numFmt w:val="bullet"/>
      <w:lvlText w:val="•"/>
      <w:lvlJc w:val="left"/>
      <w:pPr>
        <w:tabs>
          <w:tab w:val="num" w:pos="5040"/>
        </w:tabs>
        <w:ind w:left="5040" w:hanging="360"/>
      </w:pPr>
      <w:rPr>
        <w:rFonts w:ascii="Arial" w:hAnsi="Arial" w:hint="default"/>
      </w:rPr>
    </w:lvl>
    <w:lvl w:ilvl="7" w:tplc="B1D2310E" w:tentative="1">
      <w:start w:val="1"/>
      <w:numFmt w:val="bullet"/>
      <w:lvlText w:val="•"/>
      <w:lvlJc w:val="left"/>
      <w:pPr>
        <w:tabs>
          <w:tab w:val="num" w:pos="5760"/>
        </w:tabs>
        <w:ind w:left="5760" w:hanging="360"/>
      </w:pPr>
      <w:rPr>
        <w:rFonts w:ascii="Arial" w:hAnsi="Arial" w:hint="default"/>
      </w:rPr>
    </w:lvl>
    <w:lvl w:ilvl="8" w:tplc="2C1A48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053CD"/>
    <w:multiLevelType w:val="hybridMultilevel"/>
    <w:tmpl w:val="4C167A1E"/>
    <w:lvl w:ilvl="0" w:tplc="654693F6">
      <w:start w:val="1"/>
      <w:numFmt w:val="bullet"/>
      <w:lvlText w:val="•"/>
      <w:lvlJc w:val="left"/>
      <w:pPr>
        <w:tabs>
          <w:tab w:val="num" w:pos="720"/>
        </w:tabs>
        <w:ind w:left="720" w:hanging="360"/>
      </w:pPr>
      <w:rPr>
        <w:rFonts w:ascii="Arial" w:hAnsi="Arial" w:hint="default"/>
      </w:rPr>
    </w:lvl>
    <w:lvl w:ilvl="1" w:tplc="B0F662EE" w:tentative="1">
      <w:start w:val="1"/>
      <w:numFmt w:val="bullet"/>
      <w:lvlText w:val="•"/>
      <w:lvlJc w:val="left"/>
      <w:pPr>
        <w:tabs>
          <w:tab w:val="num" w:pos="1440"/>
        </w:tabs>
        <w:ind w:left="1440" w:hanging="360"/>
      </w:pPr>
      <w:rPr>
        <w:rFonts w:ascii="Arial" w:hAnsi="Arial" w:hint="default"/>
      </w:rPr>
    </w:lvl>
    <w:lvl w:ilvl="2" w:tplc="D2A005DA" w:tentative="1">
      <w:start w:val="1"/>
      <w:numFmt w:val="bullet"/>
      <w:lvlText w:val="•"/>
      <w:lvlJc w:val="left"/>
      <w:pPr>
        <w:tabs>
          <w:tab w:val="num" w:pos="2160"/>
        </w:tabs>
        <w:ind w:left="2160" w:hanging="360"/>
      </w:pPr>
      <w:rPr>
        <w:rFonts w:ascii="Arial" w:hAnsi="Arial" w:hint="default"/>
      </w:rPr>
    </w:lvl>
    <w:lvl w:ilvl="3" w:tplc="C9844E04" w:tentative="1">
      <w:start w:val="1"/>
      <w:numFmt w:val="bullet"/>
      <w:lvlText w:val="•"/>
      <w:lvlJc w:val="left"/>
      <w:pPr>
        <w:tabs>
          <w:tab w:val="num" w:pos="2880"/>
        </w:tabs>
        <w:ind w:left="2880" w:hanging="360"/>
      </w:pPr>
      <w:rPr>
        <w:rFonts w:ascii="Arial" w:hAnsi="Arial" w:hint="default"/>
      </w:rPr>
    </w:lvl>
    <w:lvl w:ilvl="4" w:tplc="86DC3922" w:tentative="1">
      <w:start w:val="1"/>
      <w:numFmt w:val="bullet"/>
      <w:lvlText w:val="•"/>
      <w:lvlJc w:val="left"/>
      <w:pPr>
        <w:tabs>
          <w:tab w:val="num" w:pos="3600"/>
        </w:tabs>
        <w:ind w:left="3600" w:hanging="360"/>
      </w:pPr>
      <w:rPr>
        <w:rFonts w:ascii="Arial" w:hAnsi="Arial" w:hint="default"/>
      </w:rPr>
    </w:lvl>
    <w:lvl w:ilvl="5" w:tplc="33245258" w:tentative="1">
      <w:start w:val="1"/>
      <w:numFmt w:val="bullet"/>
      <w:lvlText w:val="•"/>
      <w:lvlJc w:val="left"/>
      <w:pPr>
        <w:tabs>
          <w:tab w:val="num" w:pos="4320"/>
        </w:tabs>
        <w:ind w:left="4320" w:hanging="360"/>
      </w:pPr>
      <w:rPr>
        <w:rFonts w:ascii="Arial" w:hAnsi="Arial" w:hint="default"/>
      </w:rPr>
    </w:lvl>
    <w:lvl w:ilvl="6" w:tplc="8A822534" w:tentative="1">
      <w:start w:val="1"/>
      <w:numFmt w:val="bullet"/>
      <w:lvlText w:val="•"/>
      <w:lvlJc w:val="left"/>
      <w:pPr>
        <w:tabs>
          <w:tab w:val="num" w:pos="5040"/>
        </w:tabs>
        <w:ind w:left="5040" w:hanging="360"/>
      </w:pPr>
      <w:rPr>
        <w:rFonts w:ascii="Arial" w:hAnsi="Arial" w:hint="default"/>
      </w:rPr>
    </w:lvl>
    <w:lvl w:ilvl="7" w:tplc="9A3454FC" w:tentative="1">
      <w:start w:val="1"/>
      <w:numFmt w:val="bullet"/>
      <w:lvlText w:val="•"/>
      <w:lvlJc w:val="left"/>
      <w:pPr>
        <w:tabs>
          <w:tab w:val="num" w:pos="5760"/>
        </w:tabs>
        <w:ind w:left="5760" w:hanging="360"/>
      </w:pPr>
      <w:rPr>
        <w:rFonts w:ascii="Arial" w:hAnsi="Arial" w:hint="default"/>
      </w:rPr>
    </w:lvl>
    <w:lvl w:ilvl="8" w:tplc="97643D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F4115"/>
    <w:multiLevelType w:val="hybridMultilevel"/>
    <w:tmpl w:val="F4C006DE"/>
    <w:lvl w:ilvl="0" w:tplc="E2F68046">
      <w:start w:val="1"/>
      <w:numFmt w:val="bullet"/>
      <w:lvlText w:val="•"/>
      <w:lvlJc w:val="left"/>
      <w:pPr>
        <w:tabs>
          <w:tab w:val="num" w:pos="720"/>
        </w:tabs>
        <w:ind w:left="720" w:hanging="360"/>
      </w:pPr>
      <w:rPr>
        <w:rFonts w:ascii="Times New Roman" w:hAnsi="Times New Roman" w:hint="default"/>
      </w:rPr>
    </w:lvl>
    <w:lvl w:ilvl="1" w:tplc="62409656" w:tentative="1">
      <w:start w:val="1"/>
      <w:numFmt w:val="bullet"/>
      <w:lvlText w:val="•"/>
      <w:lvlJc w:val="left"/>
      <w:pPr>
        <w:tabs>
          <w:tab w:val="num" w:pos="1440"/>
        </w:tabs>
        <w:ind w:left="1440" w:hanging="360"/>
      </w:pPr>
      <w:rPr>
        <w:rFonts w:ascii="Times New Roman" w:hAnsi="Times New Roman" w:hint="default"/>
      </w:rPr>
    </w:lvl>
    <w:lvl w:ilvl="2" w:tplc="EC06341E" w:tentative="1">
      <w:start w:val="1"/>
      <w:numFmt w:val="bullet"/>
      <w:lvlText w:val="•"/>
      <w:lvlJc w:val="left"/>
      <w:pPr>
        <w:tabs>
          <w:tab w:val="num" w:pos="2160"/>
        </w:tabs>
        <w:ind w:left="2160" w:hanging="360"/>
      </w:pPr>
      <w:rPr>
        <w:rFonts w:ascii="Times New Roman" w:hAnsi="Times New Roman" w:hint="default"/>
      </w:rPr>
    </w:lvl>
    <w:lvl w:ilvl="3" w:tplc="AAECC9A6" w:tentative="1">
      <w:start w:val="1"/>
      <w:numFmt w:val="bullet"/>
      <w:lvlText w:val="•"/>
      <w:lvlJc w:val="left"/>
      <w:pPr>
        <w:tabs>
          <w:tab w:val="num" w:pos="2880"/>
        </w:tabs>
        <w:ind w:left="2880" w:hanging="360"/>
      </w:pPr>
      <w:rPr>
        <w:rFonts w:ascii="Times New Roman" w:hAnsi="Times New Roman" w:hint="default"/>
      </w:rPr>
    </w:lvl>
    <w:lvl w:ilvl="4" w:tplc="6DD27F56" w:tentative="1">
      <w:start w:val="1"/>
      <w:numFmt w:val="bullet"/>
      <w:lvlText w:val="•"/>
      <w:lvlJc w:val="left"/>
      <w:pPr>
        <w:tabs>
          <w:tab w:val="num" w:pos="3600"/>
        </w:tabs>
        <w:ind w:left="3600" w:hanging="360"/>
      </w:pPr>
      <w:rPr>
        <w:rFonts w:ascii="Times New Roman" w:hAnsi="Times New Roman" w:hint="default"/>
      </w:rPr>
    </w:lvl>
    <w:lvl w:ilvl="5" w:tplc="8F2CFC50" w:tentative="1">
      <w:start w:val="1"/>
      <w:numFmt w:val="bullet"/>
      <w:lvlText w:val="•"/>
      <w:lvlJc w:val="left"/>
      <w:pPr>
        <w:tabs>
          <w:tab w:val="num" w:pos="4320"/>
        </w:tabs>
        <w:ind w:left="4320" w:hanging="360"/>
      </w:pPr>
      <w:rPr>
        <w:rFonts w:ascii="Times New Roman" w:hAnsi="Times New Roman" w:hint="default"/>
      </w:rPr>
    </w:lvl>
    <w:lvl w:ilvl="6" w:tplc="2138AB82" w:tentative="1">
      <w:start w:val="1"/>
      <w:numFmt w:val="bullet"/>
      <w:lvlText w:val="•"/>
      <w:lvlJc w:val="left"/>
      <w:pPr>
        <w:tabs>
          <w:tab w:val="num" w:pos="5040"/>
        </w:tabs>
        <w:ind w:left="5040" w:hanging="360"/>
      </w:pPr>
      <w:rPr>
        <w:rFonts w:ascii="Times New Roman" w:hAnsi="Times New Roman" w:hint="default"/>
      </w:rPr>
    </w:lvl>
    <w:lvl w:ilvl="7" w:tplc="18CA76BE" w:tentative="1">
      <w:start w:val="1"/>
      <w:numFmt w:val="bullet"/>
      <w:lvlText w:val="•"/>
      <w:lvlJc w:val="left"/>
      <w:pPr>
        <w:tabs>
          <w:tab w:val="num" w:pos="5760"/>
        </w:tabs>
        <w:ind w:left="5760" w:hanging="360"/>
      </w:pPr>
      <w:rPr>
        <w:rFonts w:ascii="Times New Roman" w:hAnsi="Times New Roman" w:hint="default"/>
      </w:rPr>
    </w:lvl>
    <w:lvl w:ilvl="8" w:tplc="F61638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2639F3"/>
    <w:multiLevelType w:val="hybridMultilevel"/>
    <w:tmpl w:val="AC084720"/>
    <w:lvl w:ilvl="0" w:tplc="0A2A3CB8">
      <w:start w:val="1"/>
      <w:numFmt w:val="bullet"/>
      <w:lvlText w:val="•"/>
      <w:lvlJc w:val="left"/>
      <w:pPr>
        <w:tabs>
          <w:tab w:val="num" w:pos="720"/>
        </w:tabs>
        <w:ind w:left="720" w:hanging="360"/>
      </w:pPr>
      <w:rPr>
        <w:rFonts w:ascii="Times New Roman" w:hAnsi="Times New Roman" w:hint="default"/>
      </w:rPr>
    </w:lvl>
    <w:lvl w:ilvl="1" w:tplc="D37A8556" w:tentative="1">
      <w:start w:val="1"/>
      <w:numFmt w:val="bullet"/>
      <w:lvlText w:val="•"/>
      <w:lvlJc w:val="left"/>
      <w:pPr>
        <w:tabs>
          <w:tab w:val="num" w:pos="1440"/>
        </w:tabs>
        <w:ind w:left="1440" w:hanging="360"/>
      </w:pPr>
      <w:rPr>
        <w:rFonts w:ascii="Times New Roman" w:hAnsi="Times New Roman" w:hint="default"/>
      </w:rPr>
    </w:lvl>
    <w:lvl w:ilvl="2" w:tplc="D108D34C" w:tentative="1">
      <w:start w:val="1"/>
      <w:numFmt w:val="bullet"/>
      <w:lvlText w:val="•"/>
      <w:lvlJc w:val="left"/>
      <w:pPr>
        <w:tabs>
          <w:tab w:val="num" w:pos="2160"/>
        </w:tabs>
        <w:ind w:left="2160" w:hanging="360"/>
      </w:pPr>
      <w:rPr>
        <w:rFonts w:ascii="Times New Roman" w:hAnsi="Times New Roman" w:hint="default"/>
      </w:rPr>
    </w:lvl>
    <w:lvl w:ilvl="3" w:tplc="CBB67A70" w:tentative="1">
      <w:start w:val="1"/>
      <w:numFmt w:val="bullet"/>
      <w:lvlText w:val="•"/>
      <w:lvlJc w:val="left"/>
      <w:pPr>
        <w:tabs>
          <w:tab w:val="num" w:pos="2880"/>
        </w:tabs>
        <w:ind w:left="2880" w:hanging="360"/>
      </w:pPr>
      <w:rPr>
        <w:rFonts w:ascii="Times New Roman" w:hAnsi="Times New Roman" w:hint="default"/>
      </w:rPr>
    </w:lvl>
    <w:lvl w:ilvl="4" w:tplc="799A7D9E" w:tentative="1">
      <w:start w:val="1"/>
      <w:numFmt w:val="bullet"/>
      <w:lvlText w:val="•"/>
      <w:lvlJc w:val="left"/>
      <w:pPr>
        <w:tabs>
          <w:tab w:val="num" w:pos="3600"/>
        </w:tabs>
        <w:ind w:left="3600" w:hanging="360"/>
      </w:pPr>
      <w:rPr>
        <w:rFonts w:ascii="Times New Roman" w:hAnsi="Times New Roman" w:hint="default"/>
      </w:rPr>
    </w:lvl>
    <w:lvl w:ilvl="5" w:tplc="7AF8E796" w:tentative="1">
      <w:start w:val="1"/>
      <w:numFmt w:val="bullet"/>
      <w:lvlText w:val="•"/>
      <w:lvlJc w:val="left"/>
      <w:pPr>
        <w:tabs>
          <w:tab w:val="num" w:pos="4320"/>
        </w:tabs>
        <w:ind w:left="4320" w:hanging="360"/>
      </w:pPr>
      <w:rPr>
        <w:rFonts w:ascii="Times New Roman" w:hAnsi="Times New Roman" w:hint="default"/>
      </w:rPr>
    </w:lvl>
    <w:lvl w:ilvl="6" w:tplc="E3D4B7FE" w:tentative="1">
      <w:start w:val="1"/>
      <w:numFmt w:val="bullet"/>
      <w:lvlText w:val="•"/>
      <w:lvlJc w:val="left"/>
      <w:pPr>
        <w:tabs>
          <w:tab w:val="num" w:pos="5040"/>
        </w:tabs>
        <w:ind w:left="5040" w:hanging="360"/>
      </w:pPr>
      <w:rPr>
        <w:rFonts w:ascii="Times New Roman" w:hAnsi="Times New Roman" w:hint="default"/>
      </w:rPr>
    </w:lvl>
    <w:lvl w:ilvl="7" w:tplc="0D363522" w:tentative="1">
      <w:start w:val="1"/>
      <w:numFmt w:val="bullet"/>
      <w:lvlText w:val="•"/>
      <w:lvlJc w:val="left"/>
      <w:pPr>
        <w:tabs>
          <w:tab w:val="num" w:pos="5760"/>
        </w:tabs>
        <w:ind w:left="5760" w:hanging="360"/>
      </w:pPr>
      <w:rPr>
        <w:rFonts w:ascii="Times New Roman" w:hAnsi="Times New Roman" w:hint="default"/>
      </w:rPr>
    </w:lvl>
    <w:lvl w:ilvl="8" w:tplc="CF4AD9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1C5548"/>
    <w:multiLevelType w:val="hybridMultilevel"/>
    <w:tmpl w:val="E67A7504"/>
    <w:lvl w:ilvl="0" w:tplc="3628FB32">
      <w:start w:val="1"/>
      <w:numFmt w:val="bullet"/>
      <w:lvlText w:val="•"/>
      <w:lvlJc w:val="left"/>
      <w:pPr>
        <w:tabs>
          <w:tab w:val="num" w:pos="720"/>
        </w:tabs>
        <w:ind w:left="720" w:hanging="360"/>
      </w:pPr>
      <w:rPr>
        <w:rFonts w:ascii="Times New Roman" w:hAnsi="Times New Roman" w:hint="default"/>
      </w:rPr>
    </w:lvl>
    <w:lvl w:ilvl="1" w:tplc="3DF08848" w:tentative="1">
      <w:start w:val="1"/>
      <w:numFmt w:val="bullet"/>
      <w:lvlText w:val="•"/>
      <w:lvlJc w:val="left"/>
      <w:pPr>
        <w:tabs>
          <w:tab w:val="num" w:pos="1440"/>
        </w:tabs>
        <w:ind w:left="1440" w:hanging="360"/>
      </w:pPr>
      <w:rPr>
        <w:rFonts w:ascii="Times New Roman" w:hAnsi="Times New Roman" w:hint="default"/>
      </w:rPr>
    </w:lvl>
    <w:lvl w:ilvl="2" w:tplc="B97A0B02" w:tentative="1">
      <w:start w:val="1"/>
      <w:numFmt w:val="bullet"/>
      <w:lvlText w:val="•"/>
      <w:lvlJc w:val="left"/>
      <w:pPr>
        <w:tabs>
          <w:tab w:val="num" w:pos="2160"/>
        </w:tabs>
        <w:ind w:left="2160" w:hanging="360"/>
      </w:pPr>
      <w:rPr>
        <w:rFonts w:ascii="Times New Roman" w:hAnsi="Times New Roman" w:hint="default"/>
      </w:rPr>
    </w:lvl>
    <w:lvl w:ilvl="3" w:tplc="C0C0FA48" w:tentative="1">
      <w:start w:val="1"/>
      <w:numFmt w:val="bullet"/>
      <w:lvlText w:val="•"/>
      <w:lvlJc w:val="left"/>
      <w:pPr>
        <w:tabs>
          <w:tab w:val="num" w:pos="2880"/>
        </w:tabs>
        <w:ind w:left="2880" w:hanging="360"/>
      </w:pPr>
      <w:rPr>
        <w:rFonts w:ascii="Times New Roman" w:hAnsi="Times New Roman" w:hint="default"/>
      </w:rPr>
    </w:lvl>
    <w:lvl w:ilvl="4" w:tplc="3EF8453A" w:tentative="1">
      <w:start w:val="1"/>
      <w:numFmt w:val="bullet"/>
      <w:lvlText w:val="•"/>
      <w:lvlJc w:val="left"/>
      <w:pPr>
        <w:tabs>
          <w:tab w:val="num" w:pos="3600"/>
        </w:tabs>
        <w:ind w:left="3600" w:hanging="360"/>
      </w:pPr>
      <w:rPr>
        <w:rFonts w:ascii="Times New Roman" w:hAnsi="Times New Roman" w:hint="default"/>
      </w:rPr>
    </w:lvl>
    <w:lvl w:ilvl="5" w:tplc="1500208A" w:tentative="1">
      <w:start w:val="1"/>
      <w:numFmt w:val="bullet"/>
      <w:lvlText w:val="•"/>
      <w:lvlJc w:val="left"/>
      <w:pPr>
        <w:tabs>
          <w:tab w:val="num" w:pos="4320"/>
        </w:tabs>
        <w:ind w:left="4320" w:hanging="360"/>
      </w:pPr>
      <w:rPr>
        <w:rFonts w:ascii="Times New Roman" w:hAnsi="Times New Roman" w:hint="default"/>
      </w:rPr>
    </w:lvl>
    <w:lvl w:ilvl="6" w:tplc="B71AD8B6" w:tentative="1">
      <w:start w:val="1"/>
      <w:numFmt w:val="bullet"/>
      <w:lvlText w:val="•"/>
      <w:lvlJc w:val="left"/>
      <w:pPr>
        <w:tabs>
          <w:tab w:val="num" w:pos="5040"/>
        </w:tabs>
        <w:ind w:left="5040" w:hanging="360"/>
      </w:pPr>
      <w:rPr>
        <w:rFonts w:ascii="Times New Roman" w:hAnsi="Times New Roman" w:hint="default"/>
      </w:rPr>
    </w:lvl>
    <w:lvl w:ilvl="7" w:tplc="6AA83166" w:tentative="1">
      <w:start w:val="1"/>
      <w:numFmt w:val="bullet"/>
      <w:lvlText w:val="•"/>
      <w:lvlJc w:val="left"/>
      <w:pPr>
        <w:tabs>
          <w:tab w:val="num" w:pos="5760"/>
        </w:tabs>
        <w:ind w:left="5760" w:hanging="360"/>
      </w:pPr>
      <w:rPr>
        <w:rFonts w:ascii="Times New Roman" w:hAnsi="Times New Roman" w:hint="default"/>
      </w:rPr>
    </w:lvl>
    <w:lvl w:ilvl="8" w:tplc="93CA22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E66706"/>
    <w:multiLevelType w:val="hybridMultilevel"/>
    <w:tmpl w:val="55A29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D338F"/>
    <w:multiLevelType w:val="multilevel"/>
    <w:tmpl w:val="68225B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769FA"/>
    <w:multiLevelType w:val="hybridMultilevel"/>
    <w:tmpl w:val="C906A730"/>
    <w:lvl w:ilvl="0" w:tplc="6E4E3B78">
      <w:start w:val="1"/>
      <w:numFmt w:val="bullet"/>
      <w:lvlText w:val="•"/>
      <w:lvlJc w:val="left"/>
      <w:pPr>
        <w:tabs>
          <w:tab w:val="num" w:pos="720"/>
        </w:tabs>
        <w:ind w:left="720" w:hanging="360"/>
      </w:pPr>
      <w:rPr>
        <w:rFonts w:ascii="Times New Roman" w:hAnsi="Times New Roman" w:hint="default"/>
      </w:rPr>
    </w:lvl>
    <w:lvl w:ilvl="1" w:tplc="DEC24B60" w:tentative="1">
      <w:start w:val="1"/>
      <w:numFmt w:val="bullet"/>
      <w:lvlText w:val="•"/>
      <w:lvlJc w:val="left"/>
      <w:pPr>
        <w:tabs>
          <w:tab w:val="num" w:pos="1440"/>
        </w:tabs>
        <w:ind w:left="1440" w:hanging="360"/>
      </w:pPr>
      <w:rPr>
        <w:rFonts w:ascii="Times New Roman" w:hAnsi="Times New Roman" w:hint="default"/>
      </w:rPr>
    </w:lvl>
    <w:lvl w:ilvl="2" w:tplc="18B07716" w:tentative="1">
      <w:start w:val="1"/>
      <w:numFmt w:val="bullet"/>
      <w:lvlText w:val="•"/>
      <w:lvlJc w:val="left"/>
      <w:pPr>
        <w:tabs>
          <w:tab w:val="num" w:pos="2160"/>
        </w:tabs>
        <w:ind w:left="2160" w:hanging="360"/>
      </w:pPr>
      <w:rPr>
        <w:rFonts w:ascii="Times New Roman" w:hAnsi="Times New Roman" w:hint="default"/>
      </w:rPr>
    </w:lvl>
    <w:lvl w:ilvl="3" w:tplc="E500C3FA" w:tentative="1">
      <w:start w:val="1"/>
      <w:numFmt w:val="bullet"/>
      <w:lvlText w:val="•"/>
      <w:lvlJc w:val="left"/>
      <w:pPr>
        <w:tabs>
          <w:tab w:val="num" w:pos="2880"/>
        </w:tabs>
        <w:ind w:left="2880" w:hanging="360"/>
      </w:pPr>
      <w:rPr>
        <w:rFonts w:ascii="Times New Roman" w:hAnsi="Times New Roman" w:hint="default"/>
      </w:rPr>
    </w:lvl>
    <w:lvl w:ilvl="4" w:tplc="DB54D968" w:tentative="1">
      <w:start w:val="1"/>
      <w:numFmt w:val="bullet"/>
      <w:lvlText w:val="•"/>
      <w:lvlJc w:val="left"/>
      <w:pPr>
        <w:tabs>
          <w:tab w:val="num" w:pos="3600"/>
        </w:tabs>
        <w:ind w:left="3600" w:hanging="360"/>
      </w:pPr>
      <w:rPr>
        <w:rFonts w:ascii="Times New Roman" w:hAnsi="Times New Roman" w:hint="default"/>
      </w:rPr>
    </w:lvl>
    <w:lvl w:ilvl="5" w:tplc="2E9EB078" w:tentative="1">
      <w:start w:val="1"/>
      <w:numFmt w:val="bullet"/>
      <w:lvlText w:val="•"/>
      <w:lvlJc w:val="left"/>
      <w:pPr>
        <w:tabs>
          <w:tab w:val="num" w:pos="4320"/>
        </w:tabs>
        <w:ind w:left="4320" w:hanging="360"/>
      </w:pPr>
      <w:rPr>
        <w:rFonts w:ascii="Times New Roman" w:hAnsi="Times New Roman" w:hint="default"/>
      </w:rPr>
    </w:lvl>
    <w:lvl w:ilvl="6" w:tplc="754425B0" w:tentative="1">
      <w:start w:val="1"/>
      <w:numFmt w:val="bullet"/>
      <w:lvlText w:val="•"/>
      <w:lvlJc w:val="left"/>
      <w:pPr>
        <w:tabs>
          <w:tab w:val="num" w:pos="5040"/>
        </w:tabs>
        <w:ind w:left="5040" w:hanging="360"/>
      </w:pPr>
      <w:rPr>
        <w:rFonts w:ascii="Times New Roman" w:hAnsi="Times New Roman" w:hint="default"/>
      </w:rPr>
    </w:lvl>
    <w:lvl w:ilvl="7" w:tplc="23B8AEA4" w:tentative="1">
      <w:start w:val="1"/>
      <w:numFmt w:val="bullet"/>
      <w:lvlText w:val="•"/>
      <w:lvlJc w:val="left"/>
      <w:pPr>
        <w:tabs>
          <w:tab w:val="num" w:pos="5760"/>
        </w:tabs>
        <w:ind w:left="5760" w:hanging="360"/>
      </w:pPr>
      <w:rPr>
        <w:rFonts w:ascii="Times New Roman" w:hAnsi="Times New Roman" w:hint="default"/>
      </w:rPr>
    </w:lvl>
    <w:lvl w:ilvl="8" w:tplc="641042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AB291A"/>
    <w:multiLevelType w:val="hybridMultilevel"/>
    <w:tmpl w:val="15500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FB42C2"/>
    <w:multiLevelType w:val="hybridMultilevel"/>
    <w:tmpl w:val="7E70F36E"/>
    <w:lvl w:ilvl="0" w:tplc="8AF8E320">
      <w:start w:val="1"/>
      <w:numFmt w:val="bullet"/>
      <w:lvlText w:val="•"/>
      <w:lvlJc w:val="left"/>
      <w:pPr>
        <w:tabs>
          <w:tab w:val="num" w:pos="720"/>
        </w:tabs>
        <w:ind w:left="720" w:hanging="360"/>
      </w:pPr>
      <w:rPr>
        <w:rFonts w:ascii="Times New Roman" w:hAnsi="Times New Roman" w:hint="default"/>
      </w:rPr>
    </w:lvl>
    <w:lvl w:ilvl="1" w:tplc="C4FC8B80" w:tentative="1">
      <w:start w:val="1"/>
      <w:numFmt w:val="bullet"/>
      <w:lvlText w:val="•"/>
      <w:lvlJc w:val="left"/>
      <w:pPr>
        <w:tabs>
          <w:tab w:val="num" w:pos="1440"/>
        </w:tabs>
        <w:ind w:left="1440" w:hanging="360"/>
      </w:pPr>
      <w:rPr>
        <w:rFonts w:ascii="Times New Roman" w:hAnsi="Times New Roman" w:hint="default"/>
      </w:rPr>
    </w:lvl>
    <w:lvl w:ilvl="2" w:tplc="51C8FBD6" w:tentative="1">
      <w:start w:val="1"/>
      <w:numFmt w:val="bullet"/>
      <w:lvlText w:val="•"/>
      <w:lvlJc w:val="left"/>
      <w:pPr>
        <w:tabs>
          <w:tab w:val="num" w:pos="2160"/>
        </w:tabs>
        <w:ind w:left="2160" w:hanging="360"/>
      </w:pPr>
      <w:rPr>
        <w:rFonts w:ascii="Times New Roman" w:hAnsi="Times New Roman" w:hint="default"/>
      </w:rPr>
    </w:lvl>
    <w:lvl w:ilvl="3" w:tplc="05E2006A" w:tentative="1">
      <w:start w:val="1"/>
      <w:numFmt w:val="bullet"/>
      <w:lvlText w:val="•"/>
      <w:lvlJc w:val="left"/>
      <w:pPr>
        <w:tabs>
          <w:tab w:val="num" w:pos="2880"/>
        </w:tabs>
        <w:ind w:left="2880" w:hanging="360"/>
      </w:pPr>
      <w:rPr>
        <w:rFonts w:ascii="Times New Roman" w:hAnsi="Times New Roman" w:hint="default"/>
      </w:rPr>
    </w:lvl>
    <w:lvl w:ilvl="4" w:tplc="48BE1B46" w:tentative="1">
      <w:start w:val="1"/>
      <w:numFmt w:val="bullet"/>
      <w:lvlText w:val="•"/>
      <w:lvlJc w:val="left"/>
      <w:pPr>
        <w:tabs>
          <w:tab w:val="num" w:pos="3600"/>
        </w:tabs>
        <w:ind w:left="3600" w:hanging="360"/>
      </w:pPr>
      <w:rPr>
        <w:rFonts w:ascii="Times New Roman" w:hAnsi="Times New Roman" w:hint="default"/>
      </w:rPr>
    </w:lvl>
    <w:lvl w:ilvl="5" w:tplc="CA721136" w:tentative="1">
      <w:start w:val="1"/>
      <w:numFmt w:val="bullet"/>
      <w:lvlText w:val="•"/>
      <w:lvlJc w:val="left"/>
      <w:pPr>
        <w:tabs>
          <w:tab w:val="num" w:pos="4320"/>
        </w:tabs>
        <w:ind w:left="4320" w:hanging="360"/>
      </w:pPr>
      <w:rPr>
        <w:rFonts w:ascii="Times New Roman" w:hAnsi="Times New Roman" w:hint="default"/>
      </w:rPr>
    </w:lvl>
    <w:lvl w:ilvl="6" w:tplc="8AB2310C" w:tentative="1">
      <w:start w:val="1"/>
      <w:numFmt w:val="bullet"/>
      <w:lvlText w:val="•"/>
      <w:lvlJc w:val="left"/>
      <w:pPr>
        <w:tabs>
          <w:tab w:val="num" w:pos="5040"/>
        </w:tabs>
        <w:ind w:left="5040" w:hanging="360"/>
      </w:pPr>
      <w:rPr>
        <w:rFonts w:ascii="Times New Roman" w:hAnsi="Times New Roman" w:hint="default"/>
      </w:rPr>
    </w:lvl>
    <w:lvl w:ilvl="7" w:tplc="E8DE3D7A" w:tentative="1">
      <w:start w:val="1"/>
      <w:numFmt w:val="bullet"/>
      <w:lvlText w:val="•"/>
      <w:lvlJc w:val="left"/>
      <w:pPr>
        <w:tabs>
          <w:tab w:val="num" w:pos="5760"/>
        </w:tabs>
        <w:ind w:left="5760" w:hanging="360"/>
      </w:pPr>
      <w:rPr>
        <w:rFonts w:ascii="Times New Roman" w:hAnsi="Times New Roman" w:hint="default"/>
      </w:rPr>
    </w:lvl>
    <w:lvl w:ilvl="8" w:tplc="F738C1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5B3DED"/>
    <w:multiLevelType w:val="hybridMultilevel"/>
    <w:tmpl w:val="D7F20AD2"/>
    <w:lvl w:ilvl="0" w:tplc="626639BC">
      <w:start w:val="1"/>
      <w:numFmt w:val="bullet"/>
      <w:lvlText w:val="•"/>
      <w:lvlJc w:val="left"/>
      <w:pPr>
        <w:tabs>
          <w:tab w:val="num" w:pos="720"/>
        </w:tabs>
        <w:ind w:left="720" w:hanging="360"/>
      </w:pPr>
      <w:rPr>
        <w:rFonts w:ascii="Times New Roman" w:hAnsi="Times New Roman" w:hint="default"/>
      </w:rPr>
    </w:lvl>
    <w:lvl w:ilvl="1" w:tplc="3ABE1116" w:tentative="1">
      <w:start w:val="1"/>
      <w:numFmt w:val="bullet"/>
      <w:lvlText w:val="•"/>
      <w:lvlJc w:val="left"/>
      <w:pPr>
        <w:tabs>
          <w:tab w:val="num" w:pos="1440"/>
        </w:tabs>
        <w:ind w:left="1440" w:hanging="360"/>
      </w:pPr>
      <w:rPr>
        <w:rFonts w:ascii="Times New Roman" w:hAnsi="Times New Roman" w:hint="default"/>
      </w:rPr>
    </w:lvl>
    <w:lvl w:ilvl="2" w:tplc="BB762C00" w:tentative="1">
      <w:start w:val="1"/>
      <w:numFmt w:val="bullet"/>
      <w:lvlText w:val="•"/>
      <w:lvlJc w:val="left"/>
      <w:pPr>
        <w:tabs>
          <w:tab w:val="num" w:pos="2160"/>
        </w:tabs>
        <w:ind w:left="2160" w:hanging="360"/>
      </w:pPr>
      <w:rPr>
        <w:rFonts w:ascii="Times New Roman" w:hAnsi="Times New Roman" w:hint="default"/>
      </w:rPr>
    </w:lvl>
    <w:lvl w:ilvl="3" w:tplc="75C2FF52" w:tentative="1">
      <w:start w:val="1"/>
      <w:numFmt w:val="bullet"/>
      <w:lvlText w:val="•"/>
      <w:lvlJc w:val="left"/>
      <w:pPr>
        <w:tabs>
          <w:tab w:val="num" w:pos="2880"/>
        </w:tabs>
        <w:ind w:left="2880" w:hanging="360"/>
      </w:pPr>
      <w:rPr>
        <w:rFonts w:ascii="Times New Roman" w:hAnsi="Times New Roman" w:hint="default"/>
      </w:rPr>
    </w:lvl>
    <w:lvl w:ilvl="4" w:tplc="989AB922" w:tentative="1">
      <w:start w:val="1"/>
      <w:numFmt w:val="bullet"/>
      <w:lvlText w:val="•"/>
      <w:lvlJc w:val="left"/>
      <w:pPr>
        <w:tabs>
          <w:tab w:val="num" w:pos="3600"/>
        </w:tabs>
        <w:ind w:left="3600" w:hanging="360"/>
      </w:pPr>
      <w:rPr>
        <w:rFonts w:ascii="Times New Roman" w:hAnsi="Times New Roman" w:hint="default"/>
      </w:rPr>
    </w:lvl>
    <w:lvl w:ilvl="5" w:tplc="C10224F0" w:tentative="1">
      <w:start w:val="1"/>
      <w:numFmt w:val="bullet"/>
      <w:lvlText w:val="•"/>
      <w:lvlJc w:val="left"/>
      <w:pPr>
        <w:tabs>
          <w:tab w:val="num" w:pos="4320"/>
        </w:tabs>
        <w:ind w:left="4320" w:hanging="360"/>
      </w:pPr>
      <w:rPr>
        <w:rFonts w:ascii="Times New Roman" w:hAnsi="Times New Roman" w:hint="default"/>
      </w:rPr>
    </w:lvl>
    <w:lvl w:ilvl="6" w:tplc="7156880E" w:tentative="1">
      <w:start w:val="1"/>
      <w:numFmt w:val="bullet"/>
      <w:lvlText w:val="•"/>
      <w:lvlJc w:val="left"/>
      <w:pPr>
        <w:tabs>
          <w:tab w:val="num" w:pos="5040"/>
        </w:tabs>
        <w:ind w:left="5040" w:hanging="360"/>
      </w:pPr>
      <w:rPr>
        <w:rFonts w:ascii="Times New Roman" w:hAnsi="Times New Roman" w:hint="default"/>
      </w:rPr>
    </w:lvl>
    <w:lvl w:ilvl="7" w:tplc="2404EE62" w:tentative="1">
      <w:start w:val="1"/>
      <w:numFmt w:val="bullet"/>
      <w:lvlText w:val="•"/>
      <w:lvlJc w:val="left"/>
      <w:pPr>
        <w:tabs>
          <w:tab w:val="num" w:pos="5760"/>
        </w:tabs>
        <w:ind w:left="5760" w:hanging="360"/>
      </w:pPr>
      <w:rPr>
        <w:rFonts w:ascii="Times New Roman" w:hAnsi="Times New Roman" w:hint="default"/>
      </w:rPr>
    </w:lvl>
    <w:lvl w:ilvl="8" w:tplc="EBE0B7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B74ACF"/>
    <w:multiLevelType w:val="hybridMultilevel"/>
    <w:tmpl w:val="61E4C214"/>
    <w:lvl w:ilvl="0" w:tplc="6C8A7C50">
      <w:start w:val="1"/>
      <w:numFmt w:val="bullet"/>
      <w:lvlText w:val="•"/>
      <w:lvlJc w:val="left"/>
      <w:pPr>
        <w:tabs>
          <w:tab w:val="num" w:pos="720"/>
        </w:tabs>
        <w:ind w:left="720" w:hanging="360"/>
      </w:pPr>
      <w:rPr>
        <w:rFonts w:ascii="Arial" w:hAnsi="Arial" w:hint="default"/>
      </w:rPr>
    </w:lvl>
    <w:lvl w:ilvl="1" w:tplc="3DF08848" w:tentative="1">
      <w:start w:val="1"/>
      <w:numFmt w:val="bullet"/>
      <w:lvlText w:val="•"/>
      <w:lvlJc w:val="left"/>
      <w:pPr>
        <w:tabs>
          <w:tab w:val="num" w:pos="1440"/>
        </w:tabs>
        <w:ind w:left="1440" w:hanging="360"/>
      </w:pPr>
      <w:rPr>
        <w:rFonts w:ascii="Times New Roman" w:hAnsi="Times New Roman" w:hint="default"/>
      </w:rPr>
    </w:lvl>
    <w:lvl w:ilvl="2" w:tplc="B97A0B02" w:tentative="1">
      <w:start w:val="1"/>
      <w:numFmt w:val="bullet"/>
      <w:lvlText w:val="•"/>
      <w:lvlJc w:val="left"/>
      <w:pPr>
        <w:tabs>
          <w:tab w:val="num" w:pos="2160"/>
        </w:tabs>
        <w:ind w:left="2160" w:hanging="360"/>
      </w:pPr>
      <w:rPr>
        <w:rFonts w:ascii="Times New Roman" w:hAnsi="Times New Roman" w:hint="default"/>
      </w:rPr>
    </w:lvl>
    <w:lvl w:ilvl="3" w:tplc="C0C0FA48" w:tentative="1">
      <w:start w:val="1"/>
      <w:numFmt w:val="bullet"/>
      <w:lvlText w:val="•"/>
      <w:lvlJc w:val="left"/>
      <w:pPr>
        <w:tabs>
          <w:tab w:val="num" w:pos="2880"/>
        </w:tabs>
        <w:ind w:left="2880" w:hanging="360"/>
      </w:pPr>
      <w:rPr>
        <w:rFonts w:ascii="Times New Roman" w:hAnsi="Times New Roman" w:hint="default"/>
      </w:rPr>
    </w:lvl>
    <w:lvl w:ilvl="4" w:tplc="3EF8453A" w:tentative="1">
      <w:start w:val="1"/>
      <w:numFmt w:val="bullet"/>
      <w:lvlText w:val="•"/>
      <w:lvlJc w:val="left"/>
      <w:pPr>
        <w:tabs>
          <w:tab w:val="num" w:pos="3600"/>
        </w:tabs>
        <w:ind w:left="3600" w:hanging="360"/>
      </w:pPr>
      <w:rPr>
        <w:rFonts w:ascii="Times New Roman" w:hAnsi="Times New Roman" w:hint="default"/>
      </w:rPr>
    </w:lvl>
    <w:lvl w:ilvl="5" w:tplc="1500208A" w:tentative="1">
      <w:start w:val="1"/>
      <w:numFmt w:val="bullet"/>
      <w:lvlText w:val="•"/>
      <w:lvlJc w:val="left"/>
      <w:pPr>
        <w:tabs>
          <w:tab w:val="num" w:pos="4320"/>
        </w:tabs>
        <w:ind w:left="4320" w:hanging="360"/>
      </w:pPr>
      <w:rPr>
        <w:rFonts w:ascii="Times New Roman" w:hAnsi="Times New Roman" w:hint="default"/>
      </w:rPr>
    </w:lvl>
    <w:lvl w:ilvl="6" w:tplc="B71AD8B6" w:tentative="1">
      <w:start w:val="1"/>
      <w:numFmt w:val="bullet"/>
      <w:lvlText w:val="•"/>
      <w:lvlJc w:val="left"/>
      <w:pPr>
        <w:tabs>
          <w:tab w:val="num" w:pos="5040"/>
        </w:tabs>
        <w:ind w:left="5040" w:hanging="360"/>
      </w:pPr>
      <w:rPr>
        <w:rFonts w:ascii="Times New Roman" w:hAnsi="Times New Roman" w:hint="default"/>
      </w:rPr>
    </w:lvl>
    <w:lvl w:ilvl="7" w:tplc="6AA83166" w:tentative="1">
      <w:start w:val="1"/>
      <w:numFmt w:val="bullet"/>
      <w:lvlText w:val="•"/>
      <w:lvlJc w:val="left"/>
      <w:pPr>
        <w:tabs>
          <w:tab w:val="num" w:pos="5760"/>
        </w:tabs>
        <w:ind w:left="5760" w:hanging="360"/>
      </w:pPr>
      <w:rPr>
        <w:rFonts w:ascii="Times New Roman" w:hAnsi="Times New Roman" w:hint="default"/>
      </w:rPr>
    </w:lvl>
    <w:lvl w:ilvl="8" w:tplc="93CA22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6708F1"/>
    <w:multiLevelType w:val="hybridMultilevel"/>
    <w:tmpl w:val="4FDC0D8A"/>
    <w:lvl w:ilvl="0" w:tplc="BB789A64">
      <w:start w:val="1"/>
      <w:numFmt w:val="bullet"/>
      <w:lvlText w:val="•"/>
      <w:lvlJc w:val="left"/>
      <w:pPr>
        <w:tabs>
          <w:tab w:val="num" w:pos="720"/>
        </w:tabs>
        <w:ind w:left="720" w:hanging="360"/>
      </w:pPr>
      <w:rPr>
        <w:rFonts w:ascii="Arial" w:hAnsi="Arial" w:hint="default"/>
      </w:rPr>
    </w:lvl>
    <w:lvl w:ilvl="1" w:tplc="5FC2F79E" w:tentative="1">
      <w:start w:val="1"/>
      <w:numFmt w:val="bullet"/>
      <w:lvlText w:val="•"/>
      <w:lvlJc w:val="left"/>
      <w:pPr>
        <w:tabs>
          <w:tab w:val="num" w:pos="1440"/>
        </w:tabs>
        <w:ind w:left="1440" w:hanging="360"/>
      </w:pPr>
      <w:rPr>
        <w:rFonts w:ascii="Arial" w:hAnsi="Arial" w:hint="default"/>
      </w:rPr>
    </w:lvl>
    <w:lvl w:ilvl="2" w:tplc="1E224258" w:tentative="1">
      <w:start w:val="1"/>
      <w:numFmt w:val="bullet"/>
      <w:lvlText w:val="•"/>
      <w:lvlJc w:val="left"/>
      <w:pPr>
        <w:tabs>
          <w:tab w:val="num" w:pos="2160"/>
        </w:tabs>
        <w:ind w:left="2160" w:hanging="360"/>
      </w:pPr>
      <w:rPr>
        <w:rFonts w:ascii="Arial" w:hAnsi="Arial" w:hint="default"/>
      </w:rPr>
    </w:lvl>
    <w:lvl w:ilvl="3" w:tplc="96EEAFCE" w:tentative="1">
      <w:start w:val="1"/>
      <w:numFmt w:val="bullet"/>
      <w:lvlText w:val="•"/>
      <w:lvlJc w:val="left"/>
      <w:pPr>
        <w:tabs>
          <w:tab w:val="num" w:pos="2880"/>
        </w:tabs>
        <w:ind w:left="2880" w:hanging="360"/>
      </w:pPr>
      <w:rPr>
        <w:rFonts w:ascii="Arial" w:hAnsi="Arial" w:hint="default"/>
      </w:rPr>
    </w:lvl>
    <w:lvl w:ilvl="4" w:tplc="F26E13E0" w:tentative="1">
      <w:start w:val="1"/>
      <w:numFmt w:val="bullet"/>
      <w:lvlText w:val="•"/>
      <w:lvlJc w:val="left"/>
      <w:pPr>
        <w:tabs>
          <w:tab w:val="num" w:pos="3600"/>
        </w:tabs>
        <w:ind w:left="3600" w:hanging="360"/>
      </w:pPr>
      <w:rPr>
        <w:rFonts w:ascii="Arial" w:hAnsi="Arial" w:hint="default"/>
      </w:rPr>
    </w:lvl>
    <w:lvl w:ilvl="5" w:tplc="CF404DF6" w:tentative="1">
      <w:start w:val="1"/>
      <w:numFmt w:val="bullet"/>
      <w:lvlText w:val="•"/>
      <w:lvlJc w:val="left"/>
      <w:pPr>
        <w:tabs>
          <w:tab w:val="num" w:pos="4320"/>
        </w:tabs>
        <w:ind w:left="4320" w:hanging="360"/>
      </w:pPr>
      <w:rPr>
        <w:rFonts w:ascii="Arial" w:hAnsi="Arial" w:hint="default"/>
      </w:rPr>
    </w:lvl>
    <w:lvl w:ilvl="6" w:tplc="4B1C0A54" w:tentative="1">
      <w:start w:val="1"/>
      <w:numFmt w:val="bullet"/>
      <w:lvlText w:val="•"/>
      <w:lvlJc w:val="left"/>
      <w:pPr>
        <w:tabs>
          <w:tab w:val="num" w:pos="5040"/>
        </w:tabs>
        <w:ind w:left="5040" w:hanging="360"/>
      </w:pPr>
      <w:rPr>
        <w:rFonts w:ascii="Arial" w:hAnsi="Arial" w:hint="default"/>
      </w:rPr>
    </w:lvl>
    <w:lvl w:ilvl="7" w:tplc="9CF4E9B6" w:tentative="1">
      <w:start w:val="1"/>
      <w:numFmt w:val="bullet"/>
      <w:lvlText w:val="•"/>
      <w:lvlJc w:val="left"/>
      <w:pPr>
        <w:tabs>
          <w:tab w:val="num" w:pos="5760"/>
        </w:tabs>
        <w:ind w:left="5760" w:hanging="360"/>
      </w:pPr>
      <w:rPr>
        <w:rFonts w:ascii="Arial" w:hAnsi="Arial" w:hint="default"/>
      </w:rPr>
    </w:lvl>
    <w:lvl w:ilvl="8" w:tplc="72687F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353A9"/>
    <w:multiLevelType w:val="hybridMultilevel"/>
    <w:tmpl w:val="7F240F52"/>
    <w:lvl w:ilvl="0" w:tplc="3628FB32">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81C06"/>
    <w:multiLevelType w:val="hybridMultilevel"/>
    <w:tmpl w:val="84A4EE7A"/>
    <w:lvl w:ilvl="0" w:tplc="5D3E8800">
      <w:start w:val="1"/>
      <w:numFmt w:val="bullet"/>
      <w:lvlText w:val="•"/>
      <w:lvlJc w:val="left"/>
      <w:pPr>
        <w:tabs>
          <w:tab w:val="num" w:pos="720"/>
        </w:tabs>
        <w:ind w:left="720" w:hanging="360"/>
      </w:pPr>
      <w:rPr>
        <w:rFonts w:ascii="Times New Roman" w:hAnsi="Times New Roman" w:hint="default"/>
      </w:rPr>
    </w:lvl>
    <w:lvl w:ilvl="1" w:tplc="D9FE9B68">
      <w:numFmt w:val="bullet"/>
      <w:lvlText w:val="•"/>
      <w:lvlJc w:val="left"/>
      <w:pPr>
        <w:tabs>
          <w:tab w:val="num" w:pos="1440"/>
        </w:tabs>
        <w:ind w:left="1440" w:hanging="360"/>
      </w:pPr>
      <w:rPr>
        <w:rFonts w:ascii="Arial" w:hAnsi="Arial" w:hint="default"/>
      </w:rPr>
    </w:lvl>
    <w:lvl w:ilvl="2" w:tplc="4B08C820" w:tentative="1">
      <w:start w:val="1"/>
      <w:numFmt w:val="bullet"/>
      <w:lvlText w:val="•"/>
      <w:lvlJc w:val="left"/>
      <w:pPr>
        <w:tabs>
          <w:tab w:val="num" w:pos="2160"/>
        </w:tabs>
        <w:ind w:left="2160" w:hanging="360"/>
      </w:pPr>
      <w:rPr>
        <w:rFonts w:ascii="Times New Roman" w:hAnsi="Times New Roman" w:hint="default"/>
      </w:rPr>
    </w:lvl>
    <w:lvl w:ilvl="3" w:tplc="23061B94" w:tentative="1">
      <w:start w:val="1"/>
      <w:numFmt w:val="bullet"/>
      <w:lvlText w:val="•"/>
      <w:lvlJc w:val="left"/>
      <w:pPr>
        <w:tabs>
          <w:tab w:val="num" w:pos="2880"/>
        </w:tabs>
        <w:ind w:left="2880" w:hanging="360"/>
      </w:pPr>
      <w:rPr>
        <w:rFonts w:ascii="Times New Roman" w:hAnsi="Times New Roman" w:hint="default"/>
      </w:rPr>
    </w:lvl>
    <w:lvl w:ilvl="4" w:tplc="7A74383E" w:tentative="1">
      <w:start w:val="1"/>
      <w:numFmt w:val="bullet"/>
      <w:lvlText w:val="•"/>
      <w:lvlJc w:val="left"/>
      <w:pPr>
        <w:tabs>
          <w:tab w:val="num" w:pos="3600"/>
        </w:tabs>
        <w:ind w:left="3600" w:hanging="360"/>
      </w:pPr>
      <w:rPr>
        <w:rFonts w:ascii="Times New Roman" w:hAnsi="Times New Roman" w:hint="default"/>
      </w:rPr>
    </w:lvl>
    <w:lvl w:ilvl="5" w:tplc="2A2E883A" w:tentative="1">
      <w:start w:val="1"/>
      <w:numFmt w:val="bullet"/>
      <w:lvlText w:val="•"/>
      <w:lvlJc w:val="left"/>
      <w:pPr>
        <w:tabs>
          <w:tab w:val="num" w:pos="4320"/>
        </w:tabs>
        <w:ind w:left="4320" w:hanging="360"/>
      </w:pPr>
      <w:rPr>
        <w:rFonts w:ascii="Times New Roman" w:hAnsi="Times New Roman" w:hint="default"/>
      </w:rPr>
    </w:lvl>
    <w:lvl w:ilvl="6" w:tplc="ACD85F2C" w:tentative="1">
      <w:start w:val="1"/>
      <w:numFmt w:val="bullet"/>
      <w:lvlText w:val="•"/>
      <w:lvlJc w:val="left"/>
      <w:pPr>
        <w:tabs>
          <w:tab w:val="num" w:pos="5040"/>
        </w:tabs>
        <w:ind w:left="5040" w:hanging="360"/>
      </w:pPr>
      <w:rPr>
        <w:rFonts w:ascii="Times New Roman" w:hAnsi="Times New Roman" w:hint="default"/>
      </w:rPr>
    </w:lvl>
    <w:lvl w:ilvl="7" w:tplc="AA225CD8" w:tentative="1">
      <w:start w:val="1"/>
      <w:numFmt w:val="bullet"/>
      <w:lvlText w:val="•"/>
      <w:lvlJc w:val="left"/>
      <w:pPr>
        <w:tabs>
          <w:tab w:val="num" w:pos="5760"/>
        </w:tabs>
        <w:ind w:left="5760" w:hanging="360"/>
      </w:pPr>
      <w:rPr>
        <w:rFonts w:ascii="Times New Roman" w:hAnsi="Times New Roman" w:hint="default"/>
      </w:rPr>
    </w:lvl>
    <w:lvl w:ilvl="8" w:tplc="3A16DA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C53333"/>
    <w:multiLevelType w:val="hybridMultilevel"/>
    <w:tmpl w:val="BF5CE07E"/>
    <w:lvl w:ilvl="0" w:tplc="E3E68358">
      <w:start w:val="1"/>
      <w:numFmt w:val="bullet"/>
      <w:lvlText w:val="•"/>
      <w:lvlJc w:val="left"/>
      <w:pPr>
        <w:tabs>
          <w:tab w:val="num" w:pos="720"/>
        </w:tabs>
        <w:ind w:left="720" w:hanging="360"/>
      </w:pPr>
      <w:rPr>
        <w:rFonts w:ascii="Arial" w:hAnsi="Arial" w:hint="default"/>
      </w:rPr>
    </w:lvl>
    <w:lvl w:ilvl="1" w:tplc="383A7656" w:tentative="1">
      <w:start w:val="1"/>
      <w:numFmt w:val="bullet"/>
      <w:lvlText w:val="•"/>
      <w:lvlJc w:val="left"/>
      <w:pPr>
        <w:tabs>
          <w:tab w:val="num" w:pos="1440"/>
        </w:tabs>
        <w:ind w:left="1440" w:hanging="360"/>
      </w:pPr>
      <w:rPr>
        <w:rFonts w:ascii="Arial" w:hAnsi="Arial" w:hint="default"/>
      </w:rPr>
    </w:lvl>
    <w:lvl w:ilvl="2" w:tplc="4E70A378" w:tentative="1">
      <w:start w:val="1"/>
      <w:numFmt w:val="bullet"/>
      <w:lvlText w:val="•"/>
      <w:lvlJc w:val="left"/>
      <w:pPr>
        <w:tabs>
          <w:tab w:val="num" w:pos="2160"/>
        </w:tabs>
        <w:ind w:left="2160" w:hanging="360"/>
      </w:pPr>
      <w:rPr>
        <w:rFonts w:ascii="Arial" w:hAnsi="Arial" w:hint="default"/>
      </w:rPr>
    </w:lvl>
    <w:lvl w:ilvl="3" w:tplc="C486EBF6" w:tentative="1">
      <w:start w:val="1"/>
      <w:numFmt w:val="bullet"/>
      <w:lvlText w:val="•"/>
      <w:lvlJc w:val="left"/>
      <w:pPr>
        <w:tabs>
          <w:tab w:val="num" w:pos="2880"/>
        </w:tabs>
        <w:ind w:left="2880" w:hanging="360"/>
      </w:pPr>
      <w:rPr>
        <w:rFonts w:ascii="Arial" w:hAnsi="Arial" w:hint="default"/>
      </w:rPr>
    </w:lvl>
    <w:lvl w:ilvl="4" w:tplc="D6CABBA0" w:tentative="1">
      <w:start w:val="1"/>
      <w:numFmt w:val="bullet"/>
      <w:lvlText w:val="•"/>
      <w:lvlJc w:val="left"/>
      <w:pPr>
        <w:tabs>
          <w:tab w:val="num" w:pos="3600"/>
        </w:tabs>
        <w:ind w:left="3600" w:hanging="360"/>
      </w:pPr>
      <w:rPr>
        <w:rFonts w:ascii="Arial" w:hAnsi="Arial" w:hint="default"/>
      </w:rPr>
    </w:lvl>
    <w:lvl w:ilvl="5" w:tplc="8CE6EAC6" w:tentative="1">
      <w:start w:val="1"/>
      <w:numFmt w:val="bullet"/>
      <w:lvlText w:val="•"/>
      <w:lvlJc w:val="left"/>
      <w:pPr>
        <w:tabs>
          <w:tab w:val="num" w:pos="4320"/>
        </w:tabs>
        <w:ind w:left="4320" w:hanging="360"/>
      </w:pPr>
      <w:rPr>
        <w:rFonts w:ascii="Arial" w:hAnsi="Arial" w:hint="default"/>
      </w:rPr>
    </w:lvl>
    <w:lvl w:ilvl="6" w:tplc="3CB42D00" w:tentative="1">
      <w:start w:val="1"/>
      <w:numFmt w:val="bullet"/>
      <w:lvlText w:val="•"/>
      <w:lvlJc w:val="left"/>
      <w:pPr>
        <w:tabs>
          <w:tab w:val="num" w:pos="5040"/>
        </w:tabs>
        <w:ind w:left="5040" w:hanging="360"/>
      </w:pPr>
      <w:rPr>
        <w:rFonts w:ascii="Arial" w:hAnsi="Arial" w:hint="default"/>
      </w:rPr>
    </w:lvl>
    <w:lvl w:ilvl="7" w:tplc="B1D2310E" w:tentative="1">
      <w:start w:val="1"/>
      <w:numFmt w:val="bullet"/>
      <w:lvlText w:val="•"/>
      <w:lvlJc w:val="left"/>
      <w:pPr>
        <w:tabs>
          <w:tab w:val="num" w:pos="5760"/>
        </w:tabs>
        <w:ind w:left="5760" w:hanging="360"/>
      </w:pPr>
      <w:rPr>
        <w:rFonts w:ascii="Arial" w:hAnsi="Arial" w:hint="default"/>
      </w:rPr>
    </w:lvl>
    <w:lvl w:ilvl="8" w:tplc="2C1A48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695083"/>
    <w:multiLevelType w:val="hybridMultilevel"/>
    <w:tmpl w:val="0E14655A"/>
    <w:lvl w:ilvl="0" w:tplc="BBE26A72">
      <w:start w:val="1"/>
      <w:numFmt w:val="bullet"/>
      <w:lvlText w:val="•"/>
      <w:lvlJc w:val="left"/>
      <w:pPr>
        <w:tabs>
          <w:tab w:val="num" w:pos="720"/>
        </w:tabs>
        <w:ind w:left="720" w:hanging="360"/>
      </w:pPr>
      <w:rPr>
        <w:rFonts w:ascii="Arial" w:hAnsi="Arial" w:hint="default"/>
      </w:rPr>
    </w:lvl>
    <w:lvl w:ilvl="1" w:tplc="290C1960" w:tentative="1">
      <w:start w:val="1"/>
      <w:numFmt w:val="bullet"/>
      <w:lvlText w:val="•"/>
      <w:lvlJc w:val="left"/>
      <w:pPr>
        <w:tabs>
          <w:tab w:val="num" w:pos="1440"/>
        </w:tabs>
        <w:ind w:left="1440" w:hanging="360"/>
      </w:pPr>
      <w:rPr>
        <w:rFonts w:ascii="Arial" w:hAnsi="Arial" w:hint="default"/>
      </w:rPr>
    </w:lvl>
    <w:lvl w:ilvl="2" w:tplc="F9107D70" w:tentative="1">
      <w:start w:val="1"/>
      <w:numFmt w:val="bullet"/>
      <w:lvlText w:val="•"/>
      <w:lvlJc w:val="left"/>
      <w:pPr>
        <w:tabs>
          <w:tab w:val="num" w:pos="2160"/>
        </w:tabs>
        <w:ind w:left="2160" w:hanging="360"/>
      </w:pPr>
      <w:rPr>
        <w:rFonts w:ascii="Arial" w:hAnsi="Arial" w:hint="default"/>
      </w:rPr>
    </w:lvl>
    <w:lvl w:ilvl="3" w:tplc="9828D426" w:tentative="1">
      <w:start w:val="1"/>
      <w:numFmt w:val="bullet"/>
      <w:lvlText w:val="•"/>
      <w:lvlJc w:val="left"/>
      <w:pPr>
        <w:tabs>
          <w:tab w:val="num" w:pos="2880"/>
        </w:tabs>
        <w:ind w:left="2880" w:hanging="360"/>
      </w:pPr>
      <w:rPr>
        <w:rFonts w:ascii="Arial" w:hAnsi="Arial" w:hint="default"/>
      </w:rPr>
    </w:lvl>
    <w:lvl w:ilvl="4" w:tplc="43EAB6AA" w:tentative="1">
      <w:start w:val="1"/>
      <w:numFmt w:val="bullet"/>
      <w:lvlText w:val="•"/>
      <w:lvlJc w:val="left"/>
      <w:pPr>
        <w:tabs>
          <w:tab w:val="num" w:pos="3600"/>
        </w:tabs>
        <w:ind w:left="3600" w:hanging="360"/>
      </w:pPr>
      <w:rPr>
        <w:rFonts w:ascii="Arial" w:hAnsi="Arial" w:hint="default"/>
      </w:rPr>
    </w:lvl>
    <w:lvl w:ilvl="5" w:tplc="1884032A" w:tentative="1">
      <w:start w:val="1"/>
      <w:numFmt w:val="bullet"/>
      <w:lvlText w:val="•"/>
      <w:lvlJc w:val="left"/>
      <w:pPr>
        <w:tabs>
          <w:tab w:val="num" w:pos="4320"/>
        </w:tabs>
        <w:ind w:left="4320" w:hanging="360"/>
      </w:pPr>
      <w:rPr>
        <w:rFonts w:ascii="Arial" w:hAnsi="Arial" w:hint="default"/>
      </w:rPr>
    </w:lvl>
    <w:lvl w:ilvl="6" w:tplc="ACD6202A" w:tentative="1">
      <w:start w:val="1"/>
      <w:numFmt w:val="bullet"/>
      <w:lvlText w:val="•"/>
      <w:lvlJc w:val="left"/>
      <w:pPr>
        <w:tabs>
          <w:tab w:val="num" w:pos="5040"/>
        </w:tabs>
        <w:ind w:left="5040" w:hanging="360"/>
      </w:pPr>
      <w:rPr>
        <w:rFonts w:ascii="Arial" w:hAnsi="Arial" w:hint="default"/>
      </w:rPr>
    </w:lvl>
    <w:lvl w:ilvl="7" w:tplc="440E5C98" w:tentative="1">
      <w:start w:val="1"/>
      <w:numFmt w:val="bullet"/>
      <w:lvlText w:val="•"/>
      <w:lvlJc w:val="left"/>
      <w:pPr>
        <w:tabs>
          <w:tab w:val="num" w:pos="5760"/>
        </w:tabs>
        <w:ind w:left="5760" w:hanging="360"/>
      </w:pPr>
      <w:rPr>
        <w:rFonts w:ascii="Arial" w:hAnsi="Arial" w:hint="default"/>
      </w:rPr>
    </w:lvl>
    <w:lvl w:ilvl="8" w:tplc="A9189E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FF244D"/>
    <w:multiLevelType w:val="hybridMultilevel"/>
    <w:tmpl w:val="C8449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D86A74"/>
    <w:multiLevelType w:val="hybridMultilevel"/>
    <w:tmpl w:val="43A21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E324DD"/>
    <w:multiLevelType w:val="hybridMultilevel"/>
    <w:tmpl w:val="14987386"/>
    <w:lvl w:ilvl="0" w:tplc="6C8A7C50">
      <w:start w:val="1"/>
      <w:numFmt w:val="bullet"/>
      <w:lvlText w:val="•"/>
      <w:lvlJc w:val="left"/>
      <w:pPr>
        <w:tabs>
          <w:tab w:val="num" w:pos="720"/>
        </w:tabs>
        <w:ind w:left="720" w:hanging="360"/>
      </w:pPr>
      <w:rPr>
        <w:rFonts w:ascii="Arial" w:hAnsi="Arial" w:hint="default"/>
      </w:rPr>
    </w:lvl>
    <w:lvl w:ilvl="1" w:tplc="7154022A">
      <w:numFmt w:val="none"/>
      <w:lvlText w:val=""/>
      <w:lvlJc w:val="left"/>
      <w:pPr>
        <w:tabs>
          <w:tab w:val="num" w:pos="360"/>
        </w:tabs>
      </w:pPr>
    </w:lvl>
    <w:lvl w:ilvl="2" w:tplc="7B665E9A">
      <w:numFmt w:val="none"/>
      <w:lvlText w:val=""/>
      <w:lvlJc w:val="left"/>
      <w:pPr>
        <w:tabs>
          <w:tab w:val="num" w:pos="360"/>
        </w:tabs>
      </w:pPr>
    </w:lvl>
    <w:lvl w:ilvl="3" w:tplc="BFC8E586" w:tentative="1">
      <w:start w:val="1"/>
      <w:numFmt w:val="bullet"/>
      <w:lvlText w:val="•"/>
      <w:lvlJc w:val="left"/>
      <w:pPr>
        <w:tabs>
          <w:tab w:val="num" w:pos="2880"/>
        </w:tabs>
        <w:ind w:left="2880" w:hanging="360"/>
      </w:pPr>
      <w:rPr>
        <w:rFonts w:ascii="Arial" w:hAnsi="Arial" w:hint="default"/>
      </w:rPr>
    </w:lvl>
    <w:lvl w:ilvl="4" w:tplc="E2FA33D4">
      <w:numFmt w:val="none"/>
      <w:lvlText w:val=""/>
      <w:lvlJc w:val="left"/>
      <w:pPr>
        <w:tabs>
          <w:tab w:val="num" w:pos="360"/>
        </w:tabs>
      </w:pPr>
    </w:lvl>
    <w:lvl w:ilvl="5" w:tplc="9E2CAF62">
      <w:start w:val="1"/>
      <w:numFmt w:val="bullet"/>
      <w:lvlText w:val="•"/>
      <w:lvlJc w:val="left"/>
      <w:pPr>
        <w:tabs>
          <w:tab w:val="num" w:pos="4320"/>
        </w:tabs>
        <w:ind w:left="4320" w:hanging="360"/>
      </w:pPr>
      <w:rPr>
        <w:rFonts w:ascii="Arial" w:hAnsi="Arial" w:hint="default"/>
      </w:rPr>
    </w:lvl>
    <w:lvl w:ilvl="6" w:tplc="DBA88056" w:tentative="1">
      <w:start w:val="1"/>
      <w:numFmt w:val="bullet"/>
      <w:lvlText w:val="•"/>
      <w:lvlJc w:val="left"/>
      <w:pPr>
        <w:tabs>
          <w:tab w:val="num" w:pos="5040"/>
        </w:tabs>
        <w:ind w:left="5040" w:hanging="360"/>
      </w:pPr>
      <w:rPr>
        <w:rFonts w:ascii="Arial" w:hAnsi="Arial" w:hint="default"/>
      </w:rPr>
    </w:lvl>
    <w:lvl w:ilvl="7" w:tplc="F5F20804" w:tentative="1">
      <w:start w:val="1"/>
      <w:numFmt w:val="bullet"/>
      <w:lvlText w:val="•"/>
      <w:lvlJc w:val="left"/>
      <w:pPr>
        <w:tabs>
          <w:tab w:val="num" w:pos="5760"/>
        </w:tabs>
        <w:ind w:left="5760" w:hanging="360"/>
      </w:pPr>
      <w:rPr>
        <w:rFonts w:ascii="Arial" w:hAnsi="Arial" w:hint="default"/>
      </w:rPr>
    </w:lvl>
    <w:lvl w:ilvl="8" w:tplc="C8502F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477DA5"/>
    <w:multiLevelType w:val="hybridMultilevel"/>
    <w:tmpl w:val="D99CD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326E1D"/>
    <w:multiLevelType w:val="hybridMultilevel"/>
    <w:tmpl w:val="4B4041C8"/>
    <w:lvl w:ilvl="0" w:tplc="3628FB32">
      <w:start w:val="1"/>
      <w:numFmt w:val="bullet"/>
      <w:lvlText w:val="•"/>
      <w:lvlJc w:val="left"/>
      <w:pPr>
        <w:tabs>
          <w:tab w:val="num" w:pos="720"/>
        </w:tabs>
        <w:ind w:left="720" w:hanging="360"/>
      </w:pPr>
      <w:rPr>
        <w:rFonts w:ascii="Times New Roman" w:hAnsi="Times New Roman" w:hint="default"/>
      </w:rPr>
    </w:lvl>
    <w:lvl w:ilvl="1" w:tplc="3DF08848" w:tentative="1">
      <w:start w:val="1"/>
      <w:numFmt w:val="bullet"/>
      <w:lvlText w:val="•"/>
      <w:lvlJc w:val="left"/>
      <w:pPr>
        <w:tabs>
          <w:tab w:val="num" w:pos="1440"/>
        </w:tabs>
        <w:ind w:left="1440" w:hanging="360"/>
      </w:pPr>
      <w:rPr>
        <w:rFonts w:ascii="Times New Roman" w:hAnsi="Times New Roman" w:hint="default"/>
      </w:rPr>
    </w:lvl>
    <w:lvl w:ilvl="2" w:tplc="B97A0B02" w:tentative="1">
      <w:start w:val="1"/>
      <w:numFmt w:val="bullet"/>
      <w:lvlText w:val="•"/>
      <w:lvlJc w:val="left"/>
      <w:pPr>
        <w:tabs>
          <w:tab w:val="num" w:pos="2160"/>
        </w:tabs>
        <w:ind w:left="2160" w:hanging="360"/>
      </w:pPr>
      <w:rPr>
        <w:rFonts w:ascii="Times New Roman" w:hAnsi="Times New Roman" w:hint="default"/>
      </w:rPr>
    </w:lvl>
    <w:lvl w:ilvl="3" w:tplc="C0C0FA48" w:tentative="1">
      <w:start w:val="1"/>
      <w:numFmt w:val="bullet"/>
      <w:lvlText w:val="•"/>
      <w:lvlJc w:val="left"/>
      <w:pPr>
        <w:tabs>
          <w:tab w:val="num" w:pos="2880"/>
        </w:tabs>
        <w:ind w:left="2880" w:hanging="360"/>
      </w:pPr>
      <w:rPr>
        <w:rFonts w:ascii="Times New Roman" w:hAnsi="Times New Roman" w:hint="default"/>
      </w:rPr>
    </w:lvl>
    <w:lvl w:ilvl="4" w:tplc="3EF8453A" w:tentative="1">
      <w:start w:val="1"/>
      <w:numFmt w:val="bullet"/>
      <w:lvlText w:val="•"/>
      <w:lvlJc w:val="left"/>
      <w:pPr>
        <w:tabs>
          <w:tab w:val="num" w:pos="3600"/>
        </w:tabs>
        <w:ind w:left="3600" w:hanging="360"/>
      </w:pPr>
      <w:rPr>
        <w:rFonts w:ascii="Times New Roman" w:hAnsi="Times New Roman" w:hint="default"/>
      </w:rPr>
    </w:lvl>
    <w:lvl w:ilvl="5" w:tplc="1500208A" w:tentative="1">
      <w:start w:val="1"/>
      <w:numFmt w:val="bullet"/>
      <w:lvlText w:val="•"/>
      <w:lvlJc w:val="left"/>
      <w:pPr>
        <w:tabs>
          <w:tab w:val="num" w:pos="4320"/>
        </w:tabs>
        <w:ind w:left="4320" w:hanging="360"/>
      </w:pPr>
      <w:rPr>
        <w:rFonts w:ascii="Times New Roman" w:hAnsi="Times New Roman" w:hint="default"/>
      </w:rPr>
    </w:lvl>
    <w:lvl w:ilvl="6" w:tplc="B71AD8B6" w:tentative="1">
      <w:start w:val="1"/>
      <w:numFmt w:val="bullet"/>
      <w:lvlText w:val="•"/>
      <w:lvlJc w:val="left"/>
      <w:pPr>
        <w:tabs>
          <w:tab w:val="num" w:pos="5040"/>
        </w:tabs>
        <w:ind w:left="5040" w:hanging="360"/>
      </w:pPr>
      <w:rPr>
        <w:rFonts w:ascii="Times New Roman" w:hAnsi="Times New Roman" w:hint="default"/>
      </w:rPr>
    </w:lvl>
    <w:lvl w:ilvl="7" w:tplc="6AA83166" w:tentative="1">
      <w:start w:val="1"/>
      <w:numFmt w:val="bullet"/>
      <w:lvlText w:val="•"/>
      <w:lvlJc w:val="left"/>
      <w:pPr>
        <w:tabs>
          <w:tab w:val="num" w:pos="5760"/>
        </w:tabs>
        <w:ind w:left="5760" w:hanging="360"/>
      </w:pPr>
      <w:rPr>
        <w:rFonts w:ascii="Times New Roman" w:hAnsi="Times New Roman" w:hint="default"/>
      </w:rPr>
    </w:lvl>
    <w:lvl w:ilvl="8" w:tplc="93CA228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B21E1C"/>
    <w:multiLevelType w:val="hybridMultilevel"/>
    <w:tmpl w:val="B914E868"/>
    <w:lvl w:ilvl="0" w:tplc="10090001">
      <w:start w:val="1"/>
      <w:numFmt w:val="bullet"/>
      <w:lvlText w:val=""/>
      <w:lvlJc w:val="left"/>
      <w:pPr>
        <w:tabs>
          <w:tab w:val="num" w:pos="720"/>
        </w:tabs>
        <w:ind w:left="720" w:hanging="360"/>
      </w:pPr>
      <w:rPr>
        <w:rFonts w:ascii="Symbol" w:hAnsi="Symbol" w:hint="default"/>
      </w:rPr>
    </w:lvl>
    <w:lvl w:ilvl="1" w:tplc="3DF08848" w:tentative="1">
      <w:start w:val="1"/>
      <w:numFmt w:val="bullet"/>
      <w:lvlText w:val="•"/>
      <w:lvlJc w:val="left"/>
      <w:pPr>
        <w:tabs>
          <w:tab w:val="num" w:pos="1440"/>
        </w:tabs>
        <w:ind w:left="1440" w:hanging="360"/>
      </w:pPr>
      <w:rPr>
        <w:rFonts w:ascii="Times New Roman" w:hAnsi="Times New Roman" w:hint="default"/>
      </w:rPr>
    </w:lvl>
    <w:lvl w:ilvl="2" w:tplc="B97A0B02" w:tentative="1">
      <w:start w:val="1"/>
      <w:numFmt w:val="bullet"/>
      <w:lvlText w:val="•"/>
      <w:lvlJc w:val="left"/>
      <w:pPr>
        <w:tabs>
          <w:tab w:val="num" w:pos="2160"/>
        </w:tabs>
        <w:ind w:left="2160" w:hanging="360"/>
      </w:pPr>
      <w:rPr>
        <w:rFonts w:ascii="Times New Roman" w:hAnsi="Times New Roman" w:hint="default"/>
      </w:rPr>
    </w:lvl>
    <w:lvl w:ilvl="3" w:tplc="C0C0FA48" w:tentative="1">
      <w:start w:val="1"/>
      <w:numFmt w:val="bullet"/>
      <w:lvlText w:val="•"/>
      <w:lvlJc w:val="left"/>
      <w:pPr>
        <w:tabs>
          <w:tab w:val="num" w:pos="2880"/>
        </w:tabs>
        <w:ind w:left="2880" w:hanging="360"/>
      </w:pPr>
      <w:rPr>
        <w:rFonts w:ascii="Times New Roman" w:hAnsi="Times New Roman" w:hint="default"/>
      </w:rPr>
    </w:lvl>
    <w:lvl w:ilvl="4" w:tplc="3EF8453A" w:tentative="1">
      <w:start w:val="1"/>
      <w:numFmt w:val="bullet"/>
      <w:lvlText w:val="•"/>
      <w:lvlJc w:val="left"/>
      <w:pPr>
        <w:tabs>
          <w:tab w:val="num" w:pos="3600"/>
        </w:tabs>
        <w:ind w:left="3600" w:hanging="360"/>
      </w:pPr>
      <w:rPr>
        <w:rFonts w:ascii="Times New Roman" w:hAnsi="Times New Roman" w:hint="default"/>
      </w:rPr>
    </w:lvl>
    <w:lvl w:ilvl="5" w:tplc="1500208A" w:tentative="1">
      <w:start w:val="1"/>
      <w:numFmt w:val="bullet"/>
      <w:lvlText w:val="•"/>
      <w:lvlJc w:val="left"/>
      <w:pPr>
        <w:tabs>
          <w:tab w:val="num" w:pos="4320"/>
        </w:tabs>
        <w:ind w:left="4320" w:hanging="360"/>
      </w:pPr>
      <w:rPr>
        <w:rFonts w:ascii="Times New Roman" w:hAnsi="Times New Roman" w:hint="default"/>
      </w:rPr>
    </w:lvl>
    <w:lvl w:ilvl="6" w:tplc="B71AD8B6" w:tentative="1">
      <w:start w:val="1"/>
      <w:numFmt w:val="bullet"/>
      <w:lvlText w:val="•"/>
      <w:lvlJc w:val="left"/>
      <w:pPr>
        <w:tabs>
          <w:tab w:val="num" w:pos="5040"/>
        </w:tabs>
        <w:ind w:left="5040" w:hanging="360"/>
      </w:pPr>
      <w:rPr>
        <w:rFonts w:ascii="Times New Roman" w:hAnsi="Times New Roman" w:hint="default"/>
      </w:rPr>
    </w:lvl>
    <w:lvl w:ilvl="7" w:tplc="6AA83166" w:tentative="1">
      <w:start w:val="1"/>
      <w:numFmt w:val="bullet"/>
      <w:lvlText w:val="•"/>
      <w:lvlJc w:val="left"/>
      <w:pPr>
        <w:tabs>
          <w:tab w:val="num" w:pos="5760"/>
        </w:tabs>
        <w:ind w:left="5760" w:hanging="360"/>
      </w:pPr>
      <w:rPr>
        <w:rFonts w:ascii="Times New Roman" w:hAnsi="Times New Roman" w:hint="default"/>
      </w:rPr>
    </w:lvl>
    <w:lvl w:ilvl="8" w:tplc="93CA228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08650E"/>
    <w:multiLevelType w:val="hybridMultilevel"/>
    <w:tmpl w:val="0EFC548E"/>
    <w:lvl w:ilvl="0" w:tplc="3628FB32">
      <w:start w:val="1"/>
      <w:numFmt w:val="bullet"/>
      <w:lvlText w:val="•"/>
      <w:lvlJc w:val="left"/>
      <w:pPr>
        <w:tabs>
          <w:tab w:val="num" w:pos="720"/>
        </w:tabs>
        <w:ind w:left="720" w:hanging="360"/>
      </w:pPr>
      <w:rPr>
        <w:rFonts w:ascii="Times New Roman" w:hAnsi="Times New Roman" w:hint="default"/>
      </w:rPr>
    </w:lvl>
    <w:lvl w:ilvl="1" w:tplc="4FE0C194">
      <w:start w:val="204"/>
      <w:numFmt w:val="bullet"/>
      <w:lvlText w:val="•"/>
      <w:lvlJc w:val="left"/>
      <w:pPr>
        <w:tabs>
          <w:tab w:val="num" w:pos="1440"/>
        </w:tabs>
        <w:ind w:left="1440" w:hanging="360"/>
      </w:pPr>
      <w:rPr>
        <w:rFonts w:ascii="Times New Roman" w:hAnsi="Times New Roman" w:hint="default"/>
      </w:rPr>
    </w:lvl>
    <w:lvl w:ilvl="2" w:tplc="F226475E" w:tentative="1">
      <w:start w:val="1"/>
      <w:numFmt w:val="bullet"/>
      <w:lvlText w:val="•"/>
      <w:lvlJc w:val="left"/>
      <w:pPr>
        <w:tabs>
          <w:tab w:val="num" w:pos="2160"/>
        </w:tabs>
        <w:ind w:left="2160" w:hanging="360"/>
      </w:pPr>
      <w:rPr>
        <w:rFonts w:ascii="Times New Roman" w:hAnsi="Times New Roman" w:hint="default"/>
      </w:rPr>
    </w:lvl>
    <w:lvl w:ilvl="3" w:tplc="36F602CC" w:tentative="1">
      <w:start w:val="1"/>
      <w:numFmt w:val="bullet"/>
      <w:lvlText w:val="•"/>
      <w:lvlJc w:val="left"/>
      <w:pPr>
        <w:tabs>
          <w:tab w:val="num" w:pos="2880"/>
        </w:tabs>
        <w:ind w:left="2880" w:hanging="360"/>
      </w:pPr>
      <w:rPr>
        <w:rFonts w:ascii="Times New Roman" w:hAnsi="Times New Roman" w:hint="default"/>
      </w:rPr>
    </w:lvl>
    <w:lvl w:ilvl="4" w:tplc="CC7E7D2E" w:tentative="1">
      <w:start w:val="1"/>
      <w:numFmt w:val="bullet"/>
      <w:lvlText w:val="•"/>
      <w:lvlJc w:val="left"/>
      <w:pPr>
        <w:tabs>
          <w:tab w:val="num" w:pos="3600"/>
        </w:tabs>
        <w:ind w:left="3600" w:hanging="360"/>
      </w:pPr>
      <w:rPr>
        <w:rFonts w:ascii="Times New Roman" w:hAnsi="Times New Roman" w:hint="default"/>
      </w:rPr>
    </w:lvl>
    <w:lvl w:ilvl="5" w:tplc="CCB601FC" w:tentative="1">
      <w:start w:val="1"/>
      <w:numFmt w:val="bullet"/>
      <w:lvlText w:val="•"/>
      <w:lvlJc w:val="left"/>
      <w:pPr>
        <w:tabs>
          <w:tab w:val="num" w:pos="4320"/>
        </w:tabs>
        <w:ind w:left="4320" w:hanging="360"/>
      </w:pPr>
      <w:rPr>
        <w:rFonts w:ascii="Times New Roman" w:hAnsi="Times New Roman" w:hint="default"/>
      </w:rPr>
    </w:lvl>
    <w:lvl w:ilvl="6" w:tplc="7136A6B6" w:tentative="1">
      <w:start w:val="1"/>
      <w:numFmt w:val="bullet"/>
      <w:lvlText w:val="•"/>
      <w:lvlJc w:val="left"/>
      <w:pPr>
        <w:tabs>
          <w:tab w:val="num" w:pos="5040"/>
        </w:tabs>
        <w:ind w:left="5040" w:hanging="360"/>
      </w:pPr>
      <w:rPr>
        <w:rFonts w:ascii="Times New Roman" w:hAnsi="Times New Roman" w:hint="default"/>
      </w:rPr>
    </w:lvl>
    <w:lvl w:ilvl="7" w:tplc="485C3F94" w:tentative="1">
      <w:start w:val="1"/>
      <w:numFmt w:val="bullet"/>
      <w:lvlText w:val="•"/>
      <w:lvlJc w:val="left"/>
      <w:pPr>
        <w:tabs>
          <w:tab w:val="num" w:pos="5760"/>
        </w:tabs>
        <w:ind w:left="5760" w:hanging="360"/>
      </w:pPr>
      <w:rPr>
        <w:rFonts w:ascii="Times New Roman" w:hAnsi="Times New Roman" w:hint="default"/>
      </w:rPr>
    </w:lvl>
    <w:lvl w:ilvl="8" w:tplc="8C02B2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913728"/>
    <w:multiLevelType w:val="hybridMultilevel"/>
    <w:tmpl w:val="4EEE6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02D03F1"/>
    <w:multiLevelType w:val="hybridMultilevel"/>
    <w:tmpl w:val="AD369C70"/>
    <w:lvl w:ilvl="0" w:tplc="E4B6A778">
      <w:start w:val="1"/>
      <w:numFmt w:val="bullet"/>
      <w:lvlText w:val="•"/>
      <w:lvlJc w:val="left"/>
      <w:pPr>
        <w:tabs>
          <w:tab w:val="num" w:pos="720"/>
        </w:tabs>
        <w:ind w:left="720" w:hanging="360"/>
      </w:pPr>
      <w:rPr>
        <w:rFonts w:ascii="Arial" w:hAnsi="Arial" w:hint="default"/>
      </w:rPr>
    </w:lvl>
    <w:lvl w:ilvl="1" w:tplc="45DA4EDC" w:tentative="1">
      <w:start w:val="1"/>
      <w:numFmt w:val="bullet"/>
      <w:lvlText w:val="•"/>
      <w:lvlJc w:val="left"/>
      <w:pPr>
        <w:tabs>
          <w:tab w:val="num" w:pos="1440"/>
        </w:tabs>
        <w:ind w:left="1440" w:hanging="360"/>
      </w:pPr>
      <w:rPr>
        <w:rFonts w:ascii="Arial" w:hAnsi="Arial" w:hint="default"/>
      </w:rPr>
    </w:lvl>
    <w:lvl w:ilvl="2" w:tplc="B4A00B4A" w:tentative="1">
      <w:start w:val="1"/>
      <w:numFmt w:val="bullet"/>
      <w:lvlText w:val="•"/>
      <w:lvlJc w:val="left"/>
      <w:pPr>
        <w:tabs>
          <w:tab w:val="num" w:pos="2160"/>
        </w:tabs>
        <w:ind w:left="2160" w:hanging="360"/>
      </w:pPr>
      <w:rPr>
        <w:rFonts w:ascii="Arial" w:hAnsi="Arial" w:hint="default"/>
      </w:rPr>
    </w:lvl>
    <w:lvl w:ilvl="3" w:tplc="6082F976" w:tentative="1">
      <w:start w:val="1"/>
      <w:numFmt w:val="bullet"/>
      <w:lvlText w:val="•"/>
      <w:lvlJc w:val="left"/>
      <w:pPr>
        <w:tabs>
          <w:tab w:val="num" w:pos="2880"/>
        </w:tabs>
        <w:ind w:left="2880" w:hanging="360"/>
      </w:pPr>
      <w:rPr>
        <w:rFonts w:ascii="Arial" w:hAnsi="Arial" w:hint="default"/>
      </w:rPr>
    </w:lvl>
    <w:lvl w:ilvl="4" w:tplc="D3389EEE" w:tentative="1">
      <w:start w:val="1"/>
      <w:numFmt w:val="bullet"/>
      <w:lvlText w:val="•"/>
      <w:lvlJc w:val="left"/>
      <w:pPr>
        <w:tabs>
          <w:tab w:val="num" w:pos="3600"/>
        </w:tabs>
        <w:ind w:left="3600" w:hanging="360"/>
      </w:pPr>
      <w:rPr>
        <w:rFonts w:ascii="Arial" w:hAnsi="Arial" w:hint="default"/>
      </w:rPr>
    </w:lvl>
    <w:lvl w:ilvl="5" w:tplc="AB4612C4" w:tentative="1">
      <w:start w:val="1"/>
      <w:numFmt w:val="bullet"/>
      <w:lvlText w:val="•"/>
      <w:lvlJc w:val="left"/>
      <w:pPr>
        <w:tabs>
          <w:tab w:val="num" w:pos="4320"/>
        </w:tabs>
        <w:ind w:left="4320" w:hanging="360"/>
      </w:pPr>
      <w:rPr>
        <w:rFonts w:ascii="Arial" w:hAnsi="Arial" w:hint="default"/>
      </w:rPr>
    </w:lvl>
    <w:lvl w:ilvl="6" w:tplc="57DCFF44" w:tentative="1">
      <w:start w:val="1"/>
      <w:numFmt w:val="bullet"/>
      <w:lvlText w:val="•"/>
      <w:lvlJc w:val="left"/>
      <w:pPr>
        <w:tabs>
          <w:tab w:val="num" w:pos="5040"/>
        </w:tabs>
        <w:ind w:left="5040" w:hanging="360"/>
      </w:pPr>
      <w:rPr>
        <w:rFonts w:ascii="Arial" w:hAnsi="Arial" w:hint="default"/>
      </w:rPr>
    </w:lvl>
    <w:lvl w:ilvl="7" w:tplc="5966F980" w:tentative="1">
      <w:start w:val="1"/>
      <w:numFmt w:val="bullet"/>
      <w:lvlText w:val="•"/>
      <w:lvlJc w:val="left"/>
      <w:pPr>
        <w:tabs>
          <w:tab w:val="num" w:pos="5760"/>
        </w:tabs>
        <w:ind w:left="5760" w:hanging="360"/>
      </w:pPr>
      <w:rPr>
        <w:rFonts w:ascii="Arial" w:hAnsi="Arial" w:hint="default"/>
      </w:rPr>
    </w:lvl>
    <w:lvl w:ilvl="8" w:tplc="363CE6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474601"/>
    <w:multiLevelType w:val="hybridMultilevel"/>
    <w:tmpl w:val="C4DE015A"/>
    <w:lvl w:ilvl="0" w:tplc="55365CF6">
      <w:start w:val="1"/>
      <w:numFmt w:val="bullet"/>
      <w:lvlText w:val="•"/>
      <w:lvlJc w:val="left"/>
      <w:pPr>
        <w:tabs>
          <w:tab w:val="num" w:pos="720"/>
        </w:tabs>
        <w:ind w:left="720" w:hanging="360"/>
      </w:pPr>
      <w:rPr>
        <w:rFonts w:ascii="Times New Roman" w:hAnsi="Times New Roman" w:hint="default"/>
      </w:rPr>
    </w:lvl>
    <w:lvl w:ilvl="1" w:tplc="DDC20DE2" w:tentative="1">
      <w:start w:val="1"/>
      <w:numFmt w:val="bullet"/>
      <w:lvlText w:val="•"/>
      <w:lvlJc w:val="left"/>
      <w:pPr>
        <w:tabs>
          <w:tab w:val="num" w:pos="1440"/>
        </w:tabs>
        <w:ind w:left="1440" w:hanging="360"/>
      </w:pPr>
      <w:rPr>
        <w:rFonts w:ascii="Times New Roman" w:hAnsi="Times New Roman" w:hint="default"/>
      </w:rPr>
    </w:lvl>
    <w:lvl w:ilvl="2" w:tplc="175A4336" w:tentative="1">
      <w:start w:val="1"/>
      <w:numFmt w:val="bullet"/>
      <w:lvlText w:val="•"/>
      <w:lvlJc w:val="left"/>
      <w:pPr>
        <w:tabs>
          <w:tab w:val="num" w:pos="2160"/>
        </w:tabs>
        <w:ind w:left="2160" w:hanging="360"/>
      </w:pPr>
      <w:rPr>
        <w:rFonts w:ascii="Times New Roman" w:hAnsi="Times New Roman" w:hint="default"/>
      </w:rPr>
    </w:lvl>
    <w:lvl w:ilvl="3" w:tplc="DD7680EC" w:tentative="1">
      <w:start w:val="1"/>
      <w:numFmt w:val="bullet"/>
      <w:lvlText w:val="•"/>
      <w:lvlJc w:val="left"/>
      <w:pPr>
        <w:tabs>
          <w:tab w:val="num" w:pos="2880"/>
        </w:tabs>
        <w:ind w:left="2880" w:hanging="360"/>
      </w:pPr>
      <w:rPr>
        <w:rFonts w:ascii="Times New Roman" w:hAnsi="Times New Roman" w:hint="default"/>
      </w:rPr>
    </w:lvl>
    <w:lvl w:ilvl="4" w:tplc="7AD8242A" w:tentative="1">
      <w:start w:val="1"/>
      <w:numFmt w:val="bullet"/>
      <w:lvlText w:val="•"/>
      <w:lvlJc w:val="left"/>
      <w:pPr>
        <w:tabs>
          <w:tab w:val="num" w:pos="3600"/>
        </w:tabs>
        <w:ind w:left="3600" w:hanging="360"/>
      </w:pPr>
      <w:rPr>
        <w:rFonts w:ascii="Times New Roman" w:hAnsi="Times New Roman" w:hint="default"/>
      </w:rPr>
    </w:lvl>
    <w:lvl w:ilvl="5" w:tplc="E0748270" w:tentative="1">
      <w:start w:val="1"/>
      <w:numFmt w:val="bullet"/>
      <w:lvlText w:val="•"/>
      <w:lvlJc w:val="left"/>
      <w:pPr>
        <w:tabs>
          <w:tab w:val="num" w:pos="4320"/>
        </w:tabs>
        <w:ind w:left="4320" w:hanging="360"/>
      </w:pPr>
      <w:rPr>
        <w:rFonts w:ascii="Times New Roman" w:hAnsi="Times New Roman" w:hint="default"/>
      </w:rPr>
    </w:lvl>
    <w:lvl w:ilvl="6" w:tplc="8482FDCC" w:tentative="1">
      <w:start w:val="1"/>
      <w:numFmt w:val="bullet"/>
      <w:lvlText w:val="•"/>
      <w:lvlJc w:val="left"/>
      <w:pPr>
        <w:tabs>
          <w:tab w:val="num" w:pos="5040"/>
        </w:tabs>
        <w:ind w:left="5040" w:hanging="360"/>
      </w:pPr>
      <w:rPr>
        <w:rFonts w:ascii="Times New Roman" w:hAnsi="Times New Roman" w:hint="default"/>
      </w:rPr>
    </w:lvl>
    <w:lvl w:ilvl="7" w:tplc="3976C076" w:tentative="1">
      <w:start w:val="1"/>
      <w:numFmt w:val="bullet"/>
      <w:lvlText w:val="•"/>
      <w:lvlJc w:val="left"/>
      <w:pPr>
        <w:tabs>
          <w:tab w:val="num" w:pos="5760"/>
        </w:tabs>
        <w:ind w:left="5760" w:hanging="360"/>
      </w:pPr>
      <w:rPr>
        <w:rFonts w:ascii="Times New Roman" w:hAnsi="Times New Roman" w:hint="default"/>
      </w:rPr>
    </w:lvl>
    <w:lvl w:ilvl="8" w:tplc="22B2676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835AE3"/>
    <w:multiLevelType w:val="hybridMultilevel"/>
    <w:tmpl w:val="23024B58"/>
    <w:lvl w:ilvl="0" w:tplc="0054CCE0">
      <w:start w:val="1"/>
      <w:numFmt w:val="bullet"/>
      <w:lvlText w:val="•"/>
      <w:lvlJc w:val="left"/>
      <w:pPr>
        <w:tabs>
          <w:tab w:val="num" w:pos="720"/>
        </w:tabs>
        <w:ind w:left="720" w:hanging="360"/>
      </w:pPr>
      <w:rPr>
        <w:rFonts w:ascii="Times New Roman" w:hAnsi="Times New Roman" w:hint="default"/>
      </w:rPr>
    </w:lvl>
    <w:lvl w:ilvl="1" w:tplc="56FC7F1C">
      <w:start w:val="204"/>
      <w:numFmt w:val="bullet"/>
      <w:lvlText w:val="•"/>
      <w:lvlJc w:val="left"/>
      <w:pPr>
        <w:tabs>
          <w:tab w:val="num" w:pos="1440"/>
        </w:tabs>
        <w:ind w:left="1440" w:hanging="360"/>
      </w:pPr>
      <w:rPr>
        <w:rFonts w:ascii="Times New Roman" w:hAnsi="Times New Roman" w:hint="default"/>
      </w:rPr>
    </w:lvl>
    <w:lvl w:ilvl="2" w:tplc="E8EAFE82" w:tentative="1">
      <w:start w:val="1"/>
      <w:numFmt w:val="bullet"/>
      <w:lvlText w:val="•"/>
      <w:lvlJc w:val="left"/>
      <w:pPr>
        <w:tabs>
          <w:tab w:val="num" w:pos="2160"/>
        </w:tabs>
        <w:ind w:left="2160" w:hanging="360"/>
      </w:pPr>
      <w:rPr>
        <w:rFonts w:ascii="Times New Roman" w:hAnsi="Times New Roman" w:hint="default"/>
      </w:rPr>
    </w:lvl>
    <w:lvl w:ilvl="3" w:tplc="49F2582A" w:tentative="1">
      <w:start w:val="1"/>
      <w:numFmt w:val="bullet"/>
      <w:lvlText w:val="•"/>
      <w:lvlJc w:val="left"/>
      <w:pPr>
        <w:tabs>
          <w:tab w:val="num" w:pos="2880"/>
        </w:tabs>
        <w:ind w:left="2880" w:hanging="360"/>
      </w:pPr>
      <w:rPr>
        <w:rFonts w:ascii="Times New Roman" w:hAnsi="Times New Roman" w:hint="default"/>
      </w:rPr>
    </w:lvl>
    <w:lvl w:ilvl="4" w:tplc="AF9C7B14" w:tentative="1">
      <w:start w:val="1"/>
      <w:numFmt w:val="bullet"/>
      <w:lvlText w:val="•"/>
      <w:lvlJc w:val="left"/>
      <w:pPr>
        <w:tabs>
          <w:tab w:val="num" w:pos="3600"/>
        </w:tabs>
        <w:ind w:left="3600" w:hanging="360"/>
      </w:pPr>
      <w:rPr>
        <w:rFonts w:ascii="Times New Roman" w:hAnsi="Times New Roman" w:hint="default"/>
      </w:rPr>
    </w:lvl>
    <w:lvl w:ilvl="5" w:tplc="388CD86C" w:tentative="1">
      <w:start w:val="1"/>
      <w:numFmt w:val="bullet"/>
      <w:lvlText w:val="•"/>
      <w:lvlJc w:val="left"/>
      <w:pPr>
        <w:tabs>
          <w:tab w:val="num" w:pos="4320"/>
        </w:tabs>
        <w:ind w:left="4320" w:hanging="360"/>
      </w:pPr>
      <w:rPr>
        <w:rFonts w:ascii="Times New Roman" w:hAnsi="Times New Roman" w:hint="default"/>
      </w:rPr>
    </w:lvl>
    <w:lvl w:ilvl="6" w:tplc="5822A680" w:tentative="1">
      <w:start w:val="1"/>
      <w:numFmt w:val="bullet"/>
      <w:lvlText w:val="•"/>
      <w:lvlJc w:val="left"/>
      <w:pPr>
        <w:tabs>
          <w:tab w:val="num" w:pos="5040"/>
        </w:tabs>
        <w:ind w:left="5040" w:hanging="360"/>
      </w:pPr>
      <w:rPr>
        <w:rFonts w:ascii="Times New Roman" w:hAnsi="Times New Roman" w:hint="default"/>
      </w:rPr>
    </w:lvl>
    <w:lvl w:ilvl="7" w:tplc="1CBA820A" w:tentative="1">
      <w:start w:val="1"/>
      <w:numFmt w:val="bullet"/>
      <w:lvlText w:val="•"/>
      <w:lvlJc w:val="left"/>
      <w:pPr>
        <w:tabs>
          <w:tab w:val="num" w:pos="5760"/>
        </w:tabs>
        <w:ind w:left="5760" w:hanging="360"/>
      </w:pPr>
      <w:rPr>
        <w:rFonts w:ascii="Times New Roman" w:hAnsi="Times New Roman" w:hint="default"/>
      </w:rPr>
    </w:lvl>
    <w:lvl w:ilvl="8" w:tplc="3270467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7E3025"/>
    <w:multiLevelType w:val="hybridMultilevel"/>
    <w:tmpl w:val="84E4A520"/>
    <w:lvl w:ilvl="0" w:tplc="3628FB32">
      <w:start w:val="1"/>
      <w:numFmt w:val="bullet"/>
      <w:lvlText w:val="•"/>
      <w:lvlJc w:val="left"/>
      <w:pPr>
        <w:tabs>
          <w:tab w:val="num" w:pos="720"/>
        </w:tabs>
        <w:ind w:left="720" w:hanging="360"/>
      </w:pPr>
      <w:rPr>
        <w:rFonts w:ascii="Times New Roman" w:hAnsi="Times New Roman" w:hint="default"/>
      </w:rPr>
    </w:lvl>
    <w:lvl w:ilvl="1" w:tplc="10090001">
      <w:start w:val="1"/>
      <w:numFmt w:val="bullet"/>
      <w:lvlText w:val=""/>
      <w:lvlJc w:val="left"/>
      <w:pPr>
        <w:tabs>
          <w:tab w:val="num" w:pos="1440"/>
        </w:tabs>
        <w:ind w:left="1440" w:hanging="360"/>
      </w:pPr>
      <w:rPr>
        <w:rFonts w:ascii="Symbol" w:hAnsi="Symbol" w:hint="default"/>
      </w:rPr>
    </w:lvl>
    <w:lvl w:ilvl="2" w:tplc="F226475E" w:tentative="1">
      <w:start w:val="1"/>
      <w:numFmt w:val="bullet"/>
      <w:lvlText w:val="•"/>
      <w:lvlJc w:val="left"/>
      <w:pPr>
        <w:tabs>
          <w:tab w:val="num" w:pos="2160"/>
        </w:tabs>
        <w:ind w:left="2160" w:hanging="360"/>
      </w:pPr>
      <w:rPr>
        <w:rFonts w:ascii="Times New Roman" w:hAnsi="Times New Roman" w:hint="default"/>
      </w:rPr>
    </w:lvl>
    <w:lvl w:ilvl="3" w:tplc="36F602CC" w:tentative="1">
      <w:start w:val="1"/>
      <w:numFmt w:val="bullet"/>
      <w:lvlText w:val="•"/>
      <w:lvlJc w:val="left"/>
      <w:pPr>
        <w:tabs>
          <w:tab w:val="num" w:pos="2880"/>
        </w:tabs>
        <w:ind w:left="2880" w:hanging="360"/>
      </w:pPr>
      <w:rPr>
        <w:rFonts w:ascii="Times New Roman" w:hAnsi="Times New Roman" w:hint="default"/>
      </w:rPr>
    </w:lvl>
    <w:lvl w:ilvl="4" w:tplc="CC7E7D2E" w:tentative="1">
      <w:start w:val="1"/>
      <w:numFmt w:val="bullet"/>
      <w:lvlText w:val="•"/>
      <w:lvlJc w:val="left"/>
      <w:pPr>
        <w:tabs>
          <w:tab w:val="num" w:pos="3600"/>
        </w:tabs>
        <w:ind w:left="3600" w:hanging="360"/>
      </w:pPr>
      <w:rPr>
        <w:rFonts w:ascii="Times New Roman" w:hAnsi="Times New Roman" w:hint="default"/>
      </w:rPr>
    </w:lvl>
    <w:lvl w:ilvl="5" w:tplc="CCB601FC" w:tentative="1">
      <w:start w:val="1"/>
      <w:numFmt w:val="bullet"/>
      <w:lvlText w:val="•"/>
      <w:lvlJc w:val="left"/>
      <w:pPr>
        <w:tabs>
          <w:tab w:val="num" w:pos="4320"/>
        </w:tabs>
        <w:ind w:left="4320" w:hanging="360"/>
      </w:pPr>
      <w:rPr>
        <w:rFonts w:ascii="Times New Roman" w:hAnsi="Times New Roman" w:hint="default"/>
      </w:rPr>
    </w:lvl>
    <w:lvl w:ilvl="6" w:tplc="7136A6B6" w:tentative="1">
      <w:start w:val="1"/>
      <w:numFmt w:val="bullet"/>
      <w:lvlText w:val="•"/>
      <w:lvlJc w:val="left"/>
      <w:pPr>
        <w:tabs>
          <w:tab w:val="num" w:pos="5040"/>
        </w:tabs>
        <w:ind w:left="5040" w:hanging="360"/>
      </w:pPr>
      <w:rPr>
        <w:rFonts w:ascii="Times New Roman" w:hAnsi="Times New Roman" w:hint="default"/>
      </w:rPr>
    </w:lvl>
    <w:lvl w:ilvl="7" w:tplc="485C3F94" w:tentative="1">
      <w:start w:val="1"/>
      <w:numFmt w:val="bullet"/>
      <w:lvlText w:val="•"/>
      <w:lvlJc w:val="left"/>
      <w:pPr>
        <w:tabs>
          <w:tab w:val="num" w:pos="5760"/>
        </w:tabs>
        <w:ind w:left="5760" w:hanging="360"/>
      </w:pPr>
      <w:rPr>
        <w:rFonts w:ascii="Times New Roman" w:hAnsi="Times New Roman" w:hint="default"/>
      </w:rPr>
    </w:lvl>
    <w:lvl w:ilvl="8" w:tplc="8C02B2A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641BEC"/>
    <w:multiLevelType w:val="hybridMultilevel"/>
    <w:tmpl w:val="EB9C4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B2598C"/>
    <w:multiLevelType w:val="hybridMultilevel"/>
    <w:tmpl w:val="271E0FE8"/>
    <w:lvl w:ilvl="0" w:tplc="99B66C4E">
      <w:start w:val="1"/>
      <w:numFmt w:val="bullet"/>
      <w:lvlText w:val="•"/>
      <w:lvlJc w:val="left"/>
      <w:pPr>
        <w:tabs>
          <w:tab w:val="num" w:pos="720"/>
        </w:tabs>
        <w:ind w:left="720" w:hanging="360"/>
      </w:pPr>
      <w:rPr>
        <w:rFonts w:ascii="Arial" w:hAnsi="Arial" w:hint="default"/>
      </w:rPr>
    </w:lvl>
    <w:lvl w:ilvl="1" w:tplc="5D3AFFA2" w:tentative="1">
      <w:start w:val="1"/>
      <w:numFmt w:val="bullet"/>
      <w:lvlText w:val="•"/>
      <w:lvlJc w:val="left"/>
      <w:pPr>
        <w:tabs>
          <w:tab w:val="num" w:pos="1440"/>
        </w:tabs>
        <w:ind w:left="1440" w:hanging="360"/>
      </w:pPr>
      <w:rPr>
        <w:rFonts w:ascii="Arial" w:hAnsi="Arial" w:hint="default"/>
      </w:rPr>
    </w:lvl>
    <w:lvl w:ilvl="2" w:tplc="B65A1DFC" w:tentative="1">
      <w:start w:val="1"/>
      <w:numFmt w:val="bullet"/>
      <w:lvlText w:val="•"/>
      <w:lvlJc w:val="left"/>
      <w:pPr>
        <w:tabs>
          <w:tab w:val="num" w:pos="2160"/>
        </w:tabs>
        <w:ind w:left="2160" w:hanging="360"/>
      </w:pPr>
      <w:rPr>
        <w:rFonts w:ascii="Arial" w:hAnsi="Arial" w:hint="default"/>
      </w:rPr>
    </w:lvl>
    <w:lvl w:ilvl="3" w:tplc="BB7C06E8" w:tentative="1">
      <w:start w:val="1"/>
      <w:numFmt w:val="bullet"/>
      <w:lvlText w:val="•"/>
      <w:lvlJc w:val="left"/>
      <w:pPr>
        <w:tabs>
          <w:tab w:val="num" w:pos="2880"/>
        </w:tabs>
        <w:ind w:left="2880" w:hanging="360"/>
      </w:pPr>
      <w:rPr>
        <w:rFonts w:ascii="Arial" w:hAnsi="Arial" w:hint="default"/>
      </w:rPr>
    </w:lvl>
    <w:lvl w:ilvl="4" w:tplc="46B4B2B8" w:tentative="1">
      <w:start w:val="1"/>
      <w:numFmt w:val="bullet"/>
      <w:lvlText w:val="•"/>
      <w:lvlJc w:val="left"/>
      <w:pPr>
        <w:tabs>
          <w:tab w:val="num" w:pos="3600"/>
        </w:tabs>
        <w:ind w:left="3600" w:hanging="360"/>
      </w:pPr>
      <w:rPr>
        <w:rFonts w:ascii="Arial" w:hAnsi="Arial" w:hint="default"/>
      </w:rPr>
    </w:lvl>
    <w:lvl w:ilvl="5" w:tplc="E01078DE" w:tentative="1">
      <w:start w:val="1"/>
      <w:numFmt w:val="bullet"/>
      <w:lvlText w:val="•"/>
      <w:lvlJc w:val="left"/>
      <w:pPr>
        <w:tabs>
          <w:tab w:val="num" w:pos="4320"/>
        </w:tabs>
        <w:ind w:left="4320" w:hanging="360"/>
      </w:pPr>
      <w:rPr>
        <w:rFonts w:ascii="Arial" w:hAnsi="Arial" w:hint="default"/>
      </w:rPr>
    </w:lvl>
    <w:lvl w:ilvl="6" w:tplc="82021FE2" w:tentative="1">
      <w:start w:val="1"/>
      <w:numFmt w:val="bullet"/>
      <w:lvlText w:val="•"/>
      <w:lvlJc w:val="left"/>
      <w:pPr>
        <w:tabs>
          <w:tab w:val="num" w:pos="5040"/>
        </w:tabs>
        <w:ind w:left="5040" w:hanging="360"/>
      </w:pPr>
      <w:rPr>
        <w:rFonts w:ascii="Arial" w:hAnsi="Arial" w:hint="default"/>
      </w:rPr>
    </w:lvl>
    <w:lvl w:ilvl="7" w:tplc="8F9AA2A6" w:tentative="1">
      <w:start w:val="1"/>
      <w:numFmt w:val="bullet"/>
      <w:lvlText w:val="•"/>
      <w:lvlJc w:val="left"/>
      <w:pPr>
        <w:tabs>
          <w:tab w:val="num" w:pos="5760"/>
        </w:tabs>
        <w:ind w:left="5760" w:hanging="360"/>
      </w:pPr>
      <w:rPr>
        <w:rFonts w:ascii="Arial" w:hAnsi="Arial" w:hint="default"/>
      </w:rPr>
    </w:lvl>
    <w:lvl w:ilvl="8" w:tplc="59466D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3A1FA7"/>
    <w:multiLevelType w:val="hybridMultilevel"/>
    <w:tmpl w:val="0BBC789E"/>
    <w:lvl w:ilvl="0" w:tplc="A54002AC">
      <w:start w:val="1"/>
      <w:numFmt w:val="bullet"/>
      <w:lvlText w:val="•"/>
      <w:lvlJc w:val="left"/>
      <w:pPr>
        <w:tabs>
          <w:tab w:val="num" w:pos="720"/>
        </w:tabs>
        <w:ind w:left="720" w:hanging="360"/>
      </w:pPr>
      <w:rPr>
        <w:rFonts w:ascii="Arial" w:hAnsi="Arial" w:hint="default"/>
      </w:rPr>
    </w:lvl>
    <w:lvl w:ilvl="1" w:tplc="D1F68A02" w:tentative="1">
      <w:start w:val="1"/>
      <w:numFmt w:val="bullet"/>
      <w:lvlText w:val="•"/>
      <w:lvlJc w:val="left"/>
      <w:pPr>
        <w:tabs>
          <w:tab w:val="num" w:pos="1440"/>
        </w:tabs>
        <w:ind w:left="1440" w:hanging="360"/>
      </w:pPr>
      <w:rPr>
        <w:rFonts w:ascii="Arial" w:hAnsi="Arial" w:hint="default"/>
      </w:rPr>
    </w:lvl>
    <w:lvl w:ilvl="2" w:tplc="0ECAB7F2" w:tentative="1">
      <w:start w:val="1"/>
      <w:numFmt w:val="bullet"/>
      <w:lvlText w:val="•"/>
      <w:lvlJc w:val="left"/>
      <w:pPr>
        <w:tabs>
          <w:tab w:val="num" w:pos="2160"/>
        </w:tabs>
        <w:ind w:left="2160" w:hanging="360"/>
      </w:pPr>
      <w:rPr>
        <w:rFonts w:ascii="Arial" w:hAnsi="Arial" w:hint="default"/>
      </w:rPr>
    </w:lvl>
    <w:lvl w:ilvl="3" w:tplc="641CE59A" w:tentative="1">
      <w:start w:val="1"/>
      <w:numFmt w:val="bullet"/>
      <w:lvlText w:val="•"/>
      <w:lvlJc w:val="left"/>
      <w:pPr>
        <w:tabs>
          <w:tab w:val="num" w:pos="2880"/>
        </w:tabs>
        <w:ind w:left="2880" w:hanging="360"/>
      </w:pPr>
      <w:rPr>
        <w:rFonts w:ascii="Arial" w:hAnsi="Arial" w:hint="default"/>
      </w:rPr>
    </w:lvl>
    <w:lvl w:ilvl="4" w:tplc="D3A03F2C" w:tentative="1">
      <w:start w:val="1"/>
      <w:numFmt w:val="bullet"/>
      <w:lvlText w:val="•"/>
      <w:lvlJc w:val="left"/>
      <w:pPr>
        <w:tabs>
          <w:tab w:val="num" w:pos="3600"/>
        </w:tabs>
        <w:ind w:left="3600" w:hanging="360"/>
      </w:pPr>
      <w:rPr>
        <w:rFonts w:ascii="Arial" w:hAnsi="Arial" w:hint="default"/>
      </w:rPr>
    </w:lvl>
    <w:lvl w:ilvl="5" w:tplc="EF927742" w:tentative="1">
      <w:start w:val="1"/>
      <w:numFmt w:val="bullet"/>
      <w:lvlText w:val="•"/>
      <w:lvlJc w:val="left"/>
      <w:pPr>
        <w:tabs>
          <w:tab w:val="num" w:pos="4320"/>
        </w:tabs>
        <w:ind w:left="4320" w:hanging="360"/>
      </w:pPr>
      <w:rPr>
        <w:rFonts w:ascii="Arial" w:hAnsi="Arial" w:hint="default"/>
      </w:rPr>
    </w:lvl>
    <w:lvl w:ilvl="6" w:tplc="7F7C2820" w:tentative="1">
      <w:start w:val="1"/>
      <w:numFmt w:val="bullet"/>
      <w:lvlText w:val="•"/>
      <w:lvlJc w:val="left"/>
      <w:pPr>
        <w:tabs>
          <w:tab w:val="num" w:pos="5040"/>
        </w:tabs>
        <w:ind w:left="5040" w:hanging="360"/>
      </w:pPr>
      <w:rPr>
        <w:rFonts w:ascii="Arial" w:hAnsi="Arial" w:hint="default"/>
      </w:rPr>
    </w:lvl>
    <w:lvl w:ilvl="7" w:tplc="CB645CC8" w:tentative="1">
      <w:start w:val="1"/>
      <w:numFmt w:val="bullet"/>
      <w:lvlText w:val="•"/>
      <w:lvlJc w:val="left"/>
      <w:pPr>
        <w:tabs>
          <w:tab w:val="num" w:pos="5760"/>
        </w:tabs>
        <w:ind w:left="5760" w:hanging="360"/>
      </w:pPr>
      <w:rPr>
        <w:rFonts w:ascii="Arial" w:hAnsi="Arial" w:hint="default"/>
      </w:rPr>
    </w:lvl>
    <w:lvl w:ilvl="8" w:tplc="F75E675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8508F4"/>
    <w:multiLevelType w:val="hybridMultilevel"/>
    <w:tmpl w:val="4198D124"/>
    <w:lvl w:ilvl="0" w:tplc="D7FC6202">
      <w:start w:val="1"/>
      <w:numFmt w:val="bullet"/>
      <w:lvlText w:val="•"/>
      <w:lvlJc w:val="left"/>
      <w:pPr>
        <w:tabs>
          <w:tab w:val="num" w:pos="720"/>
        </w:tabs>
        <w:ind w:left="720" w:hanging="360"/>
      </w:pPr>
      <w:rPr>
        <w:rFonts w:ascii="Arial" w:hAnsi="Arial" w:hint="default"/>
      </w:rPr>
    </w:lvl>
    <w:lvl w:ilvl="1" w:tplc="66202F14" w:tentative="1">
      <w:start w:val="1"/>
      <w:numFmt w:val="bullet"/>
      <w:lvlText w:val="•"/>
      <w:lvlJc w:val="left"/>
      <w:pPr>
        <w:tabs>
          <w:tab w:val="num" w:pos="1440"/>
        </w:tabs>
        <w:ind w:left="1440" w:hanging="360"/>
      </w:pPr>
      <w:rPr>
        <w:rFonts w:ascii="Arial" w:hAnsi="Arial" w:hint="default"/>
      </w:rPr>
    </w:lvl>
    <w:lvl w:ilvl="2" w:tplc="64B617A4" w:tentative="1">
      <w:start w:val="1"/>
      <w:numFmt w:val="bullet"/>
      <w:lvlText w:val="•"/>
      <w:lvlJc w:val="left"/>
      <w:pPr>
        <w:tabs>
          <w:tab w:val="num" w:pos="2160"/>
        </w:tabs>
        <w:ind w:left="2160" w:hanging="360"/>
      </w:pPr>
      <w:rPr>
        <w:rFonts w:ascii="Arial" w:hAnsi="Arial" w:hint="default"/>
      </w:rPr>
    </w:lvl>
    <w:lvl w:ilvl="3" w:tplc="52561618" w:tentative="1">
      <w:start w:val="1"/>
      <w:numFmt w:val="bullet"/>
      <w:lvlText w:val="•"/>
      <w:lvlJc w:val="left"/>
      <w:pPr>
        <w:tabs>
          <w:tab w:val="num" w:pos="2880"/>
        </w:tabs>
        <w:ind w:left="2880" w:hanging="360"/>
      </w:pPr>
      <w:rPr>
        <w:rFonts w:ascii="Arial" w:hAnsi="Arial" w:hint="default"/>
      </w:rPr>
    </w:lvl>
    <w:lvl w:ilvl="4" w:tplc="19E25E08" w:tentative="1">
      <w:start w:val="1"/>
      <w:numFmt w:val="bullet"/>
      <w:lvlText w:val="•"/>
      <w:lvlJc w:val="left"/>
      <w:pPr>
        <w:tabs>
          <w:tab w:val="num" w:pos="3600"/>
        </w:tabs>
        <w:ind w:left="3600" w:hanging="360"/>
      </w:pPr>
      <w:rPr>
        <w:rFonts w:ascii="Arial" w:hAnsi="Arial" w:hint="default"/>
      </w:rPr>
    </w:lvl>
    <w:lvl w:ilvl="5" w:tplc="EB92C0F4" w:tentative="1">
      <w:start w:val="1"/>
      <w:numFmt w:val="bullet"/>
      <w:lvlText w:val="•"/>
      <w:lvlJc w:val="left"/>
      <w:pPr>
        <w:tabs>
          <w:tab w:val="num" w:pos="4320"/>
        </w:tabs>
        <w:ind w:left="4320" w:hanging="360"/>
      </w:pPr>
      <w:rPr>
        <w:rFonts w:ascii="Arial" w:hAnsi="Arial" w:hint="default"/>
      </w:rPr>
    </w:lvl>
    <w:lvl w:ilvl="6" w:tplc="DA28B1D4" w:tentative="1">
      <w:start w:val="1"/>
      <w:numFmt w:val="bullet"/>
      <w:lvlText w:val="•"/>
      <w:lvlJc w:val="left"/>
      <w:pPr>
        <w:tabs>
          <w:tab w:val="num" w:pos="5040"/>
        </w:tabs>
        <w:ind w:left="5040" w:hanging="360"/>
      </w:pPr>
      <w:rPr>
        <w:rFonts w:ascii="Arial" w:hAnsi="Arial" w:hint="default"/>
      </w:rPr>
    </w:lvl>
    <w:lvl w:ilvl="7" w:tplc="9278A418" w:tentative="1">
      <w:start w:val="1"/>
      <w:numFmt w:val="bullet"/>
      <w:lvlText w:val="•"/>
      <w:lvlJc w:val="left"/>
      <w:pPr>
        <w:tabs>
          <w:tab w:val="num" w:pos="5760"/>
        </w:tabs>
        <w:ind w:left="5760" w:hanging="360"/>
      </w:pPr>
      <w:rPr>
        <w:rFonts w:ascii="Arial" w:hAnsi="Arial" w:hint="default"/>
      </w:rPr>
    </w:lvl>
    <w:lvl w:ilvl="8" w:tplc="ACFE16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E87B65"/>
    <w:multiLevelType w:val="hybridMultilevel"/>
    <w:tmpl w:val="3336E60A"/>
    <w:lvl w:ilvl="0" w:tplc="E3408C8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9930C5"/>
    <w:multiLevelType w:val="hybridMultilevel"/>
    <w:tmpl w:val="47305B24"/>
    <w:lvl w:ilvl="0" w:tplc="3628FB32">
      <w:start w:val="1"/>
      <w:numFmt w:val="bullet"/>
      <w:lvlText w:val="•"/>
      <w:lvlJc w:val="left"/>
      <w:pPr>
        <w:tabs>
          <w:tab w:val="num" w:pos="720"/>
        </w:tabs>
        <w:ind w:left="720" w:hanging="360"/>
      </w:pPr>
      <w:rPr>
        <w:rFonts w:ascii="Times New Roman" w:hAnsi="Times New Roman" w:hint="default"/>
      </w:rPr>
    </w:lvl>
    <w:lvl w:ilvl="1" w:tplc="10090001">
      <w:start w:val="1"/>
      <w:numFmt w:val="bullet"/>
      <w:lvlText w:val=""/>
      <w:lvlJc w:val="left"/>
      <w:pPr>
        <w:tabs>
          <w:tab w:val="num" w:pos="1440"/>
        </w:tabs>
        <w:ind w:left="1440" w:hanging="360"/>
      </w:pPr>
      <w:rPr>
        <w:rFonts w:ascii="Symbol" w:hAnsi="Symbol" w:hint="default"/>
      </w:rPr>
    </w:lvl>
    <w:lvl w:ilvl="2" w:tplc="F226475E" w:tentative="1">
      <w:start w:val="1"/>
      <w:numFmt w:val="bullet"/>
      <w:lvlText w:val="•"/>
      <w:lvlJc w:val="left"/>
      <w:pPr>
        <w:tabs>
          <w:tab w:val="num" w:pos="2160"/>
        </w:tabs>
        <w:ind w:left="2160" w:hanging="360"/>
      </w:pPr>
      <w:rPr>
        <w:rFonts w:ascii="Times New Roman" w:hAnsi="Times New Roman" w:hint="default"/>
      </w:rPr>
    </w:lvl>
    <w:lvl w:ilvl="3" w:tplc="36F602CC" w:tentative="1">
      <w:start w:val="1"/>
      <w:numFmt w:val="bullet"/>
      <w:lvlText w:val="•"/>
      <w:lvlJc w:val="left"/>
      <w:pPr>
        <w:tabs>
          <w:tab w:val="num" w:pos="2880"/>
        </w:tabs>
        <w:ind w:left="2880" w:hanging="360"/>
      </w:pPr>
      <w:rPr>
        <w:rFonts w:ascii="Times New Roman" w:hAnsi="Times New Roman" w:hint="default"/>
      </w:rPr>
    </w:lvl>
    <w:lvl w:ilvl="4" w:tplc="CC7E7D2E" w:tentative="1">
      <w:start w:val="1"/>
      <w:numFmt w:val="bullet"/>
      <w:lvlText w:val="•"/>
      <w:lvlJc w:val="left"/>
      <w:pPr>
        <w:tabs>
          <w:tab w:val="num" w:pos="3600"/>
        </w:tabs>
        <w:ind w:left="3600" w:hanging="360"/>
      </w:pPr>
      <w:rPr>
        <w:rFonts w:ascii="Times New Roman" w:hAnsi="Times New Roman" w:hint="default"/>
      </w:rPr>
    </w:lvl>
    <w:lvl w:ilvl="5" w:tplc="CCB601FC" w:tentative="1">
      <w:start w:val="1"/>
      <w:numFmt w:val="bullet"/>
      <w:lvlText w:val="•"/>
      <w:lvlJc w:val="left"/>
      <w:pPr>
        <w:tabs>
          <w:tab w:val="num" w:pos="4320"/>
        </w:tabs>
        <w:ind w:left="4320" w:hanging="360"/>
      </w:pPr>
      <w:rPr>
        <w:rFonts w:ascii="Times New Roman" w:hAnsi="Times New Roman" w:hint="default"/>
      </w:rPr>
    </w:lvl>
    <w:lvl w:ilvl="6" w:tplc="7136A6B6" w:tentative="1">
      <w:start w:val="1"/>
      <w:numFmt w:val="bullet"/>
      <w:lvlText w:val="•"/>
      <w:lvlJc w:val="left"/>
      <w:pPr>
        <w:tabs>
          <w:tab w:val="num" w:pos="5040"/>
        </w:tabs>
        <w:ind w:left="5040" w:hanging="360"/>
      </w:pPr>
      <w:rPr>
        <w:rFonts w:ascii="Times New Roman" w:hAnsi="Times New Roman" w:hint="default"/>
      </w:rPr>
    </w:lvl>
    <w:lvl w:ilvl="7" w:tplc="485C3F94" w:tentative="1">
      <w:start w:val="1"/>
      <w:numFmt w:val="bullet"/>
      <w:lvlText w:val="•"/>
      <w:lvlJc w:val="left"/>
      <w:pPr>
        <w:tabs>
          <w:tab w:val="num" w:pos="5760"/>
        </w:tabs>
        <w:ind w:left="5760" w:hanging="360"/>
      </w:pPr>
      <w:rPr>
        <w:rFonts w:ascii="Times New Roman" w:hAnsi="Times New Roman" w:hint="default"/>
      </w:rPr>
    </w:lvl>
    <w:lvl w:ilvl="8" w:tplc="8C02B2A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A90032"/>
    <w:multiLevelType w:val="hybridMultilevel"/>
    <w:tmpl w:val="7B56F52A"/>
    <w:lvl w:ilvl="0" w:tplc="E3408C8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7C03D5"/>
    <w:multiLevelType w:val="hybridMultilevel"/>
    <w:tmpl w:val="4E28CC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849530F"/>
    <w:multiLevelType w:val="hybridMultilevel"/>
    <w:tmpl w:val="4FFCCFA6"/>
    <w:lvl w:ilvl="0" w:tplc="8BF6F4C8">
      <w:start w:val="1"/>
      <w:numFmt w:val="bullet"/>
      <w:lvlText w:val="•"/>
      <w:lvlJc w:val="left"/>
      <w:pPr>
        <w:tabs>
          <w:tab w:val="num" w:pos="720"/>
        </w:tabs>
        <w:ind w:left="720" w:hanging="360"/>
      </w:pPr>
      <w:rPr>
        <w:rFonts w:ascii="Times New Roman" w:hAnsi="Times New Roman" w:hint="default"/>
      </w:rPr>
    </w:lvl>
    <w:lvl w:ilvl="1" w:tplc="3DF08848" w:tentative="1">
      <w:start w:val="1"/>
      <w:numFmt w:val="bullet"/>
      <w:lvlText w:val="•"/>
      <w:lvlJc w:val="left"/>
      <w:pPr>
        <w:tabs>
          <w:tab w:val="num" w:pos="1440"/>
        </w:tabs>
        <w:ind w:left="1440" w:hanging="360"/>
      </w:pPr>
      <w:rPr>
        <w:rFonts w:ascii="Times New Roman" w:hAnsi="Times New Roman" w:hint="default"/>
      </w:rPr>
    </w:lvl>
    <w:lvl w:ilvl="2" w:tplc="B97A0B02" w:tentative="1">
      <w:start w:val="1"/>
      <w:numFmt w:val="bullet"/>
      <w:lvlText w:val="•"/>
      <w:lvlJc w:val="left"/>
      <w:pPr>
        <w:tabs>
          <w:tab w:val="num" w:pos="2160"/>
        </w:tabs>
        <w:ind w:left="2160" w:hanging="360"/>
      </w:pPr>
      <w:rPr>
        <w:rFonts w:ascii="Times New Roman" w:hAnsi="Times New Roman" w:hint="default"/>
      </w:rPr>
    </w:lvl>
    <w:lvl w:ilvl="3" w:tplc="C0C0FA48" w:tentative="1">
      <w:start w:val="1"/>
      <w:numFmt w:val="bullet"/>
      <w:lvlText w:val="•"/>
      <w:lvlJc w:val="left"/>
      <w:pPr>
        <w:tabs>
          <w:tab w:val="num" w:pos="2880"/>
        </w:tabs>
        <w:ind w:left="2880" w:hanging="360"/>
      </w:pPr>
      <w:rPr>
        <w:rFonts w:ascii="Times New Roman" w:hAnsi="Times New Roman" w:hint="default"/>
      </w:rPr>
    </w:lvl>
    <w:lvl w:ilvl="4" w:tplc="3EF8453A" w:tentative="1">
      <w:start w:val="1"/>
      <w:numFmt w:val="bullet"/>
      <w:lvlText w:val="•"/>
      <w:lvlJc w:val="left"/>
      <w:pPr>
        <w:tabs>
          <w:tab w:val="num" w:pos="3600"/>
        </w:tabs>
        <w:ind w:left="3600" w:hanging="360"/>
      </w:pPr>
      <w:rPr>
        <w:rFonts w:ascii="Times New Roman" w:hAnsi="Times New Roman" w:hint="default"/>
      </w:rPr>
    </w:lvl>
    <w:lvl w:ilvl="5" w:tplc="1500208A" w:tentative="1">
      <w:start w:val="1"/>
      <w:numFmt w:val="bullet"/>
      <w:lvlText w:val="•"/>
      <w:lvlJc w:val="left"/>
      <w:pPr>
        <w:tabs>
          <w:tab w:val="num" w:pos="4320"/>
        </w:tabs>
        <w:ind w:left="4320" w:hanging="360"/>
      </w:pPr>
      <w:rPr>
        <w:rFonts w:ascii="Times New Roman" w:hAnsi="Times New Roman" w:hint="default"/>
      </w:rPr>
    </w:lvl>
    <w:lvl w:ilvl="6" w:tplc="B71AD8B6" w:tentative="1">
      <w:start w:val="1"/>
      <w:numFmt w:val="bullet"/>
      <w:lvlText w:val="•"/>
      <w:lvlJc w:val="left"/>
      <w:pPr>
        <w:tabs>
          <w:tab w:val="num" w:pos="5040"/>
        </w:tabs>
        <w:ind w:left="5040" w:hanging="360"/>
      </w:pPr>
      <w:rPr>
        <w:rFonts w:ascii="Times New Roman" w:hAnsi="Times New Roman" w:hint="default"/>
      </w:rPr>
    </w:lvl>
    <w:lvl w:ilvl="7" w:tplc="6AA83166" w:tentative="1">
      <w:start w:val="1"/>
      <w:numFmt w:val="bullet"/>
      <w:lvlText w:val="•"/>
      <w:lvlJc w:val="left"/>
      <w:pPr>
        <w:tabs>
          <w:tab w:val="num" w:pos="5760"/>
        </w:tabs>
        <w:ind w:left="5760" w:hanging="360"/>
      </w:pPr>
      <w:rPr>
        <w:rFonts w:ascii="Times New Roman" w:hAnsi="Times New Roman" w:hint="default"/>
      </w:rPr>
    </w:lvl>
    <w:lvl w:ilvl="8" w:tplc="93CA228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CD00AC"/>
    <w:multiLevelType w:val="hybridMultilevel"/>
    <w:tmpl w:val="EA08BA04"/>
    <w:lvl w:ilvl="0" w:tplc="D8385568">
      <w:start w:val="1"/>
      <w:numFmt w:val="bullet"/>
      <w:lvlText w:val="•"/>
      <w:lvlJc w:val="left"/>
      <w:pPr>
        <w:tabs>
          <w:tab w:val="num" w:pos="720"/>
        </w:tabs>
        <w:ind w:left="720" w:hanging="360"/>
      </w:pPr>
      <w:rPr>
        <w:rFonts w:ascii="Times New Roman" w:hAnsi="Times New Roman" w:hint="default"/>
      </w:rPr>
    </w:lvl>
    <w:lvl w:ilvl="1" w:tplc="E3A00728" w:tentative="1">
      <w:start w:val="1"/>
      <w:numFmt w:val="bullet"/>
      <w:lvlText w:val="•"/>
      <w:lvlJc w:val="left"/>
      <w:pPr>
        <w:tabs>
          <w:tab w:val="num" w:pos="1440"/>
        </w:tabs>
        <w:ind w:left="1440" w:hanging="360"/>
      </w:pPr>
      <w:rPr>
        <w:rFonts w:ascii="Times New Roman" w:hAnsi="Times New Roman" w:hint="default"/>
      </w:rPr>
    </w:lvl>
    <w:lvl w:ilvl="2" w:tplc="051C6D5C" w:tentative="1">
      <w:start w:val="1"/>
      <w:numFmt w:val="bullet"/>
      <w:lvlText w:val="•"/>
      <w:lvlJc w:val="left"/>
      <w:pPr>
        <w:tabs>
          <w:tab w:val="num" w:pos="2160"/>
        </w:tabs>
        <w:ind w:left="2160" w:hanging="360"/>
      </w:pPr>
      <w:rPr>
        <w:rFonts w:ascii="Times New Roman" w:hAnsi="Times New Roman" w:hint="default"/>
      </w:rPr>
    </w:lvl>
    <w:lvl w:ilvl="3" w:tplc="F1E0A27E" w:tentative="1">
      <w:start w:val="1"/>
      <w:numFmt w:val="bullet"/>
      <w:lvlText w:val="•"/>
      <w:lvlJc w:val="left"/>
      <w:pPr>
        <w:tabs>
          <w:tab w:val="num" w:pos="2880"/>
        </w:tabs>
        <w:ind w:left="2880" w:hanging="360"/>
      </w:pPr>
      <w:rPr>
        <w:rFonts w:ascii="Times New Roman" w:hAnsi="Times New Roman" w:hint="default"/>
      </w:rPr>
    </w:lvl>
    <w:lvl w:ilvl="4" w:tplc="641E6932" w:tentative="1">
      <w:start w:val="1"/>
      <w:numFmt w:val="bullet"/>
      <w:lvlText w:val="•"/>
      <w:lvlJc w:val="left"/>
      <w:pPr>
        <w:tabs>
          <w:tab w:val="num" w:pos="3600"/>
        </w:tabs>
        <w:ind w:left="3600" w:hanging="360"/>
      </w:pPr>
      <w:rPr>
        <w:rFonts w:ascii="Times New Roman" w:hAnsi="Times New Roman" w:hint="default"/>
      </w:rPr>
    </w:lvl>
    <w:lvl w:ilvl="5" w:tplc="1074807C" w:tentative="1">
      <w:start w:val="1"/>
      <w:numFmt w:val="bullet"/>
      <w:lvlText w:val="•"/>
      <w:lvlJc w:val="left"/>
      <w:pPr>
        <w:tabs>
          <w:tab w:val="num" w:pos="4320"/>
        </w:tabs>
        <w:ind w:left="4320" w:hanging="360"/>
      </w:pPr>
      <w:rPr>
        <w:rFonts w:ascii="Times New Roman" w:hAnsi="Times New Roman" w:hint="default"/>
      </w:rPr>
    </w:lvl>
    <w:lvl w:ilvl="6" w:tplc="8F288344" w:tentative="1">
      <w:start w:val="1"/>
      <w:numFmt w:val="bullet"/>
      <w:lvlText w:val="•"/>
      <w:lvlJc w:val="left"/>
      <w:pPr>
        <w:tabs>
          <w:tab w:val="num" w:pos="5040"/>
        </w:tabs>
        <w:ind w:left="5040" w:hanging="360"/>
      </w:pPr>
      <w:rPr>
        <w:rFonts w:ascii="Times New Roman" w:hAnsi="Times New Roman" w:hint="default"/>
      </w:rPr>
    </w:lvl>
    <w:lvl w:ilvl="7" w:tplc="38488FBE" w:tentative="1">
      <w:start w:val="1"/>
      <w:numFmt w:val="bullet"/>
      <w:lvlText w:val="•"/>
      <w:lvlJc w:val="left"/>
      <w:pPr>
        <w:tabs>
          <w:tab w:val="num" w:pos="5760"/>
        </w:tabs>
        <w:ind w:left="5760" w:hanging="360"/>
      </w:pPr>
      <w:rPr>
        <w:rFonts w:ascii="Times New Roman" w:hAnsi="Times New Roman" w:hint="default"/>
      </w:rPr>
    </w:lvl>
    <w:lvl w:ilvl="8" w:tplc="F1E2FB5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2"/>
  </w:num>
  <w:num w:numId="3">
    <w:abstractNumId w:val="38"/>
  </w:num>
  <w:num w:numId="4">
    <w:abstractNumId w:val="36"/>
  </w:num>
  <w:num w:numId="5">
    <w:abstractNumId w:val="33"/>
  </w:num>
  <w:num w:numId="6">
    <w:abstractNumId w:val="26"/>
  </w:num>
  <w:num w:numId="7">
    <w:abstractNumId w:val="21"/>
  </w:num>
  <w:num w:numId="8">
    <w:abstractNumId w:val="35"/>
  </w:num>
  <w:num w:numId="9">
    <w:abstractNumId w:val="32"/>
  </w:num>
  <w:num w:numId="10">
    <w:abstractNumId w:val="11"/>
  </w:num>
  <w:num w:numId="11">
    <w:abstractNumId w:val="8"/>
  </w:num>
  <w:num w:numId="12">
    <w:abstractNumId w:val="27"/>
  </w:num>
  <w:num w:numId="13">
    <w:abstractNumId w:val="18"/>
  </w:num>
  <w:num w:numId="14">
    <w:abstractNumId w:val="40"/>
  </w:num>
  <w:num w:numId="15">
    <w:abstractNumId w:val="6"/>
  </w:num>
  <w:num w:numId="16">
    <w:abstractNumId w:val="28"/>
  </w:num>
  <w:num w:numId="17">
    <w:abstractNumId w:val="2"/>
  </w:num>
  <w:num w:numId="18">
    <w:abstractNumId w:val="12"/>
  </w:num>
  <w:num w:numId="19">
    <w:abstractNumId w:val="5"/>
  </w:num>
  <w:num w:numId="20">
    <w:abstractNumId w:val="4"/>
  </w:num>
  <w:num w:numId="21">
    <w:abstractNumId w:val="17"/>
  </w:num>
  <w:num w:numId="22">
    <w:abstractNumId w:val="19"/>
  </w:num>
  <w:num w:numId="23">
    <w:abstractNumId w:val="34"/>
  </w:num>
  <w:num w:numId="24">
    <w:abstractNumId w:val="30"/>
  </w:num>
  <w:num w:numId="25">
    <w:abstractNumId w:val="13"/>
  </w:num>
  <w:num w:numId="26">
    <w:abstractNumId w:val="15"/>
  </w:num>
  <w:num w:numId="27">
    <w:abstractNumId w:val="41"/>
  </w:num>
  <w:num w:numId="28">
    <w:abstractNumId w:val="0"/>
  </w:num>
  <w:num w:numId="29">
    <w:abstractNumId w:val="39"/>
  </w:num>
  <w:num w:numId="30">
    <w:abstractNumId w:val="10"/>
  </w:num>
  <w:num w:numId="31">
    <w:abstractNumId w:val="29"/>
  </w:num>
  <w:num w:numId="32">
    <w:abstractNumId w:val="14"/>
  </w:num>
  <w:num w:numId="33">
    <w:abstractNumId w:val="7"/>
  </w:num>
  <w:num w:numId="34">
    <w:abstractNumId w:val="16"/>
  </w:num>
  <w:num w:numId="35">
    <w:abstractNumId w:val="24"/>
  </w:num>
  <w:num w:numId="36">
    <w:abstractNumId w:val="25"/>
  </w:num>
  <w:num w:numId="37">
    <w:abstractNumId w:val="20"/>
  </w:num>
  <w:num w:numId="38">
    <w:abstractNumId w:val="3"/>
  </w:num>
  <w:num w:numId="39">
    <w:abstractNumId w:val="1"/>
  </w:num>
  <w:num w:numId="40">
    <w:abstractNumId w:val="37"/>
  </w:num>
  <w:num w:numId="41">
    <w:abstractNumId w:val="31"/>
  </w:num>
  <w:num w:numId="4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zEyMLIwNDUzMDVT0lEKTi0uzszPAykwqgUAQyVIuiwAAAA="/>
  </w:docVars>
  <w:rsids>
    <w:rsidRoot w:val="00CA578B"/>
    <w:rsid w:val="00000517"/>
    <w:rsid w:val="0001090A"/>
    <w:rsid w:val="0001470E"/>
    <w:rsid w:val="00017005"/>
    <w:rsid w:val="0001747A"/>
    <w:rsid w:val="00022F17"/>
    <w:rsid w:val="00030F43"/>
    <w:rsid w:val="000408F2"/>
    <w:rsid w:val="0004774A"/>
    <w:rsid w:val="00051C2B"/>
    <w:rsid w:val="00052604"/>
    <w:rsid w:val="00054530"/>
    <w:rsid w:val="0005532E"/>
    <w:rsid w:val="00056031"/>
    <w:rsid w:val="000568A4"/>
    <w:rsid w:val="00056F5C"/>
    <w:rsid w:val="00060CE3"/>
    <w:rsid w:val="000611C7"/>
    <w:rsid w:val="00061E75"/>
    <w:rsid w:val="00066C4C"/>
    <w:rsid w:val="00067089"/>
    <w:rsid w:val="00067F98"/>
    <w:rsid w:val="00070400"/>
    <w:rsid w:val="0007151B"/>
    <w:rsid w:val="00072521"/>
    <w:rsid w:val="00076226"/>
    <w:rsid w:val="00076D26"/>
    <w:rsid w:val="00077790"/>
    <w:rsid w:val="0008077C"/>
    <w:rsid w:val="00080BC2"/>
    <w:rsid w:val="00081974"/>
    <w:rsid w:val="00084201"/>
    <w:rsid w:val="00092394"/>
    <w:rsid w:val="000A11D5"/>
    <w:rsid w:val="000A4377"/>
    <w:rsid w:val="000A77C7"/>
    <w:rsid w:val="000C141D"/>
    <w:rsid w:val="000C23CD"/>
    <w:rsid w:val="000C5234"/>
    <w:rsid w:val="000C5C12"/>
    <w:rsid w:val="000D1AAB"/>
    <w:rsid w:val="000D358B"/>
    <w:rsid w:val="000E058E"/>
    <w:rsid w:val="000E0619"/>
    <w:rsid w:val="000E228E"/>
    <w:rsid w:val="000E382E"/>
    <w:rsid w:val="000F0081"/>
    <w:rsid w:val="000F12D9"/>
    <w:rsid w:val="000F3877"/>
    <w:rsid w:val="000F5EA1"/>
    <w:rsid w:val="000F6F47"/>
    <w:rsid w:val="00100BEA"/>
    <w:rsid w:val="00101F34"/>
    <w:rsid w:val="0010436E"/>
    <w:rsid w:val="00104A8E"/>
    <w:rsid w:val="00107D3B"/>
    <w:rsid w:val="00112EC4"/>
    <w:rsid w:val="00113B13"/>
    <w:rsid w:val="00114EEB"/>
    <w:rsid w:val="0012017A"/>
    <w:rsid w:val="00126A77"/>
    <w:rsid w:val="0013033A"/>
    <w:rsid w:val="001314B9"/>
    <w:rsid w:val="001371AE"/>
    <w:rsid w:val="00141648"/>
    <w:rsid w:val="00151323"/>
    <w:rsid w:val="001519A7"/>
    <w:rsid w:val="00155FC4"/>
    <w:rsid w:val="001561B1"/>
    <w:rsid w:val="001576D2"/>
    <w:rsid w:val="00164724"/>
    <w:rsid w:val="00165634"/>
    <w:rsid w:val="001662C2"/>
    <w:rsid w:val="001725AB"/>
    <w:rsid w:val="00172E2B"/>
    <w:rsid w:val="00175189"/>
    <w:rsid w:val="001773AC"/>
    <w:rsid w:val="00185F58"/>
    <w:rsid w:val="001862BD"/>
    <w:rsid w:val="00186E71"/>
    <w:rsid w:val="00187826"/>
    <w:rsid w:val="00194624"/>
    <w:rsid w:val="0019484D"/>
    <w:rsid w:val="00195226"/>
    <w:rsid w:val="00196D24"/>
    <w:rsid w:val="001A0603"/>
    <w:rsid w:val="001A3875"/>
    <w:rsid w:val="001A6DEE"/>
    <w:rsid w:val="001A77B0"/>
    <w:rsid w:val="001B2372"/>
    <w:rsid w:val="001B63D6"/>
    <w:rsid w:val="001C792A"/>
    <w:rsid w:val="001D318B"/>
    <w:rsid w:val="001D3854"/>
    <w:rsid w:val="001D45CB"/>
    <w:rsid w:val="001D7F4F"/>
    <w:rsid w:val="001E427F"/>
    <w:rsid w:val="001E7FD3"/>
    <w:rsid w:val="001F1A0A"/>
    <w:rsid w:val="001F7221"/>
    <w:rsid w:val="001F7FCF"/>
    <w:rsid w:val="00200B26"/>
    <w:rsid w:val="00203EA6"/>
    <w:rsid w:val="00204802"/>
    <w:rsid w:val="00204B7F"/>
    <w:rsid w:val="002065EF"/>
    <w:rsid w:val="0021062F"/>
    <w:rsid w:val="00210A46"/>
    <w:rsid w:val="002112DF"/>
    <w:rsid w:val="00212C9D"/>
    <w:rsid w:val="00215B61"/>
    <w:rsid w:val="00216B47"/>
    <w:rsid w:val="002224B4"/>
    <w:rsid w:val="00224666"/>
    <w:rsid w:val="00226518"/>
    <w:rsid w:val="0023436C"/>
    <w:rsid w:val="002409BB"/>
    <w:rsid w:val="00243A80"/>
    <w:rsid w:val="0024473B"/>
    <w:rsid w:val="0025082B"/>
    <w:rsid w:val="00252295"/>
    <w:rsid w:val="002524CD"/>
    <w:rsid w:val="00253379"/>
    <w:rsid w:val="00253828"/>
    <w:rsid w:val="00253BEE"/>
    <w:rsid w:val="00261453"/>
    <w:rsid w:val="00262129"/>
    <w:rsid w:val="002660F3"/>
    <w:rsid w:val="002749D8"/>
    <w:rsid w:val="00275F58"/>
    <w:rsid w:val="00280B25"/>
    <w:rsid w:val="00282AE8"/>
    <w:rsid w:val="00282FD0"/>
    <w:rsid w:val="00283655"/>
    <w:rsid w:val="00283730"/>
    <w:rsid w:val="00286B8B"/>
    <w:rsid w:val="00292ADC"/>
    <w:rsid w:val="002976C6"/>
    <w:rsid w:val="002A1AB5"/>
    <w:rsid w:val="002A52F7"/>
    <w:rsid w:val="002A5BCD"/>
    <w:rsid w:val="002B07AF"/>
    <w:rsid w:val="002B3456"/>
    <w:rsid w:val="002B38E4"/>
    <w:rsid w:val="002B6E25"/>
    <w:rsid w:val="002B7ADC"/>
    <w:rsid w:val="002B7CB2"/>
    <w:rsid w:val="002C46F5"/>
    <w:rsid w:val="002C52E4"/>
    <w:rsid w:val="002D72F0"/>
    <w:rsid w:val="002D74CB"/>
    <w:rsid w:val="002D76FB"/>
    <w:rsid w:val="002E34ED"/>
    <w:rsid w:val="002E594C"/>
    <w:rsid w:val="002E5B28"/>
    <w:rsid w:val="002E5FE2"/>
    <w:rsid w:val="002E71C8"/>
    <w:rsid w:val="002E748B"/>
    <w:rsid w:val="002F002D"/>
    <w:rsid w:val="002F2F96"/>
    <w:rsid w:val="002F32C3"/>
    <w:rsid w:val="002F736D"/>
    <w:rsid w:val="0030202B"/>
    <w:rsid w:val="00305706"/>
    <w:rsid w:val="00305AFA"/>
    <w:rsid w:val="00306741"/>
    <w:rsid w:val="00311996"/>
    <w:rsid w:val="00312E3A"/>
    <w:rsid w:val="003208B3"/>
    <w:rsid w:val="0032311F"/>
    <w:rsid w:val="00323906"/>
    <w:rsid w:val="00323FC2"/>
    <w:rsid w:val="00324DFC"/>
    <w:rsid w:val="00325398"/>
    <w:rsid w:val="00326062"/>
    <w:rsid w:val="00327A1B"/>
    <w:rsid w:val="00327D7E"/>
    <w:rsid w:val="0033012B"/>
    <w:rsid w:val="00332BD7"/>
    <w:rsid w:val="003367F7"/>
    <w:rsid w:val="0034394B"/>
    <w:rsid w:val="00344597"/>
    <w:rsid w:val="00345A95"/>
    <w:rsid w:val="00346030"/>
    <w:rsid w:val="00346DD2"/>
    <w:rsid w:val="00347EC0"/>
    <w:rsid w:val="00355398"/>
    <w:rsid w:val="0036305F"/>
    <w:rsid w:val="00363903"/>
    <w:rsid w:val="00365494"/>
    <w:rsid w:val="003704D9"/>
    <w:rsid w:val="0037159D"/>
    <w:rsid w:val="00375913"/>
    <w:rsid w:val="00375F98"/>
    <w:rsid w:val="0037623E"/>
    <w:rsid w:val="00382B50"/>
    <w:rsid w:val="00382DAF"/>
    <w:rsid w:val="00384CEB"/>
    <w:rsid w:val="00387999"/>
    <w:rsid w:val="003915CC"/>
    <w:rsid w:val="00394C37"/>
    <w:rsid w:val="003957CA"/>
    <w:rsid w:val="00397F3B"/>
    <w:rsid w:val="003A1798"/>
    <w:rsid w:val="003A1FA5"/>
    <w:rsid w:val="003A28DF"/>
    <w:rsid w:val="003A36D5"/>
    <w:rsid w:val="003A742C"/>
    <w:rsid w:val="003B1BC1"/>
    <w:rsid w:val="003B242A"/>
    <w:rsid w:val="003B54D4"/>
    <w:rsid w:val="003B64D9"/>
    <w:rsid w:val="003B657B"/>
    <w:rsid w:val="003C13CF"/>
    <w:rsid w:val="003C1E51"/>
    <w:rsid w:val="003C33D2"/>
    <w:rsid w:val="003C36B4"/>
    <w:rsid w:val="003C4EB4"/>
    <w:rsid w:val="003C7211"/>
    <w:rsid w:val="003D1BA1"/>
    <w:rsid w:val="003D2705"/>
    <w:rsid w:val="003D2A99"/>
    <w:rsid w:val="003D41FC"/>
    <w:rsid w:val="003D51E3"/>
    <w:rsid w:val="003E0C9A"/>
    <w:rsid w:val="003E2C7B"/>
    <w:rsid w:val="003E66CD"/>
    <w:rsid w:val="003F1160"/>
    <w:rsid w:val="003F2508"/>
    <w:rsid w:val="003F3088"/>
    <w:rsid w:val="003F3584"/>
    <w:rsid w:val="003F5116"/>
    <w:rsid w:val="003F6840"/>
    <w:rsid w:val="003F69B8"/>
    <w:rsid w:val="0040001A"/>
    <w:rsid w:val="0040126C"/>
    <w:rsid w:val="00402C77"/>
    <w:rsid w:val="00407CD0"/>
    <w:rsid w:val="00411237"/>
    <w:rsid w:val="0041172D"/>
    <w:rsid w:val="004144D3"/>
    <w:rsid w:val="00414B8D"/>
    <w:rsid w:val="0042316C"/>
    <w:rsid w:val="00424EE1"/>
    <w:rsid w:val="00424F2F"/>
    <w:rsid w:val="00425376"/>
    <w:rsid w:val="00436EBE"/>
    <w:rsid w:val="004415FE"/>
    <w:rsid w:val="00442BD5"/>
    <w:rsid w:val="00443AF8"/>
    <w:rsid w:val="004464D3"/>
    <w:rsid w:val="004547CE"/>
    <w:rsid w:val="004644B8"/>
    <w:rsid w:val="00470F0B"/>
    <w:rsid w:val="00472417"/>
    <w:rsid w:val="0047515F"/>
    <w:rsid w:val="00477552"/>
    <w:rsid w:val="00477F2F"/>
    <w:rsid w:val="0048028C"/>
    <w:rsid w:val="00480EA3"/>
    <w:rsid w:val="00483A04"/>
    <w:rsid w:val="004875AC"/>
    <w:rsid w:val="004877C9"/>
    <w:rsid w:val="004958FE"/>
    <w:rsid w:val="0049611B"/>
    <w:rsid w:val="004A03A5"/>
    <w:rsid w:val="004A48D4"/>
    <w:rsid w:val="004A5CA9"/>
    <w:rsid w:val="004A5DE7"/>
    <w:rsid w:val="004B0B47"/>
    <w:rsid w:val="004B0C31"/>
    <w:rsid w:val="004B187E"/>
    <w:rsid w:val="004B2AF4"/>
    <w:rsid w:val="004B5774"/>
    <w:rsid w:val="004B6AD7"/>
    <w:rsid w:val="004B6C0B"/>
    <w:rsid w:val="004B7384"/>
    <w:rsid w:val="004C407E"/>
    <w:rsid w:val="004C4386"/>
    <w:rsid w:val="004C498A"/>
    <w:rsid w:val="004D01E1"/>
    <w:rsid w:val="004D08C4"/>
    <w:rsid w:val="004D38B6"/>
    <w:rsid w:val="004D4853"/>
    <w:rsid w:val="004E4891"/>
    <w:rsid w:val="004E5553"/>
    <w:rsid w:val="004E70CD"/>
    <w:rsid w:val="004F1816"/>
    <w:rsid w:val="004F334F"/>
    <w:rsid w:val="004F3EB8"/>
    <w:rsid w:val="004F57BD"/>
    <w:rsid w:val="004F5844"/>
    <w:rsid w:val="00500243"/>
    <w:rsid w:val="00503D07"/>
    <w:rsid w:val="00507112"/>
    <w:rsid w:val="005126F9"/>
    <w:rsid w:val="00513E9D"/>
    <w:rsid w:val="005163AC"/>
    <w:rsid w:val="00520211"/>
    <w:rsid w:val="0052060B"/>
    <w:rsid w:val="005210B2"/>
    <w:rsid w:val="005217FE"/>
    <w:rsid w:val="00521999"/>
    <w:rsid w:val="00521D26"/>
    <w:rsid w:val="00537284"/>
    <w:rsid w:val="0054105B"/>
    <w:rsid w:val="00543D0B"/>
    <w:rsid w:val="00547649"/>
    <w:rsid w:val="0055052A"/>
    <w:rsid w:val="00552859"/>
    <w:rsid w:val="00554992"/>
    <w:rsid w:val="00560F92"/>
    <w:rsid w:val="00561A92"/>
    <w:rsid w:val="00570049"/>
    <w:rsid w:val="00572791"/>
    <w:rsid w:val="00572B5E"/>
    <w:rsid w:val="00574000"/>
    <w:rsid w:val="00575CB6"/>
    <w:rsid w:val="00577F89"/>
    <w:rsid w:val="00593827"/>
    <w:rsid w:val="00593F01"/>
    <w:rsid w:val="00597254"/>
    <w:rsid w:val="00597F9C"/>
    <w:rsid w:val="005A2833"/>
    <w:rsid w:val="005A35E1"/>
    <w:rsid w:val="005A47EB"/>
    <w:rsid w:val="005A6D98"/>
    <w:rsid w:val="005B2997"/>
    <w:rsid w:val="005B4978"/>
    <w:rsid w:val="005B582E"/>
    <w:rsid w:val="005B6030"/>
    <w:rsid w:val="005C23A0"/>
    <w:rsid w:val="005C7AC8"/>
    <w:rsid w:val="005D22FF"/>
    <w:rsid w:val="005D3263"/>
    <w:rsid w:val="005D3CE1"/>
    <w:rsid w:val="005D3E34"/>
    <w:rsid w:val="005D4642"/>
    <w:rsid w:val="005E05CB"/>
    <w:rsid w:val="005E163E"/>
    <w:rsid w:val="005E2900"/>
    <w:rsid w:val="005F2D5E"/>
    <w:rsid w:val="005F2F0A"/>
    <w:rsid w:val="005F3C5E"/>
    <w:rsid w:val="005F5B04"/>
    <w:rsid w:val="005F6FB2"/>
    <w:rsid w:val="005F705E"/>
    <w:rsid w:val="006013E0"/>
    <w:rsid w:val="00603059"/>
    <w:rsid w:val="00603B74"/>
    <w:rsid w:val="0060417B"/>
    <w:rsid w:val="00604E06"/>
    <w:rsid w:val="00613C1B"/>
    <w:rsid w:val="006145A8"/>
    <w:rsid w:val="0061524E"/>
    <w:rsid w:val="006201D3"/>
    <w:rsid w:val="006213E7"/>
    <w:rsid w:val="00623720"/>
    <w:rsid w:val="00625270"/>
    <w:rsid w:val="00626ED1"/>
    <w:rsid w:val="006276A5"/>
    <w:rsid w:val="00631939"/>
    <w:rsid w:val="006371C9"/>
    <w:rsid w:val="0063750D"/>
    <w:rsid w:val="00641DCD"/>
    <w:rsid w:val="00642129"/>
    <w:rsid w:val="00642136"/>
    <w:rsid w:val="00642DD1"/>
    <w:rsid w:val="006508F5"/>
    <w:rsid w:val="00650D8C"/>
    <w:rsid w:val="00651DDA"/>
    <w:rsid w:val="006529AB"/>
    <w:rsid w:val="00653FEC"/>
    <w:rsid w:val="00656D39"/>
    <w:rsid w:val="00661816"/>
    <w:rsid w:val="00663343"/>
    <w:rsid w:val="006712BF"/>
    <w:rsid w:val="006731D9"/>
    <w:rsid w:val="00673DAE"/>
    <w:rsid w:val="00674272"/>
    <w:rsid w:val="00675B50"/>
    <w:rsid w:val="006763E2"/>
    <w:rsid w:val="00677E61"/>
    <w:rsid w:val="00685087"/>
    <w:rsid w:val="00685C10"/>
    <w:rsid w:val="00691139"/>
    <w:rsid w:val="0069286C"/>
    <w:rsid w:val="006956F2"/>
    <w:rsid w:val="00695840"/>
    <w:rsid w:val="006969FF"/>
    <w:rsid w:val="006A1465"/>
    <w:rsid w:val="006A2290"/>
    <w:rsid w:val="006A2BD7"/>
    <w:rsid w:val="006A30F8"/>
    <w:rsid w:val="006B3A43"/>
    <w:rsid w:val="006B77F8"/>
    <w:rsid w:val="006C2808"/>
    <w:rsid w:val="006D0864"/>
    <w:rsid w:val="006D0F8E"/>
    <w:rsid w:val="006D3B4B"/>
    <w:rsid w:val="006D4D28"/>
    <w:rsid w:val="006E4DB6"/>
    <w:rsid w:val="006E5446"/>
    <w:rsid w:val="006E6089"/>
    <w:rsid w:val="006E6CFD"/>
    <w:rsid w:val="006F08F7"/>
    <w:rsid w:val="006F3734"/>
    <w:rsid w:val="006F4CBC"/>
    <w:rsid w:val="006F5CD5"/>
    <w:rsid w:val="007025E8"/>
    <w:rsid w:val="00705599"/>
    <w:rsid w:val="0070593F"/>
    <w:rsid w:val="00707314"/>
    <w:rsid w:val="00707E81"/>
    <w:rsid w:val="007154B7"/>
    <w:rsid w:val="00716E3D"/>
    <w:rsid w:val="00725537"/>
    <w:rsid w:val="00727D30"/>
    <w:rsid w:val="007319B5"/>
    <w:rsid w:val="007329F6"/>
    <w:rsid w:val="0073424C"/>
    <w:rsid w:val="00736C93"/>
    <w:rsid w:val="00737F17"/>
    <w:rsid w:val="007442B2"/>
    <w:rsid w:val="00746A15"/>
    <w:rsid w:val="00746E8B"/>
    <w:rsid w:val="00754844"/>
    <w:rsid w:val="00756CA6"/>
    <w:rsid w:val="00760756"/>
    <w:rsid w:val="00763B78"/>
    <w:rsid w:val="00766C83"/>
    <w:rsid w:val="00771ACC"/>
    <w:rsid w:val="00781ABC"/>
    <w:rsid w:val="00782834"/>
    <w:rsid w:val="00785A02"/>
    <w:rsid w:val="00795151"/>
    <w:rsid w:val="00796B98"/>
    <w:rsid w:val="0079764F"/>
    <w:rsid w:val="007A27A6"/>
    <w:rsid w:val="007A2E71"/>
    <w:rsid w:val="007A7CC4"/>
    <w:rsid w:val="007B1111"/>
    <w:rsid w:val="007B2C45"/>
    <w:rsid w:val="007B5D9B"/>
    <w:rsid w:val="007B6A81"/>
    <w:rsid w:val="007C6854"/>
    <w:rsid w:val="007C7966"/>
    <w:rsid w:val="007D19CE"/>
    <w:rsid w:val="007D3FDA"/>
    <w:rsid w:val="007D4F42"/>
    <w:rsid w:val="007D6F65"/>
    <w:rsid w:val="007D74C9"/>
    <w:rsid w:val="007E3D72"/>
    <w:rsid w:val="007E4684"/>
    <w:rsid w:val="007E7ACF"/>
    <w:rsid w:val="007E7CAB"/>
    <w:rsid w:val="007F0763"/>
    <w:rsid w:val="007F5C19"/>
    <w:rsid w:val="007F6B78"/>
    <w:rsid w:val="00810EE1"/>
    <w:rsid w:val="00811514"/>
    <w:rsid w:val="0081313D"/>
    <w:rsid w:val="00825430"/>
    <w:rsid w:val="00825740"/>
    <w:rsid w:val="008265DA"/>
    <w:rsid w:val="00830246"/>
    <w:rsid w:val="0083346B"/>
    <w:rsid w:val="00833DEC"/>
    <w:rsid w:val="00834DB5"/>
    <w:rsid w:val="0083630D"/>
    <w:rsid w:val="00841438"/>
    <w:rsid w:val="00847FD5"/>
    <w:rsid w:val="00850202"/>
    <w:rsid w:val="008531DF"/>
    <w:rsid w:val="008542DE"/>
    <w:rsid w:val="00854415"/>
    <w:rsid w:val="0085647E"/>
    <w:rsid w:val="00856ABF"/>
    <w:rsid w:val="00860F64"/>
    <w:rsid w:val="00863C7B"/>
    <w:rsid w:val="00867ECD"/>
    <w:rsid w:val="008701AE"/>
    <w:rsid w:val="00870273"/>
    <w:rsid w:val="00870370"/>
    <w:rsid w:val="00870584"/>
    <w:rsid w:val="00870BAD"/>
    <w:rsid w:val="00870CF3"/>
    <w:rsid w:val="008720D1"/>
    <w:rsid w:val="00875429"/>
    <w:rsid w:val="008803B2"/>
    <w:rsid w:val="00881347"/>
    <w:rsid w:val="0088144E"/>
    <w:rsid w:val="00887680"/>
    <w:rsid w:val="00887BAE"/>
    <w:rsid w:val="00887FE0"/>
    <w:rsid w:val="0089090A"/>
    <w:rsid w:val="0089104C"/>
    <w:rsid w:val="00892154"/>
    <w:rsid w:val="008931CC"/>
    <w:rsid w:val="008940D4"/>
    <w:rsid w:val="00897472"/>
    <w:rsid w:val="00897518"/>
    <w:rsid w:val="008A1D97"/>
    <w:rsid w:val="008A616D"/>
    <w:rsid w:val="008A791D"/>
    <w:rsid w:val="008B5A8F"/>
    <w:rsid w:val="008B5F3A"/>
    <w:rsid w:val="008B7290"/>
    <w:rsid w:val="008C1949"/>
    <w:rsid w:val="008C267A"/>
    <w:rsid w:val="008C3B6C"/>
    <w:rsid w:val="008D106D"/>
    <w:rsid w:val="008D309D"/>
    <w:rsid w:val="008D32C8"/>
    <w:rsid w:val="008D5811"/>
    <w:rsid w:val="008D63F3"/>
    <w:rsid w:val="008E18EB"/>
    <w:rsid w:val="008E3EAD"/>
    <w:rsid w:val="008E4912"/>
    <w:rsid w:val="008E5281"/>
    <w:rsid w:val="008F27F6"/>
    <w:rsid w:val="008F2E32"/>
    <w:rsid w:val="008F420A"/>
    <w:rsid w:val="008F4243"/>
    <w:rsid w:val="008F61F5"/>
    <w:rsid w:val="008F6658"/>
    <w:rsid w:val="009007F2"/>
    <w:rsid w:val="009011EF"/>
    <w:rsid w:val="00901B7B"/>
    <w:rsid w:val="00901BD2"/>
    <w:rsid w:val="00903EBB"/>
    <w:rsid w:val="009115AD"/>
    <w:rsid w:val="00911984"/>
    <w:rsid w:val="00911EE4"/>
    <w:rsid w:val="00914FC8"/>
    <w:rsid w:val="0092003D"/>
    <w:rsid w:val="009200C5"/>
    <w:rsid w:val="009229E0"/>
    <w:rsid w:val="0092452E"/>
    <w:rsid w:val="0093110E"/>
    <w:rsid w:val="00932A08"/>
    <w:rsid w:val="00933B3B"/>
    <w:rsid w:val="009355BC"/>
    <w:rsid w:val="00935689"/>
    <w:rsid w:val="00940EEE"/>
    <w:rsid w:val="00941372"/>
    <w:rsid w:val="00941B29"/>
    <w:rsid w:val="00942000"/>
    <w:rsid w:val="009436C7"/>
    <w:rsid w:val="009577ED"/>
    <w:rsid w:val="009641FF"/>
    <w:rsid w:val="00966325"/>
    <w:rsid w:val="00966C5B"/>
    <w:rsid w:val="00967568"/>
    <w:rsid w:val="009771B3"/>
    <w:rsid w:val="00983735"/>
    <w:rsid w:val="009842CC"/>
    <w:rsid w:val="009854E7"/>
    <w:rsid w:val="0098596B"/>
    <w:rsid w:val="00990CDA"/>
    <w:rsid w:val="00994798"/>
    <w:rsid w:val="00995301"/>
    <w:rsid w:val="009A35E5"/>
    <w:rsid w:val="009A3EF4"/>
    <w:rsid w:val="009A4D24"/>
    <w:rsid w:val="009A64A1"/>
    <w:rsid w:val="009B1D4E"/>
    <w:rsid w:val="009B43C2"/>
    <w:rsid w:val="009B5568"/>
    <w:rsid w:val="009D6745"/>
    <w:rsid w:val="009D7DD4"/>
    <w:rsid w:val="009E0E9E"/>
    <w:rsid w:val="009E1C83"/>
    <w:rsid w:val="009E39A4"/>
    <w:rsid w:val="009E7C11"/>
    <w:rsid w:val="009F3A5E"/>
    <w:rsid w:val="009F460A"/>
    <w:rsid w:val="00A021A0"/>
    <w:rsid w:val="00A023C5"/>
    <w:rsid w:val="00A06D79"/>
    <w:rsid w:val="00A07307"/>
    <w:rsid w:val="00A130BA"/>
    <w:rsid w:val="00A13955"/>
    <w:rsid w:val="00A1456E"/>
    <w:rsid w:val="00A16615"/>
    <w:rsid w:val="00A16D71"/>
    <w:rsid w:val="00A17162"/>
    <w:rsid w:val="00A17CE3"/>
    <w:rsid w:val="00A20F8B"/>
    <w:rsid w:val="00A21CD3"/>
    <w:rsid w:val="00A22631"/>
    <w:rsid w:val="00A24442"/>
    <w:rsid w:val="00A24D95"/>
    <w:rsid w:val="00A258B3"/>
    <w:rsid w:val="00A3357E"/>
    <w:rsid w:val="00A437E9"/>
    <w:rsid w:val="00A516A6"/>
    <w:rsid w:val="00A51B2B"/>
    <w:rsid w:val="00A54EA0"/>
    <w:rsid w:val="00A572DF"/>
    <w:rsid w:val="00A604CE"/>
    <w:rsid w:val="00A8752B"/>
    <w:rsid w:val="00A94F84"/>
    <w:rsid w:val="00AA6655"/>
    <w:rsid w:val="00AB0623"/>
    <w:rsid w:val="00AB10B2"/>
    <w:rsid w:val="00AB171E"/>
    <w:rsid w:val="00AB232C"/>
    <w:rsid w:val="00AB4582"/>
    <w:rsid w:val="00AB5999"/>
    <w:rsid w:val="00AB738C"/>
    <w:rsid w:val="00AC5C16"/>
    <w:rsid w:val="00AC7208"/>
    <w:rsid w:val="00AD2199"/>
    <w:rsid w:val="00AD2AAE"/>
    <w:rsid w:val="00AD30F0"/>
    <w:rsid w:val="00AD43CE"/>
    <w:rsid w:val="00AD5494"/>
    <w:rsid w:val="00AD5A67"/>
    <w:rsid w:val="00AD5AF4"/>
    <w:rsid w:val="00AE0055"/>
    <w:rsid w:val="00AE335A"/>
    <w:rsid w:val="00AE4724"/>
    <w:rsid w:val="00AE487A"/>
    <w:rsid w:val="00AE65B8"/>
    <w:rsid w:val="00AE65CA"/>
    <w:rsid w:val="00AE7381"/>
    <w:rsid w:val="00AF1BF9"/>
    <w:rsid w:val="00AF36A4"/>
    <w:rsid w:val="00AF4576"/>
    <w:rsid w:val="00AF4B9D"/>
    <w:rsid w:val="00AF5414"/>
    <w:rsid w:val="00B005C2"/>
    <w:rsid w:val="00B0415E"/>
    <w:rsid w:val="00B1196B"/>
    <w:rsid w:val="00B1547F"/>
    <w:rsid w:val="00B202F2"/>
    <w:rsid w:val="00B22265"/>
    <w:rsid w:val="00B25346"/>
    <w:rsid w:val="00B262EA"/>
    <w:rsid w:val="00B302F1"/>
    <w:rsid w:val="00B3095B"/>
    <w:rsid w:val="00B30E69"/>
    <w:rsid w:val="00B31562"/>
    <w:rsid w:val="00B3229E"/>
    <w:rsid w:val="00B357DA"/>
    <w:rsid w:val="00B400BE"/>
    <w:rsid w:val="00B40C8B"/>
    <w:rsid w:val="00B413D4"/>
    <w:rsid w:val="00B417BB"/>
    <w:rsid w:val="00B42849"/>
    <w:rsid w:val="00B4337B"/>
    <w:rsid w:val="00B446F9"/>
    <w:rsid w:val="00B47BC1"/>
    <w:rsid w:val="00B518BD"/>
    <w:rsid w:val="00B5511E"/>
    <w:rsid w:val="00B5553F"/>
    <w:rsid w:val="00B562DB"/>
    <w:rsid w:val="00B567E2"/>
    <w:rsid w:val="00B6125A"/>
    <w:rsid w:val="00B62366"/>
    <w:rsid w:val="00B62ED4"/>
    <w:rsid w:val="00B66457"/>
    <w:rsid w:val="00B668CD"/>
    <w:rsid w:val="00B72BFE"/>
    <w:rsid w:val="00B75949"/>
    <w:rsid w:val="00B767E8"/>
    <w:rsid w:val="00B81944"/>
    <w:rsid w:val="00B82978"/>
    <w:rsid w:val="00B82D34"/>
    <w:rsid w:val="00B87BD5"/>
    <w:rsid w:val="00B92C82"/>
    <w:rsid w:val="00B93643"/>
    <w:rsid w:val="00B94ADB"/>
    <w:rsid w:val="00B97139"/>
    <w:rsid w:val="00BA05BF"/>
    <w:rsid w:val="00BA0682"/>
    <w:rsid w:val="00BA37AF"/>
    <w:rsid w:val="00BB0042"/>
    <w:rsid w:val="00BB06EB"/>
    <w:rsid w:val="00BB197B"/>
    <w:rsid w:val="00BB2A07"/>
    <w:rsid w:val="00BB4765"/>
    <w:rsid w:val="00BB6F49"/>
    <w:rsid w:val="00BC044A"/>
    <w:rsid w:val="00BC2A22"/>
    <w:rsid w:val="00BC6B0C"/>
    <w:rsid w:val="00BD1A45"/>
    <w:rsid w:val="00BD3BAC"/>
    <w:rsid w:val="00BD461D"/>
    <w:rsid w:val="00BD5352"/>
    <w:rsid w:val="00BD74B5"/>
    <w:rsid w:val="00BE1D65"/>
    <w:rsid w:val="00BE2127"/>
    <w:rsid w:val="00BE5170"/>
    <w:rsid w:val="00BE6EE1"/>
    <w:rsid w:val="00BF24F5"/>
    <w:rsid w:val="00BF2E8D"/>
    <w:rsid w:val="00BF3EDC"/>
    <w:rsid w:val="00C0381A"/>
    <w:rsid w:val="00C03EB1"/>
    <w:rsid w:val="00C07D67"/>
    <w:rsid w:val="00C10F27"/>
    <w:rsid w:val="00C12A66"/>
    <w:rsid w:val="00C156E7"/>
    <w:rsid w:val="00C158E2"/>
    <w:rsid w:val="00C17FE1"/>
    <w:rsid w:val="00C227D7"/>
    <w:rsid w:val="00C23DA9"/>
    <w:rsid w:val="00C30701"/>
    <w:rsid w:val="00C30945"/>
    <w:rsid w:val="00C33730"/>
    <w:rsid w:val="00C33EB8"/>
    <w:rsid w:val="00C37DEB"/>
    <w:rsid w:val="00C4001B"/>
    <w:rsid w:val="00C40694"/>
    <w:rsid w:val="00C44CC7"/>
    <w:rsid w:val="00C463CF"/>
    <w:rsid w:val="00C47616"/>
    <w:rsid w:val="00C53AE4"/>
    <w:rsid w:val="00C57E05"/>
    <w:rsid w:val="00C60106"/>
    <w:rsid w:val="00C61377"/>
    <w:rsid w:val="00C6150D"/>
    <w:rsid w:val="00C70760"/>
    <w:rsid w:val="00C72797"/>
    <w:rsid w:val="00C7285F"/>
    <w:rsid w:val="00C743B7"/>
    <w:rsid w:val="00C745B9"/>
    <w:rsid w:val="00C840A0"/>
    <w:rsid w:val="00C84147"/>
    <w:rsid w:val="00C8436C"/>
    <w:rsid w:val="00C8572E"/>
    <w:rsid w:val="00C97467"/>
    <w:rsid w:val="00CA408D"/>
    <w:rsid w:val="00CA41C2"/>
    <w:rsid w:val="00CA578B"/>
    <w:rsid w:val="00CA5C3C"/>
    <w:rsid w:val="00CA6870"/>
    <w:rsid w:val="00CA7349"/>
    <w:rsid w:val="00CB15A5"/>
    <w:rsid w:val="00CB1A8E"/>
    <w:rsid w:val="00CB67A8"/>
    <w:rsid w:val="00CC1A3D"/>
    <w:rsid w:val="00CC2B13"/>
    <w:rsid w:val="00CD2270"/>
    <w:rsid w:val="00CD4083"/>
    <w:rsid w:val="00CE38CB"/>
    <w:rsid w:val="00CE574C"/>
    <w:rsid w:val="00CE6390"/>
    <w:rsid w:val="00CF0A83"/>
    <w:rsid w:val="00CF1226"/>
    <w:rsid w:val="00CF1EC8"/>
    <w:rsid w:val="00CF38B8"/>
    <w:rsid w:val="00CF68F4"/>
    <w:rsid w:val="00D000F1"/>
    <w:rsid w:val="00D029F9"/>
    <w:rsid w:val="00D02C6D"/>
    <w:rsid w:val="00D06412"/>
    <w:rsid w:val="00D10C5C"/>
    <w:rsid w:val="00D16368"/>
    <w:rsid w:val="00D16E4C"/>
    <w:rsid w:val="00D21909"/>
    <w:rsid w:val="00D21FE3"/>
    <w:rsid w:val="00D22367"/>
    <w:rsid w:val="00D225DF"/>
    <w:rsid w:val="00D2422D"/>
    <w:rsid w:val="00D26041"/>
    <w:rsid w:val="00D2715E"/>
    <w:rsid w:val="00D27292"/>
    <w:rsid w:val="00D306BC"/>
    <w:rsid w:val="00D308DD"/>
    <w:rsid w:val="00D31941"/>
    <w:rsid w:val="00D31B81"/>
    <w:rsid w:val="00D34B39"/>
    <w:rsid w:val="00D41D22"/>
    <w:rsid w:val="00D43126"/>
    <w:rsid w:val="00D43770"/>
    <w:rsid w:val="00D4537D"/>
    <w:rsid w:val="00D46262"/>
    <w:rsid w:val="00D4691F"/>
    <w:rsid w:val="00D46E77"/>
    <w:rsid w:val="00D477EA"/>
    <w:rsid w:val="00D4798D"/>
    <w:rsid w:val="00D53C1A"/>
    <w:rsid w:val="00D55342"/>
    <w:rsid w:val="00D55E76"/>
    <w:rsid w:val="00D5626E"/>
    <w:rsid w:val="00D564B7"/>
    <w:rsid w:val="00D57DA3"/>
    <w:rsid w:val="00D6084F"/>
    <w:rsid w:val="00D62906"/>
    <w:rsid w:val="00D62B69"/>
    <w:rsid w:val="00D70102"/>
    <w:rsid w:val="00D72B8C"/>
    <w:rsid w:val="00D72BF8"/>
    <w:rsid w:val="00D86BD8"/>
    <w:rsid w:val="00D9082F"/>
    <w:rsid w:val="00D913FB"/>
    <w:rsid w:val="00D94806"/>
    <w:rsid w:val="00D94933"/>
    <w:rsid w:val="00DA060D"/>
    <w:rsid w:val="00DA55EB"/>
    <w:rsid w:val="00DB189D"/>
    <w:rsid w:val="00DB2EAA"/>
    <w:rsid w:val="00DB59F5"/>
    <w:rsid w:val="00DC0840"/>
    <w:rsid w:val="00DC3324"/>
    <w:rsid w:val="00DC4DDC"/>
    <w:rsid w:val="00DC5680"/>
    <w:rsid w:val="00DD0590"/>
    <w:rsid w:val="00DD356D"/>
    <w:rsid w:val="00DD35D9"/>
    <w:rsid w:val="00DD392E"/>
    <w:rsid w:val="00DE4C79"/>
    <w:rsid w:val="00DE4DFF"/>
    <w:rsid w:val="00DE57E2"/>
    <w:rsid w:val="00DF2D95"/>
    <w:rsid w:val="00DF2FF7"/>
    <w:rsid w:val="00DF322A"/>
    <w:rsid w:val="00DF3317"/>
    <w:rsid w:val="00DF5144"/>
    <w:rsid w:val="00DF701F"/>
    <w:rsid w:val="00E018B6"/>
    <w:rsid w:val="00E03B2B"/>
    <w:rsid w:val="00E05FB2"/>
    <w:rsid w:val="00E06E46"/>
    <w:rsid w:val="00E07A71"/>
    <w:rsid w:val="00E10005"/>
    <w:rsid w:val="00E11792"/>
    <w:rsid w:val="00E118FE"/>
    <w:rsid w:val="00E12C9E"/>
    <w:rsid w:val="00E132EC"/>
    <w:rsid w:val="00E138A8"/>
    <w:rsid w:val="00E16D20"/>
    <w:rsid w:val="00E17302"/>
    <w:rsid w:val="00E21F21"/>
    <w:rsid w:val="00E25099"/>
    <w:rsid w:val="00E25F23"/>
    <w:rsid w:val="00E315FF"/>
    <w:rsid w:val="00E31758"/>
    <w:rsid w:val="00E33622"/>
    <w:rsid w:val="00E35150"/>
    <w:rsid w:val="00E3566C"/>
    <w:rsid w:val="00E3691F"/>
    <w:rsid w:val="00E40F00"/>
    <w:rsid w:val="00E525E3"/>
    <w:rsid w:val="00E5337D"/>
    <w:rsid w:val="00E54BE4"/>
    <w:rsid w:val="00E55681"/>
    <w:rsid w:val="00E5582E"/>
    <w:rsid w:val="00E60434"/>
    <w:rsid w:val="00E629A1"/>
    <w:rsid w:val="00E65868"/>
    <w:rsid w:val="00E66AB8"/>
    <w:rsid w:val="00E71762"/>
    <w:rsid w:val="00E7230F"/>
    <w:rsid w:val="00E743CF"/>
    <w:rsid w:val="00E77024"/>
    <w:rsid w:val="00E81020"/>
    <w:rsid w:val="00E840B0"/>
    <w:rsid w:val="00E90BBC"/>
    <w:rsid w:val="00E90E34"/>
    <w:rsid w:val="00E93E25"/>
    <w:rsid w:val="00E962D7"/>
    <w:rsid w:val="00E97743"/>
    <w:rsid w:val="00EA09AB"/>
    <w:rsid w:val="00EA3E09"/>
    <w:rsid w:val="00EA4719"/>
    <w:rsid w:val="00EB2ABC"/>
    <w:rsid w:val="00EB5E30"/>
    <w:rsid w:val="00EB7054"/>
    <w:rsid w:val="00EC3AFD"/>
    <w:rsid w:val="00EC3BA9"/>
    <w:rsid w:val="00ED0041"/>
    <w:rsid w:val="00ED00DB"/>
    <w:rsid w:val="00ED15B1"/>
    <w:rsid w:val="00ED2CA6"/>
    <w:rsid w:val="00ED4C58"/>
    <w:rsid w:val="00ED6497"/>
    <w:rsid w:val="00ED796B"/>
    <w:rsid w:val="00EE0169"/>
    <w:rsid w:val="00EE55A9"/>
    <w:rsid w:val="00EE7DBA"/>
    <w:rsid w:val="00EF15E2"/>
    <w:rsid w:val="00EF1A6F"/>
    <w:rsid w:val="00EF29A5"/>
    <w:rsid w:val="00EF3328"/>
    <w:rsid w:val="00EF4EAA"/>
    <w:rsid w:val="00EF5987"/>
    <w:rsid w:val="00EF5D63"/>
    <w:rsid w:val="00EF5F9A"/>
    <w:rsid w:val="00EF6926"/>
    <w:rsid w:val="00F0120A"/>
    <w:rsid w:val="00F06359"/>
    <w:rsid w:val="00F1083D"/>
    <w:rsid w:val="00F13140"/>
    <w:rsid w:val="00F1470C"/>
    <w:rsid w:val="00F147D1"/>
    <w:rsid w:val="00F165DB"/>
    <w:rsid w:val="00F20C51"/>
    <w:rsid w:val="00F23DA3"/>
    <w:rsid w:val="00F25BB5"/>
    <w:rsid w:val="00F318ED"/>
    <w:rsid w:val="00F359C5"/>
    <w:rsid w:val="00F35C19"/>
    <w:rsid w:val="00F40DA6"/>
    <w:rsid w:val="00F46FF7"/>
    <w:rsid w:val="00F50866"/>
    <w:rsid w:val="00F5374A"/>
    <w:rsid w:val="00F5541B"/>
    <w:rsid w:val="00F57959"/>
    <w:rsid w:val="00F57BD9"/>
    <w:rsid w:val="00F62DBE"/>
    <w:rsid w:val="00F7109C"/>
    <w:rsid w:val="00F7197F"/>
    <w:rsid w:val="00F72355"/>
    <w:rsid w:val="00F739EB"/>
    <w:rsid w:val="00F73D29"/>
    <w:rsid w:val="00F82138"/>
    <w:rsid w:val="00F8606D"/>
    <w:rsid w:val="00F920F7"/>
    <w:rsid w:val="00F9287B"/>
    <w:rsid w:val="00F9289A"/>
    <w:rsid w:val="00F93B65"/>
    <w:rsid w:val="00F954CE"/>
    <w:rsid w:val="00F95593"/>
    <w:rsid w:val="00F9693C"/>
    <w:rsid w:val="00FA1175"/>
    <w:rsid w:val="00FA42B9"/>
    <w:rsid w:val="00FA4591"/>
    <w:rsid w:val="00FB2727"/>
    <w:rsid w:val="00FB4325"/>
    <w:rsid w:val="00FB4EB7"/>
    <w:rsid w:val="00FB73C5"/>
    <w:rsid w:val="00FC4134"/>
    <w:rsid w:val="00FC43A8"/>
    <w:rsid w:val="00FD1222"/>
    <w:rsid w:val="00FD17B3"/>
    <w:rsid w:val="00FD73BA"/>
    <w:rsid w:val="00FE083F"/>
    <w:rsid w:val="00FE0D9A"/>
    <w:rsid w:val="00FE6133"/>
    <w:rsid w:val="00FF36B6"/>
    <w:rsid w:val="00FF3FFC"/>
    <w:rsid w:val="00FF46C2"/>
    <w:rsid w:val="00FF6C78"/>
    <w:rsid w:val="00FF7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E88C8"/>
  <w15:chartTrackingRefBased/>
  <w15:docId w15:val="{940C3933-ED19-4BED-9D5F-FFA8F64C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144"/>
  </w:style>
  <w:style w:type="paragraph" w:styleId="Footer">
    <w:name w:val="footer"/>
    <w:basedOn w:val="Normal"/>
    <w:link w:val="FooterChar"/>
    <w:uiPriority w:val="99"/>
    <w:unhideWhenUsed/>
    <w:rsid w:val="00DF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144"/>
  </w:style>
  <w:style w:type="paragraph" w:styleId="NormalWeb">
    <w:name w:val="Normal (Web)"/>
    <w:basedOn w:val="Normal"/>
    <w:uiPriority w:val="99"/>
    <w:unhideWhenUsed/>
    <w:rsid w:val="00F719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7197F"/>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39"/>
    <w:rsid w:val="005F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03"/>
    <w:rPr>
      <w:rFonts w:ascii="Segoe UI" w:hAnsi="Segoe UI" w:cs="Segoe UI"/>
      <w:sz w:val="18"/>
      <w:szCs w:val="18"/>
    </w:rPr>
  </w:style>
  <w:style w:type="character" w:styleId="PlaceholderText">
    <w:name w:val="Placeholder Text"/>
    <w:basedOn w:val="DefaultParagraphFont"/>
    <w:uiPriority w:val="99"/>
    <w:semiHidden/>
    <w:rsid w:val="00054530"/>
    <w:rPr>
      <w:color w:val="808080"/>
    </w:rPr>
  </w:style>
  <w:style w:type="character" w:styleId="Strong">
    <w:name w:val="Strong"/>
    <w:basedOn w:val="DefaultParagraphFont"/>
    <w:uiPriority w:val="22"/>
    <w:qFormat/>
    <w:rsid w:val="00685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101">
      <w:bodyDiv w:val="1"/>
      <w:marLeft w:val="0"/>
      <w:marRight w:val="0"/>
      <w:marTop w:val="0"/>
      <w:marBottom w:val="0"/>
      <w:divBdr>
        <w:top w:val="none" w:sz="0" w:space="0" w:color="auto"/>
        <w:left w:val="none" w:sz="0" w:space="0" w:color="auto"/>
        <w:bottom w:val="none" w:sz="0" w:space="0" w:color="auto"/>
        <w:right w:val="none" w:sz="0" w:space="0" w:color="auto"/>
      </w:divBdr>
      <w:divsChild>
        <w:div w:id="1837770364">
          <w:marLeft w:val="360"/>
          <w:marRight w:val="0"/>
          <w:marTop w:val="0"/>
          <w:marBottom w:val="0"/>
          <w:divBdr>
            <w:top w:val="none" w:sz="0" w:space="0" w:color="auto"/>
            <w:left w:val="none" w:sz="0" w:space="0" w:color="auto"/>
            <w:bottom w:val="none" w:sz="0" w:space="0" w:color="auto"/>
            <w:right w:val="none" w:sz="0" w:space="0" w:color="auto"/>
          </w:divBdr>
        </w:div>
      </w:divsChild>
    </w:div>
    <w:div w:id="20516536">
      <w:bodyDiv w:val="1"/>
      <w:marLeft w:val="0"/>
      <w:marRight w:val="0"/>
      <w:marTop w:val="0"/>
      <w:marBottom w:val="0"/>
      <w:divBdr>
        <w:top w:val="none" w:sz="0" w:space="0" w:color="auto"/>
        <w:left w:val="none" w:sz="0" w:space="0" w:color="auto"/>
        <w:bottom w:val="none" w:sz="0" w:space="0" w:color="auto"/>
        <w:right w:val="none" w:sz="0" w:space="0" w:color="auto"/>
      </w:divBdr>
    </w:div>
    <w:div w:id="32703885">
      <w:bodyDiv w:val="1"/>
      <w:marLeft w:val="0"/>
      <w:marRight w:val="0"/>
      <w:marTop w:val="0"/>
      <w:marBottom w:val="0"/>
      <w:divBdr>
        <w:top w:val="none" w:sz="0" w:space="0" w:color="auto"/>
        <w:left w:val="none" w:sz="0" w:space="0" w:color="auto"/>
        <w:bottom w:val="none" w:sz="0" w:space="0" w:color="auto"/>
        <w:right w:val="none" w:sz="0" w:space="0" w:color="auto"/>
      </w:divBdr>
    </w:div>
    <w:div w:id="34819050">
      <w:bodyDiv w:val="1"/>
      <w:marLeft w:val="0"/>
      <w:marRight w:val="0"/>
      <w:marTop w:val="0"/>
      <w:marBottom w:val="0"/>
      <w:divBdr>
        <w:top w:val="none" w:sz="0" w:space="0" w:color="auto"/>
        <w:left w:val="none" w:sz="0" w:space="0" w:color="auto"/>
        <w:bottom w:val="none" w:sz="0" w:space="0" w:color="auto"/>
        <w:right w:val="none" w:sz="0" w:space="0" w:color="auto"/>
      </w:divBdr>
      <w:divsChild>
        <w:div w:id="91291740">
          <w:marLeft w:val="360"/>
          <w:marRight w:val="0"/>
          <w:marTop w:val="0"/>
          <w:marBottom w:val="0"/>
          <w:divBdr>
            <w:top w:val="none" w:sz="0" w:space="0" w:color="auto"/>
            <w:left w:val="none" w:sz="0" w:space="0" w:color="auto"/>
            <w:bottom w:val="none" w:sz="0" w:space="0" w:color="auto"/>
            <w:right w:val="none" w:sz="0" w:space="0" w:color="auto"/>
          </w:divBdr>
        </w:div>
        <w:div w:id="170872704">
          <w:marLeft w:val="360"/>
          <w:marRight w:val="0"/>
          <w:marTop w:val="0"/>
          <w:marBottom w:val="0"/>
          <w:divBdr>
            <w:top w:val="none" w:sz="0" w:space="0" w:color="auto"/>
            <w:left w:val="none" w:sz="0" w:space="0" w:color="auto"/>
            <w:bottom w:val="none" w:sz="0" w:space="0" w:color="auto"/>
            <w:right w:val="none" w:sz="0" w:space="0" w:color="auto"/>
          </w:divBdr>
        </w:div>
        <w:div w:id="323820635">
          <w:marLeft w:val="360"/>
          <w:marRight w:val="0"/>
          <w:marTop w:val="0"/>
          <w:marBottom w:val="0"/>
          <w:divBdr>
            <w:top w:val="none" w:sz="0" w:space="0" w:color="auto"/>
            <w:left w:val="none" w:sz="0" w:space="0" w:color="auto"/>
            <w:bottom w:val="none" w:sz="0" w:space="0" w:color="auto"/>
            <w:right w:val="none" w:sz="0" w:space="0" w:color="auto"/>
          </w:divBdr>
        </w:div>
        <w:div w:id="518398228">
          <w:marLeft w:val="360"/>
          <w:marRight w:val="0"/>
          <w:marTop w:val="0"/>
          <w:marBottom w:val="0"/>
          <w:divBdr>
            <w:top w:val="none" w:sz="0" w:space="0" w:color="auto"/>
            <w:left w:val="none" w:sz="0" w:space="0" w:color="auto"/>
            <w:bottom w:val="none" w:sz="0" w:space="0" w:color="auto"/>
            <w:right w:val="none" w:sz="0" w:space="0" w:color="auto"/>
          </w:divBdr>
        </w:div>
        <w:div w:id="941765436">
          <w:marLeft w:val="360"/>
          <w:marRight w:val="0"/>
          <w:marTop w:val="0"/>
          <w:marBottom w:val="0"/>
          <w:divBdr>
            <w:top w:val="none" w:sz="0" w:space="0" w:color="auto"/>
            <w:left w:val="none" w:sz="0" w:space="0" w:color="auto"/>
            <w:bottom w:val="none" w:sz="0" w:space="0" w:color="auto"/>
            <w:right w:val="none" w:sz="0" w:space="0" w:color="auto"/>
          </w:divBdr>
        </w:div>
        <w:div w:id="1301115547">
          <w:marLeft w:val="360"/>
          <w:marRight w:val="0"/>
          <w:marTop w:val="0"/>
          <w:marBottom w:val="0"/>
          <w:divBdr>
            <w:top w:val="none" w:sz="0" w:space="0" w:color="auto"/>
            <w:left w:val="none" w:sz="0" w:space="0" w:color="auto"/>
            <w:bottom w:val="none" w:sz="0" w:space="0" w:color="auto"/>
            <w:right w:val="none" w:sz="0" w:space="0" w:color="auto"/>
          </w:divBdr>
        </w:div>
        <w:div w:id="1431971150">
          <w:marLeft w:val="360"/>
          <w:marRight w:val="0"/>
          <w:marTop w:val="0"/>
          <w:marBottom w:val="0"/>
          <w:divBdr>
            <w:top w:val="none" w:sz="0" w:space="0" w:color="auto"/>
            <w:left w:val="none" w:sz="0" w:space="0" w:color="auto"/>
            <w:bottom w:val="none" w:sz="0" w:space="0" w:color="auto"/>
            <w:right w:val="none" w:sz="0" w:space="0" w:color="auto"/>
          </w:divBdr>
        </w:div>
        <w:div w:id="1573730895">
          <w:marLeft w:val="360"/>
          <w:marRight w:val="0"/>
          <w:marTop w:val="0"/>
          <w:marBottom w:val="0"/>
          <w:divBdr>
            <w:top w:val="none" w:sz="0" w:space="0" w:color="auto"/>
            <w:left w:val="none" w:sz="0" w:space="0" w:color="auto"/>
            <w:bottom w:val="none" w:sz="0" w:space="0" w:color="auto"/>
            <w:right w:val="none" w:sz="0" w:space="0" w:color="auto"/>
          </w:divBdr>
        </w:div>
        <w:div w:id="1740666525">
          <w:marLeft w:val="360"/>
          <w:marRight w:val="0"/>
          <w:marTop w:val="0"/>
          <w:marBottom w:val="0"/>
          <w:divBdr>
            <w:top w:val="none" w:sz="0" w:space="0" w:color="auto"/>
            <w:left w:val="none" w:sz="0" w:space="0" w:color="auto"/>
            <w:bottom w:val="none" w:sz="0" w:space="0" w:color="auto"/>
            <w:right w:val="none" w:sz="0" w:space="0" w:color="auto"/>
          </w:divBdr>
        </w:div>
        <w:div w:id="2024235922">
          <w:marLeft w:val="360"/>
          <w:marRight w:val="0"/>
          <w:marTop w:val="0"/>
          <w:marBottom w:val="0"/>
          <w:divBdr>
            <w:top w:val="none" w:sz="0" w:space="0" w:color="auto"/>
            <w:left w:val="none" w:sz="0" w:space="0" w:color="auto"/>
            <w:bottom w:val="none" w:sz="0" w:space="0" w:color="auto"/>
            <w:right w:val="none" w:sz="0" w:space="0" w:color="auto"/>
          </w:divBdr>
        </w:div>
      </w:divsChild>
    </w:div>
    <w:div w:id="57171877">
      <w:bodyDiv w:val="1"/>
      <w:marLeft w:val="0"/>
      <w:marRight w:val="0"/>
      <w:marTop w:val="0"/>
      <w:marBottom w:val="0"/>
      <w:divBdr>
        <w:top w:val="none" w:sz="0" w:space="0" w:color="auto"/>
        <w:left w:val="none" w:sz="0" w:space="0" w:color="auto"/>
        <w:bottom w:val="none" w:sz="0" w:space="0" w:color="auto"/>
        <w:right w:val="none" w:sz="0" w:space="0" w:color="auto"/>
      </w:divBdr>
      <w:divsChild>
        <w:div w:id="278950717">
          <w:marLeft w:val="360"/>
          <w:marRight w:val="0"/>
          <w:marTop w:val="0"/>
          <w:marBottom w:val="0"/>
          <w:divBdr>
            <w:top w:val="none" w:sz="0" w:space="0" w:color="auto"/>
            <w:left w:val="none" w:sz="0" w:space="0" w:color="auto"/>
            <w:bottom w:val="none" w:sz="0" w:space="0" w:color="auto"/>
            <w:right w:val="none" w:sz="0" w:space="0" w:color="auto"/>
          </w:divBdr>
        </w:div>
        <w:div w:id="288517768">
          <w:marLeft w:val="360"/>
          <w:marRight w:val="0"/>
          <w:marTop w:val="0"/>
          <w:marBottom w:val="0"/>
          <w:divBdr>
            <w:top w:val="none" w:sz="0" w:space="0" w:color="auto"/>
            <w:left w:val="none" w:sz="0" w:space="0" w:color="auto"/>
            <w:bottom w:val="none" w:sz="0" w:space="0" w:color="auto"/>
            <w:right w:val="none" w:sz="0" w:space="0" w:color="auto"/>
          </w:divBdr>
        </w:div>
        <w:div w:id="534275294">
          <w:marLeft w:val="360"/>
          <w:marRight w:val="0"/>
          <w:marTop w:val="0"/>
          <w:marBottom w:val="0"/>
          <w:divBdr>
            <w:top w:val="none" w:sz="0" w:space="0" w:color="auto"/>
            <w:left w:val="none" w:sz="0" w:space="0" w:color="auto"/>
            <w:bottom w:val="none" w:sz="0" w:space="0" w:color="auto"/>
            <w:right w:val="none" w:sz="0" w:space="0" w:color="auto"/>
          </w:divBdr>
        </w:div>
        <w:div w:id="1440295749">
          <w:marLeft w:val="360"/>
          <w:marRight w:val="0"/>
          <w:marTop w:val="0"/>
          <w:marBottom w:val="0"/>
          <w:divBdr>
            <w:top w:val="none" w:sz="0" w:space="0" w:color="auto"/>
            <w:left w:val="none" w:sz="0" w:space="0" w:color="auto"/>
            <w:bottom w:val="none" w:sz="0" w:space="0" w:color="auto"/>
            <w:right w:val="none" w:sz="0" w:space="0" w:color="auto"/>
          </w:divBdr>
        </w:div>
        <w:div w:id="1567649114">
          <w:marLeft w:val="360"/>
          <w:marRight w:val="0"/>
          <w:marTop w:val="0"/>
          <w:marBottom w:val="0"/>
          <w:divBdr>
            <w:top w:val="none" w:sz="0" w:space="0" w:color="auto"/>
            <w:left w:val="none" w:sz="0" w:space="0" w:color="auto"/>
            <w:bottom w:val="none" w:sz="0" w:space="0" w:color="auto"/>
            <w:right w:val="none" w:sz="0" w:space="0" w:color="auto"/>
          </w:divBdr>
        </w:div>
        <w:div w:id="1929193988">
          <w:marLeft w:val="360"/>
          <w:marRight w:val="0"/>
          <w:marTop w:val="0"/>
          <w:marBottom w:val="0"/>
          <w:divBdr>
            <w:top w:val="none" w:sz="0" w:space="0" w:color="auto"/>
            <w:left w:val="none" w:sz="0" w:space="0" w:color="auto"/>
            <w:bottom w:val="none" w:sz="0" w:space="0" w:color="auto"/>
            <w:right w:val="none" w:sz="0" w:space="0" w:color="auto"/>
          </w:divBdr>
        </w:div>
        <w:div w:id="2114354549">
          <w:marLeft w:val="360"/>
          <w:marRight w:val="0"/>
          <w:marTop w:val="0"/>
          <w:marBottom w:val="0"/>
          <w:divBdr>
            <w:top w:val="none" w:sz="0" w:space="0" w:color="auto"/>
            <w:left w:val="none" w:sz="0" w:space="0" w:color="auto"/>
            <w:bottom w:val="none" w:sz="0" w:space="0" w:color="auto"/>
            <w:right w:val="none" w:sz="0" w:space="0" w:color="auto"/>
          </w:divBdr>
        </w:div>
        <w:div w:id="2123915754">
          <w:marLeft w:val="360"/>
          <w:marRight w:val="0"/>
          <w:marTop w:val="0"/>
          <w:marBottom w:val="0"/>
          <w:divBdr>
            <w:top w:val="none" w:sz="0" w:space="0" w:color="auto"/>
            <w:left w:val="none" w:sz="0" w:space="0" w:color="auto"/>
            <w:bottom w:val="none" w:sz="0" w:space="0" w:color="auto"/>
            <w:right w:val="none" w:sz="0" w:space="0" w:color="auto"/>
          </w:divBdr>
        </w:div>
      </w:divsChild>
    </w:div>
    <w:div w:id="164322186">
      <w:bodyDiv w:val="1"/>
      <w:marLeft w:val="0"/>
      <w:marRight w:val="0"/>
      <w:marTop w:val="0"/>
      <w:marBottom w:val="0"/>
      <w:divBdr>
        <w:top w:val="none" w:sz="0" w:space="0" w:color="auto"/>
        <w:left w:val="none" w:sz="0" w:space="0" w:color="auto"/>
        <w:bottom w:val="none" w:sz="0" w:space="0" w:color="auto"/>
        <w:right w:val="none" w:sz="0" w:space="0" w:color="auto"/>
      </w:divBdr>
      <w:divsChild>
        <w:div w:id="471143360">
          <w:marLeft w:val="893"/>
          <w:marRight w:val="0"/>
          <w:marTop w:val="0"/>
          <w:marBottom w:val="0"/>
          <w:divBdr>
            <w:top w:val="none" w:sz="0" w:space="0" w:color="auto"/>
            <w:left w:val="none" w:sz="0" w:space="0" w:color="auto"/>
            <w:bottom w:val="none" w:sz="0" w:space="0" w:color="auto"/>
            <w:right w:val="none" w:sz="0" w:space="0" w:color="auto"/>
          </w:divBdr>
        </w:div>
        <w:div w:id="1046292967">
          <w:marLeft w:val="360"/>
          <w:marRight w:val="0"/>
          <w:marTop w:val="0"/>
          <w:marBottom w:val="0"/>
          <w:divBdr>
            <w:top w:val="none" w:sz="0" w:space="0" w:color="auto"/>
            <w:left w:val="none" w:sz="0" w:space="0" w:color="auto"/>
            <w:bottom w:val="none" w:sz="0" w:space="0" w:color="auto"/>
            <w:right w:val="none" w:sz="0" w:space="0" w:color="auto"/>
          </w:divBdr>
        </w:div>
        <w:div w:id="1423377600">
          <w:marLeft w:val="360"/>
          <w:marRight w:val="0"/>
          <w:marTop w:val="0"/>
          <w:marBottom w:val="0"/>
          <w:divBdr>
            <w:top w:val="none" w:sz="0" w:space="0" w:color="auto"/>
            <w:left w:val="none" w:sz="0" w:space="0" w:color="auto"/>
            <w:bottom w:val="none" w:sz="0" w:space="0" w:color="auto"/>
            <w:right w:val="none" w:sz="0" w:space="0" w:color="auto"/>
          </w:divBdr>
        </w:div>
        <w:div w:id="1435443084">
          <w:marLeft w:val="360"/>
          <w:marRight w:val="0"/>
          <w:marTop w:val="0"/>
          <w:marBottom w:val="0"/>
          <w:divBdr>
            <w:top w:val="none" w:sz="0" w:space="0" w:color="auto"/>
            <w:left w:val="none" w:sz="0" w:space="0" w:color="auto"/>
            <w:bottom w:val="none" w:sz="0" w:space="0" w:color="auto"/>
            <w:right w:val="none" w:sz="0" w:space="0" w:color="auto"/>
          </w:divBdr>
        </w:div>
        <w:div w:id="1482310626">
          <w:marLeft w:val="360"/>
          <w:marRight w:val="0"/>
          <w:marTop w:val="0"/>
          <w:marBottom w:val="0"/>
          <w:divBdr>
            <w:top w:val="none" w:sz="0" w:space="0" w:color="auto"/>
            <w:left w:val="none" w:sz="0" w:space="0" w:color="auto"/>
            <w:bottom w:val="none" w:sz="0" w:space="0" w:color="auto"/>
            <w:right w:val="none" w:sz="0" w:space="0" w:color="auto"/>
          </w:divBdr>
        </w:div>
        <w:div w:id="1927034129">
          <w:marLeft w:val="360"/>
          <w:marRight w:val="0"/>
          <w:marTop w:val="0"/>
          <w:marBottom w:val="0"/>
          <w:divBdr>
            <w:top w:val="none" w:sz="0" w:space="0" w:color="auto"/>
            <w:left w:val="none" w:sz="0" w:space="0" w:color="auto"/>
            <w:bottom w:val="none" w:sz="0" w:space="0" w:color="auto"/>
            <w:right w:val="none" w:sz="0" w:space="0" w:color="auto"/>
          </w:divBdr>
        </w:div>
        <w:div w:id="2019457933">
          <w:marLeft w:val="893"/>
          <w:marRight w:val="0"/>
          <w:marTop w:val="0"/>
          <w:marBottom w:val="0"/>
          <w:divBdr>
            <w:top w:val="none" w:sz="0" w:space="0" w:color="auto"/>
            <w:left w:val="none" w:sz="0" w:space="0" w:color="auto"/>
            <w:bottom w:val="none" w:sz="0" w:space="0" w:color="auto"/>
            <w:right w:val="none" w:sz="0" w:space="0" w:color="auto"/>
          </w:divBdr>
        </w:div>
      </w:divsChild>
    </w:div>
    <w:div w:id="186909967">
      <w:bodyDiv w:val="1"/>
      <w:marLeft w:val="0"/>
      <w:marRight w:val="0"/>
      <w:marTop w:val="0"/>
      <w:marBottom w:val="0"/>
      <w:divBdr>
        <w:top w:val="none" w:sz="0" w:space="0" w:color="auto"/>
        <w:left w:val="none" w:sz="0" w:space="0" w:color="auto"/>
        <w:bottom w:val="none" w:sz="0" w:space="0" w:color="auto"/>
        <w:right w:val="none" w:sz="0" w:space="0" w:color="auto"/>
      </w:divBdr>
      <w:divsChild>
        <w:div w:id="388306095">
          <w:marLeft w:val="360"/>
          <w:marRight w:val="0"/>
          <w:marTop w:val="67"/>
          <w:marBottom w:val="0"/>
          <w:divBdr>
            <w:top w:val="none" w:sz="0" w:space="0" w:color="auto"/>
            <w:left w:val="none" w:sz="0" w:space="0" w:color="auto"/>
            <w:bottom w:val="none" w:sz="0" w:space="0" w:color="auto"/>
            <w:right w:val="none" w:sz="0" w:space="0" w:color="auto"/>
          </w:divBdr>
        </w:div>
        <w:div w:id="499658194">
          <w:marLeft w:val="360"/>
          <w:marRight w:val="0"/>
          <w:marTop w:val="67"/>
          <w:marBottom w:val="0"/>
          <w:divBdr>
            <w:top w:val="none" w:sz="0" w:space="0" w:color="auto"/>
            <w:left w:val="none" w:sz="0" w:space="0" w:color="auto"/>
            <w:bottom w:val="none" w:sz="0" w:space="0" w:color="auto"/>
            <w:right w:val="none" w:sz="0" w:space="0" w:color="auto"/>
          </w:divBdr>
        </w:div>
        <w:div w:id="797188946">
          <w:marLeft w:val="360"/>
          <w:marRight w:val="0"/>
          <w:marTop w:val="67"/>
          <w:marBottom w:val="0"/>
          <w:divBdr>
            <w:top w:val="none" w:sz="0" w:space="0" w:color="auto"/>
            <w:left w:val="none" w:sz="0" w:space="0" w:color="auto"/>
            <w:bottom w:val="none" w:sz="0" w:space="0" w:color="auto"/>
            <w:right w:val="none" w:sz="0" w:space="0" w:color="auto"/>
          </w:divBdr>
        </w:div>
        <w:div w:id="802503702">
          <w:marLeft w:val="360"/>
          <w:marRight w:val="0"/>
          <w:marTop w:val="67"/>
          <w:marBottom w:val="0"/>
          <w:divBdr>
            <w:top w:val="none" w:sz="0" w:space="0" w:color="auto"/>
            <w:left w:val="none" w:sz="0" w:space="0" w:color="auto"/>
            <w:bottom w:val="none" w:sz="0" w:space="0" w:color="auto"/>
            <w:right w:val="none" w:sz="0" w:space="0" w:color="auto"/>
          </w:divBdr>
        </w:div>
        <w:div w:id="1396971533">
          <w:marLeft w:val="360"/>
          <w:marRight w:val="0"/>
          <w:marTop w:val="67"/>
          <w:marBottom w:val="0"/>
          <w:divBdr>
            <w:top w:val="none" w:sz="0" w:space="0" w:color="auto"/>
            <w:left w:val="none" w:sz="0" w:space="0" w:color="auto"/>
            <w:bottom w:val="none" w:sz="0" w:space="0" w:color="auto"/>
            <w:right w:val="none" w:sz="0" w:space="0" w:color="auto"/>
          </w:divBdr>
        </w:div>
        <w:div w:id="1415860182">
          <w:marLeft w:val="360"/>
          <w:marRight w:val="0"/>
          <w:marTop w:val="67"/>
          <w:marBottom w:val="0"/>
          <w:divBdr>
            <w:top w:val="none" w:sz="0" w:space="0" w:color="auto"/>
            <w:left w:val="none" w:sz="0" w:space="0" w:color="auto"/>
            <w:bottom w:val="none" w:sz="0" w:space="0" w:color="auto"/>
            <w:right w:val="none" w:sz="0" w:space="0" w:color="auto"/>
          </w:divBdr>
        </w:div>
        <w:div w:id="1922329217">
          <w:marLeft w:val="360"/>
          <w:marRight w:val="0"/>
          <w:marTop w:val="67"/>
          <w:marBottom w:val="0"/>
          <w:divBdr>
            <w:top w:val="none" w:sz="0" w:space="0" w:color="auto"/>
            <w:left w:val="none" w:sz="0" w:space="0" w:color="auto"/>
            <w:bottom w:val="none" w:sz="0" w:space="0" w:color="auto"/>
            <w:right w:val="none" w:sz="0" w:space="0" w:color="auto"/>
          </w:divBdr>
        </w:div>
      </w:divsChild>
    </w:div>
    <w:div w:id="260768608">
      <w:bodyDiv w:val="1"/>
      <w:marLeft w:val="0"/>
      <w:marRight w:val="0"/>
      <w:marTop w:val="0"/>
      <w:marBottom w:val="0"/>
      <w:divBdr>
        <w:top w:val="none" w:sz="0" w:space="0" w:color="auto"/>
        <w:left w:val="none" w:sz="0" w:space="0" w:color="auto"/>
        <w:bottom w:val="none" w:sz="0" w:space="0" w:color="auto"/>
        <w:right w:val="none" w:sz="0" w:space="0" w:color="auto"/>
      </w:divBdr>
    </w:div>
    <w:div w:id="265500635">
      <w:bodyDiv w:val="1"/>
      <w:marLeft w:val="0"/>
      <w:marRight w:val="0"/>
      <w:marTop w:val="0"/>
      <w:marBottom w:val="0"/>
      <w:divBdr>
        <w:top w:val="none" w:sz="0" w:space="0" w:color="auto"/>
        <w:left w:val="none" w:sz="0" w:space="0" w:color="auto"/>
        <w:bottom w:val="none" w:sz="0" w:space="0" w:color="auto"/>
        <w:right w:val="none" w:sz="0" w:space="0" w:color="auto"/>
      </w:divBdr>
      <w:divsChild>
        <w:div w:id="159086249">
          <w:marLeft w:val="1267"/>
          <w:marRight w:val="0"/>
          <w:marTop w:val="0"/>
          <w:marBottom w:val="0"/>
          <w:divBdr>
            <w:top w:val="none" w:sz="0" w:space="0" w:color="auto"/>
            <w:left w:val="none" w:sz="0" w:space="0" w:color="auto"/>
            <w:bottom w:val="none" w:sz="0" w:space="0" w:color="auto"/>
            <w:right w:val="none" w:sz="0" w:space="0" w:color="auto"/>
          </w:divBdr>
        </w:div>
        <w:div w:id="370106343">
          <w:marLeft w:val="1267"/>
          <w:marRight w:val="0"/>
          <w:marTop w:val="0"/>
          <w:marBottom w:val="0"/>
          <w:divBdr>
            <w:top w:val="none" w:sz="0" w:space="0" w:color="auto"/>
            <w:left w:val="none" w:sz="0" w:space="0" w:color="auto"/>
            <w:bottom w:val="none" w:sz="0" w:space="0" w:color="auto"/>
            <w:right w:val="none" w:sz="0" w:space="0" w:color="auto"/>
          </w:divBdr>
        </w:div>
        <w:div w:id="423263792">
          <w:marLeft w:val="547"/>
          <w:marRight w:val="0"/>
          <w:marTop w:val="0"/>
          <w:marBottom w:val="0"/>
          <w:divBdr>
            <w:top w:val="none" w:sz="0" w:space="0" w:color="auto"/>
            <w:left w:val="none" w:sz="0" w:space="0" w:color="auto"/>
            <w:bottom w:val="none" w:sz="0" w:space="0" w:color="auto"/>
            <w:right w:val="none" w:sz="0" w:space="0" w:color="auto"/>
          </w:divBdr>
        </w:div>
        <w:div w:id="510950347">
          <w:marLeft w:val="562"/>
          <w:marRight w:val="0"/>
          <w:marTop w:val="0"/>
          <w:marBottom w:val="0"/>
          <w:divBdr>
            <w:top w:val="none" w:sz="0" w:space="0" w:color="auto"/>
            <w:left w:val="none" w:sz="0" w:space="0" w:color="auto"/>
            <w:bottom w:val="none" w:sz="0" w:space="0" w:color="auto"/>
            <w:right w:val="none" w:sz="0" w:space="0" w:color="auto"/>
          </w:divBdr>
        </w:div>
        <w:div w:id="593784143">
          <w:marLeft w:val="1267"/>
          <w:marRight w:val="0"/>
          <w:marTop w:val="0"/>
          <w:marBottom w:val="0"/>
          <w:divBdr>
            <w:top w:val="none" w:sz="0" w:space="0" w:color="auto"/>
            <w:left w:val="none" w:sz="0" w:space="0" w:color="auto"/>
            <w:bottom w:val="none" w:sz="0" w:space="0" w:color="auto"/>
            <w:right w:val="none" w:sz="0" w:space="0" w:color="auto"/>
          </w:divBdr>
        </w:div>
        <w:div w:id="987856798">
          <w:marLeft w:val="1267"/>
          <w:marRight w:val="0"/>
          <w:marTop w:val="0"/>
          <w:marBottom w:val="0"/>
          <w:divBdr>
            <w:top w:val="none" w:sz="0" w:space="0" w:color="auto"/>
            <w:left w:val="none" w:sz="0" w:space="0" w:color="auto"/>
            <w:bottom w:val="none" w:sz="0" w:space="0" w:color="auto"/>
            <w:right w:val="none" w:sz="0" w:space="0" w:color="auto"/>
          </w:divBdr>
        </w:div>
        <w:div w:id="1349257658">
          <w:marLeft w:val="1267"/>
          <w:marRight w:val="0"/>
          <w:marTop w:val="0"/>
          <w:marBottom w:val="0"/>
          <w:divBdr>
            <w:top w:val="none" w:sz="0" w:space="0" w:color="auto"/>
            <w:left w:val="none" w:sz="0" w:space="0" w:color="auto"/>
            <w:bottom w:val="none" w:sz="0" w:space="0" w:color="auto"/>
            <w:right w:val="none" w:sz="0" w:space="0" w:color="auto"/>
          </w:divBdr>
        </w:div>
        <w:div w:id="1480805424">
          <w:marLeft w:val="1267"/>
          <w:marRight w:val="0"/>
          <w:marTop w:val="0"/>
          <w:marBottom w:val="0"/>
          <w:divBdr>
            <w:top w:val="none" w:sz="0" w:space="0" w:color="auto"/>
            <w:left w:val="none" w:sz="0" w:space="0" w:color="auto"/>
            <w:bottom w:val="none" w:sz="0" w:space="0" w:color="auto"/>
            <w:right w:val="none" w:sz="0" w:space="0" w:color="auto"/>
          </w:divBdr>
        </w:div>
        <w:div w:id="1539007112">
          <w:marLeft w:val="1267"/>
          <w:marRight w:val="0"/>
          <w:marTop w:val="0"/>
          <w:marBottom w:val="0"/>
          <w:divBdr>
            <w:top w:val="none" w:sz="0" w:space="0" w:color="auto"/>
            <w:left w:val="none" w:sz="0" w:space="0" w:color="auto"/>
            <w:bottom w:val="none" w:sz="0" w:space="0" w:color="auto"/>
            <w:right w:val="none" w:sz="0" w:space="0" w:color="auto"/>
          </w:divBdr>
        </w:div>
        <w:div w:id="1575511284">
          <w:marLeft w:val="1267"/>
          <w:marRight w:val="0"/>
          <w:marTop w:val="0"/>
          <w:marBottom w:val="0"/>
          <w:divBdr>
            <w:top w:val="none" w:sz="0" w:space="0" w:color="auto"/>
            <w:left w:val="none" w:sz="0" w:space="0" w:color="auto"/>
            <w:bottom w:val="none" w:sz="0" w:space="0" w:color="auto"/>
            <w:right w:val="none" w:sz="0" w:space="0" w:color="auto"/>
          </w:divBdr>
        </w:div>
        <w:div w:id="1859809601">
          <w:marLeft w:val="1267"/>
          <w:marRight w:val="0"/>
          <w:marTop w:val="0"/>
          <w:marBottom w:val="0"/>
          <w:divBdr>
            <w:top w:val="none" w:sz="0" w:space="0" w:color="auto"/>
            <w:left w:val="none" w:sz="0" w:space="0" w:color="auto"/>
            <w:bottom w:val="none" w:sz="0" w:space="0" w:color="auto"/>
            <w:right w:val="none" w:sz="0" w:space="0" w:color="auto"/>
          </w:divBdr>
        </w:div>
        <w:div w:id="1987707616">
          <w:marLeft w:val="1267"/>
          <w:marRight w:val="0"/>
          <w:marTop w:val="0"/>
          <w:marBottom w:val="0"/>
          <w:divBdr>
            <w:top w:val="none" w:sz="0" w:space="0" w:color="auto"/>
            <w:left w:val="none" w:sz="0" w:space="0" w:color="auto"/>
            <w:bottom w:val="none" w:sz="0" w:space="0" w:color="auto"/>
            <w:right w:val="none" w:sz="0" w:space="0" w:color="auto"/>
          </w:divBdr>
        </w:div>
      </w:divsChild>
    </w:div>
    <w:div w:id="284584198">
      <w:bodyDiv w:val="1"/>
      <w:marLeft w:val="0"/>
      <w:marRight w:val="0"/>
      <w:marTop w:val="0"/>
      <w:marBottom w:val="0"/>
      <w:divBdr>
        <w:top w:val="none" w:sz="0" w:space="0" w:color="auto"/>
        <w:left w:val="none" w:sz="0" w:space="0" w:color="auto"/>
        <w:bottom w:val="none" w:sz="0" w:space="0" w:color="auto"/>
        <w:right w:val="none" w:sz="0" w:space="0" w:color="auto"/>
      </w:divBdr>
      <w:divsChild>
        <w:div w:id="72557358">
          <w:marLeft w:val="907"/>
          <w:marRight w:val="0"/>
          <w:marTop w:val="0"/>
          <w:marBottom w:val="0"/>
          <w:divBdr>
            <w:top w:val="none" w:sz="0" w:space="0" w:color="auto"/>
            <w:left w:val="none" w:sz="0" w:space="0" w:color="auto"/>
            <w:bottom w:val="none" w:sz="0" w:space="0" w:color="auto"/>
            <w:right w:val="none" w:sz="0" w:space="0" w:color="auto"/>
          </w:divBdr>
        </w:div>
        <w:div w:id="221255627">
          <w:marLeft w:val="360"/>
          <w:marRight w:val="0"/>
          <w:marTop w:val="0"/>
          <w:marBottom w:val="0"/>
          <w:divBdr>
            <w:top w:val="none" w:sz="0" w:space="0" w:color="auto"/>
            <w:left w:val="none" w:sz="0" w:space="0" w:color="auto"/>
            <w:bottom w:val="none" w:sz="0" w:space="0" w:color="auto"/>
            <w:right w:val="none" w:sz="0" w:space="0" w:color="auto"/>
          </w:divBdr>
        </w:div>
        <w:div w:id="222761110">
          <w:marLeft w:val="360"/>
          <w:marRight w:val="0"/>
          <w:marTop w:val="0"/>
          <w:marBottom w:val="0"/>
          <w:divBdr>
            <w:top w:val="none" w:sz="0" w:space="0" w:color="auto"/>
            <w:left w:val="none" w:sz="0" w:space="0" w:color="auto"/>
            <w:bottom w:val="none" w:sz="0" w:space="0" w:color="auto"/>
            <w:right w:val="none" w:sz="0" w:space="0" w:color="auto"/>
          </w:divBdr>
        </w:div>
        <w:div w:id="225803026">
          <w:marLeft w:val="907"/>
          <w:marRight w:val="0"/>
          <w:marTop w:val="0"/>
          <w:marBottom w:val="0"/>
          <w:divBdr>
            <w:top w:val="none" w:sz="0" w:space="0" w:color="auto"/>
            <w:left w:val="none" w:sz="0" w:space="0" w:color="auto"/>
            <w:bottom w:val="none" w:sz="0" w:space="0" w:color="auto"/>
            <w:right w:val="none" w:sz="0" w:space="0" w:color="auto"/>
          </w:divBdr>
        </w:div>
        <w:div w:id="752170213">
          <w:marLeft w:val="907"/>
          <w:marRight w:val="0"/>
          <w:marTop w:val="0"/>
          <w:marBottom w:val="0"/>
          <w:divBdr>
            <w:top w:val="none" w:sz="0" w:space="0" w:color="auto"/>
            <w:left w:val="none" w:sz="0" w:space="0" w:color="auto"/>
            <w:bottom w:val="none" w:sz="0" w:space="0" w:color="auto"/>
            <w:right w:val="none" w:sz="0" w:space="0" w:color="auto"/>
          </w:divBdr>
        </w:div>
        <w:div w:id="783159173">
          <w:marLeft w:val="360"/>
          <w:marRight w:val="0"/>
          <w:marTop w:val="0"/>
          <w:marBottom w:val="0"/>
          <w:divBdr>
            <w:top w:val="none" w:sz="0" w:space="0" w:color="auto"/>
            <w:left w:val="none" w:sz="0" w:space="0" w:color="auto"/>
            <w:bottom w:val="none" w:sz="0" w:space="0" w:color="auto"/>
            <w:right w:val="none" w:sz="0" w:space="0" w:color="auto"/>
          </w:divBdr>
        </w:div>
        <w:div w:id="968978536">
          <w:marLeft w:val="907"/>
          <w:marRight w:val="0"/>
          <w:marTop w:val="0"/>
          <w:marBottom w:val="0"/>
          <w:divBdr>
            <w:top w:val="none" w:sz="0" w:space="0" w:color="auto"/>
            <w:left w:val="none" w:sz="0" w:space="0" w:color="auto"/>
            <w:bottom w:val="none" w:sz="0" w:space="0" w:color="auto"/>
            <w:right w:val="none" w:sz="0" w:space="0" w:color="auto"/>
          </w:divBdr>
        </w:div>
        <w:div w:id="1595742229">
          <w:marLeft w:val="360"/>
          <w:marRight w:val="0"/>
          <w:marTop w:val="0"/>
          <w:marBottom w:val="0"/>
          <w:divBdr>
            <w:top w:val="none" w:sz="0" w:space="0" w:color="auto"/>
            <w:left w:val="none" w:sz="0" w:space="0" w:color="auto"/>
            <w:bottom w:val="none" w:sz="0" w:space="0" w:color="auto"/>
            <w:right w:val="none" w:sz="0" w:space="0" w:color="auto"/>
          </w:divBdr>
        </w:div>
        <w:div w:id="2031099703">
          <w:marLeft w:val="907"/>
          <w:marRight w:val="0"/>
          <w:marTop w:val="0"/>
          <w:marBottom w:val="0"/>
          <w:divBdr>
            <w:top w:val="none" w:sz="0" w:space="0" w:color="auto"/>
            <w:left w:val="none" w:sz="0" w:space="0" w:color="auto"/>
            <w:bottom w:val="none" w:sz="0" w:space="0" w:color="auto"/>
            <w:right w:val="none" w:sz="0" w:space="0" w:color="auto"/>
          </w:divBdr>
        </w:div>
      </w:divsChild>
    </w:div>
    <w:div w:id="318655581">
      <w:bodyDiv w:val="1"/>
      <w:marLeft w:val="0"/>
      <w:marRight w:val="0"/>
      <w:marTop w:val="0"/>
      <w:marBottom w:val="0"/>
      <w:divBdr>
        <w:top w:val="none" w:sz="0" w:space="0" w:color="auto"/>
        <w:left w:val="none" w:sz="0" w:space="0" w:color="auto"/>
        <w:bottom w:val="none" w:sz="0" w:space="0" w:color="auto"/>
        <w:right w:val="none" w:sz="0" w:space="0" w:color="auto"/>
      </w:divBdr>
      <w:divsChild>
        <w:div w:id="268129116">
          <w:marLeft w:val="360"/>
          <w:marRight w:val="0"/>
          <w:marTop w:val="0"/>
          <w:marBottom w:val="0"/>
          <w:divBdr>
            <w:top w:val="none" w:sz="0" w:space="0" w:color="auto"/>
            <w:left w:val="none" w:sz="0" w:space="0" w:color="auto"/>
            <w:bottom w:val="none" w:sz="0" w:space="0" w:color="auto"/>
            <w:right w:val="none" w:sz="0" w:space="0" w:color="auto"/>
          </w:divBdr>
        </w:div>
        <w:div w:id="387847127">
          <w:marLeft w:val="360"/>
          <w:marRight w:val="0"/>
          <w:marTop w:val="0"/>
          <w:marBottom w:val="0"/>
          <w:divBdr>
            <w:top w:val="none" w:sz="0" w:space="0" w:color="auto"/>
            <w:left w:val="none" w:sz="0" w:space="0" w:color="auto"/>
            <w:bottom w:val="none" w:sz="0" w:space="0" w:color="auto"/>
            <w:right w:val="none" w:sz="0" w:space="0" w:color="auto"/>
          </w:divBdr>
        </w:div>
        <w:div w:id="1428042906">
          <w:marLeft w:val="360"/>
          <w:marRight w:val="0"/>
          <w:marTop w:val="0"/>
          <w:marBottom w:val="0"/>
          <w:divBdr>
            <w:top w:val="none" w:sz="0" w:space="0" w:color="auto"/>
            <w:left w:val="none" w:sz="0" w:space="0" w:color="auto"/>
            <w:bottom w:val="none" w:sz="0" w:space="0" w:color="auto"/>
            <w:right w:val="none" w:sz="0" w:space="0" w:color="auto"/>
          </w:divBdr>
        </w:div>
        <w:div w:id="1851409348">
          <w:marLeft w:val="360"/>
          <w:marRight w:val="0"/>
          <w:marTop w:val="0"/>
          <w:marBottom w:val="0"/>
          <w:divBdr>
            <w:top w:val="none" w:sz="0" w:space="0" w:color="auto"/>
            <w:left w:val="none" w:sz="0" w:space="0" w:color="auto"/>
            <w:bottom w:val="none" w:sz="0" w:space="0" w:color="auto"/>
            <w:right w:val="none" w:sz="0" w:space="0" w:color="auto"/>
          </w:divBdr>
        </w:div>
      </w:divsChild>
    </w:div>
    <w:div w:id="397243333">
      <w:bodyDiv w:val="1"/>
      <w:marLeft w:val="0"/>
      <w:marRight w:val="0"/>
      <w:marTop w:val="0"/>
      <w:marBottom w:val="0"/>
      <w:divBdr>
        <w:top w:val="none" w:sz="0" w:space="0" w:color="auto"/>
        <w:left w:val="none" w:sz="0" w:space="0" w:color="auto"/>
        <w:bottom w:val="none" w:sz="0" w:space="0" w:color="auto"/>
        <w:right w:val="none" w:sz="0" w:space="0" w:color="auto"/>
      </w:divBdr>
      <w:divsChild>
        <w:div w:id="1943761215">
          <w:marLeft w:val="360"/>
          <w:marRight w:val="0"/>
          <w:marTop w:val="0"/>
          <w:marBottom w:val="0"/>
          <w:divBdr>
            <w:top w:val="none" w:sz="0" w:space="0" w:color="auto"/>
            <w:left w:val="none" w:sz="0" w:space="0" w:color="auto"/>
            <w:bottom w:val="none" w:sz="0" w:space="0" w:color="auto"/>
            <w:right w:val="none" w:sz="0" w:space="0" w:color="auto"/>
          </w:divBdr>
        </w:div>
      </w:divsChild>
    </w:div>
    <w:div w:id="439491014">
      <w:bodyDiv w:val="1"/>
      <w:marLeft w:val="0"/>
      <w:marRight w:val="0"/>
      <w:marTop w:val="0"/>
      <w:marBottom w:val="0"/>
      <w:divBdr>
        <w:top w:val="none" w:sz="0" w:space="0" w:color="auto"/>
        <w:left w:val="none" w:sz="0" w:space="0" w:color="auto"/>
        <w:bottom w:val="none" w:sz="0" w:space="0" w:color="auto"/>
        <w:right w:val="none" w:sz="0" w:space="0" w:color="auto"/>
      </w:divBdr>
      <w:divsChild>
        <w:div w:id="20933283">
          <w:marLeft w:val="360"/>
          <w:marRight w:val="0"/>
          <w:marTop w:val="0"/>
          <w:marBottom w:val="0"/>
          <w:divBdr>
            <w:top w:val="none" w:sz="0" w:space="0" w:color="auto"/>
            <w:left w:val="none" w:sz="0" w:space="0" w:color="auto"/>
            <w:bottom w:val="none" w:sz="0" w:space="0" w:color="auto"/>
            <w:right w:val="none" w:sz="0" w:space="0" w:color="auto"/>
          </w:divBdr>
        </w:div>
        <w:div w:id="384111081">
          <w:marLeft w:val="360"/>
          <w:marRight w:val="0"/>
          <w:marTop w:val="0"/>
          <w:marBottom w:val="0"/>
          <w:divBdr>
            <w:top w:val="none" w:sz="0" w:space="0" w:color="auto"/>
            <w:left w:val="none" w:sz="0" w:space="0" w:color="auto"/>
            <w:bottom w:val="none" w:sz="0" w:space="0" w:color="auto"/>
            <w:right w:val="none" w:sz="0" w:space="0" w:color="auto"/>
          </w:divBdr>
        </w:div>
        <w:div w:id="435516934">
          <w:marLeft w:val="360"/>
          <w:marRight w:val="0"/>
          <w:marTop w:val="0"/>
          <w:marBottom w:val="0"/>
          <w:divBdr>
            <w:top w:val="none" w:sz="0" w:space="0" w:color="auto"/>
            <w:left w:val="none" w:sz="0" w:space="0" w:color="auto"/>
            <w:bottom w:val="none" w:sz="0" w:space="0" w:color="auto"/>
            <w:right w:val="none" w:sz="0" w:space="0" w:color="auto"/>
          </w:divBdr>
        </w:div>
        <w:div w:id="839001166">
          <w:marLeft w:val="360"/>
          <w:marRight w:val="0"/>
          <w:marTop w:val="0"/>
          <w:marBottom w:val="0"/>
          <w:divBdr>
            <w:top w:val="none" w:sz="0" w:space="0" w:color="auto"/>
            <w:left w:val="none" w:sz="0" w:space="0" w:color="auto"/>
            <w:bottom w:val="none" w:sz="0" w:space="0" w:color="auto"/>
            <w:right w:val="none" w:sz="0" w:space="0" w:color="auto"/>
          </w:divBdr>
        </w:div>
        <w:div w:id="1206794638">
          <w:marLeft w:val="360"/>
          <w:marRight w:val="0"/>
          <w:marTop w:val="0"/>
          <w:marBottom w:val="0"/>
          <w:divBdr>
            <w:top w:val="none" w:sz="0" w:space="0" w:color="auto"/>
            <w:left w:val="none" w:sz="0" w:space="0" w:color="auto"/>
            <w:bottom w:val="none" w:sz="0" w:space="0" w:color="auto"/>
            <w:right w:val="none" w:sz="0" w:space="0" w:color="auto"/>
          </w:divBdr>
        </w:div>
        <w:div w:id="1446581917">
          <w:marLeft w:val="360"/>
          <w:marRight w:val="0"/>
          <w:marTop w:val="0"/>
          <w:marBottom w:val="0"/>
          <w:divBdr>
            <w:top w:val="none" w:sz="0" w:space="0" w:color="auto"/>
            <w:left w:val="none" w:sz="0" w:space="0" w:color="auto"/>
            <w:bottom w:val="none" w:sz="0" w:space="0" w:color="auto"/>
            <w:right w:val="none" w:sz="0" w:space="0" w:color="auto"/>
          </w:divBdr>
        </w:div>
        <w:div w:id="1539197233">
          <w:marLeft w:val="360"/>
          <w:marRight w:val="0"/>
          <w:marTop w:val="0"/>
          <w:marBottom w:val="0"/>
          <w:divBdr>
            <w:top w:val="none" w:sz="0" w:space="0" w:color="auto"/>
            <w:left w:val="none" w:sz="0" w:space="0" w:color="auto"/>
            <w:bottom w:val="none" w:sz="0" w:space="0" w:color="auto"/>
            <w:right w:val="none" w:sz="0" w:space="0" w:color="auto"/>
          </w:divBdr>
        </w:div>
        <w:div w:id="1578902760">
          <w:marLeft w:val="360"/>
          <w:marRight w:val="0"/>
          <w:marTop w:val="0"/>
          <w:marBottom w:val="0"/>
          <w:divBdr>
            <w:top w:val="none" w:sz="0" w:space="0" w:color="auto"/>
            <w:left w:val="none" w:sz="0" w:space="0" w:color="auto"/>
            <w:bottom w:val="none" w:sz="0" w:space="0" w:color="auto"/>
            <w:right w:val="none" w:sz="0" w:space="0" w:color="auto"/>
          </w:divBdr>
        </w:div>
        <w:div w:id="1739012170">
          <w:marLeft w:val="360"/>
          <w:marRight w:val="0"/>
          <w:marTop w:val="0"/>
          <w:marBottom w:val="0"/>
          <w:divBdr>
            <w:top w:val="none" w:sz="0" w:space="0" w:color="auto"/>
            <w:left w:val="none" w:sz="0" w:space="0" w:color="auto"/>
            <w:bottom w:val="none" w:sz="0" w:space="0" w:color="auto"/>
            <w:right w:val="none" w:sz="0" w:space="0" w:color="auto"/>
          </w:divBdr>
        </w:div>
        <w:div w:id="1770615463">
          <w:marLeft w:val="360"/>
          <w:marRight w:val="0"/>
          <w:marTop w:val="0"/>
          <w:marBottom w:val="0"/>
          <w:divBdr>
            <w:top w:val="none" w:sz="0" w:space="0" w:color="auto"/>
            <w:left w:val="none" w:sz="0" w:space="0" w:color="auto"/>
            <w:bottom w:val="none" w:sz="0" w:space="0" w:color="auto"/>
            <w:right w:val="none" w:sz="0" w:space="0" w:color="auto"/>
          </w:divBdr>
        </w:div>
        <w:div w:id="2052266852">
          <w:marLeft w:val="360"/>
          <w:marRight w:val="0"/>
          <w:marTop w:val="0"/>
          <w:marBottom w:val="0"/>
          <w:divBdr>
            <w:top w:val="none" w:sz="0" w:space="0" w:color="auto"/>
            <w:left w:val="none" w:sz="0" w:space="0" w:color="auto"/>
            <w:bottom w:val="none" w:sz="0" w:space="0" w:color="auto"/>
            <w:right w:val="none" w:sz="0" w:space="0" w:color="auto"/>
          </w:divBdr>
        </w:div>
      </w:divsChild>
    </w:div>
    <w:div w:id="450050587">
      <w:bodyDiv w:val="1"/>
      <w:marLeft w:val="0"/>
      <w:marRight w:val="0"/>
      <w:marTop w:val="0"/>
      <w:marBottom w:val="0"/>
      <w:divBdr>
        <w:top w:val="none" w:sz="0" w:space="0" w:color="auto"/>
        <w:left w:val="none" w:sz="0" w:space="0" w:color="auto"/>
        <w:bottom w:val="none" w:sz="0" w:space="0" w:color="auto"/>
        <w:right w:val="none" w:sz="0" w:space="0" w:color="auto"/>
      </w:divBdr>
      <w:divsChild>
        <w:div w:id="110825298">
          <w:marLeft w:val="1253"/>
          <w:marRight w:val="0"/>
          <w:marTop w:val="0"/>
          <w:marBottom w:val="0"/>
          <w:divBdr>
            <w:top w:val="none" w:sz="0" w:space="0" w:color="auto"/>
            <w:left w:val="none" w:sz="0" w:space="0" w:color="auto"/>
            <w:bottom w:val="none" w:sz="0" w:space="0" w:color="auto"/>
            <w:right w:val="none" w:sz="0" w:space="0" w:color="auto"/>
          </w:divBdr>
        </w:div>
        <w:div w:id="185095042">
          <w:marLeft w:val="1253"/>
          <w:marRight w:val="0"/>
          <w:marTop w:val="0"/>
          <w:marBottom w:val="0"/>
          <w:divBdr>
            <w:top w:val="none" w:sz="0" w:space="0" w:color="auto"/>
            <w:left w:val="none" w:sz="0" w:space="0" w:color="auto"/>
            <w:bottom w:val="none" w:sz="0" w:space="0" w:color="auto"/>
            <w:right w:val="none" w:sz="0" w:space="0" w:color="auto"/>
          </w:divBdr>
        </w:div>
        <w:div w:id="517963215">
          <w:marLeft w:val="1253"/>
          <w:marRight w:val="0"/>
          <w:marTop w:val="0"/>
          <w:marBottom w:val="0"/>
          <w:divBdr>
            <w:top w:val="none" w:sz="0" w:space="0" w:color="auto"/>
            <w:left w:val="none" w:sz="0" w:space="0" w:color="auto"/>
            <w:bottom w:val="none" w:sz="0" w:space="0" w:color="auto"/>
            <w:right w:val="none" w:sz="0" w:space="0" w:color="auto"/>
          </w:divBdr>
        </w:div>
        <w:div w:id="533419400">
          <w:marLeft w:val="1253"/>
          <w:marRight w:val="0"/>
          <w:marTop w:val="0"/>
          <w:marBottom w:val="0"/>
          <w:divBdr>
            <w:top w:val="none" w:sz="0" w:space="0" w:color="auto"/>
            <w:left w:val="none" w:sz="0" w:space="0" w:color="auto"/>
            <w:bottom w:val="none" w:sz="0" w:space="0" w:color="auto"/>
            <w:right w:val="none" w:sz="0" w:space="0" w:color="auto"/>
          </w:divBdr>
        </w:div>
        <w:div w:id="555237956">
          <w:marLeft w:val="360"/>
          <w:marRight w:val="0"/>
          <w:marTop w:val="0"/>
          <w:marBottom w:val="0"/>
          <w:divBdr>
            <w:top w:val="none" w:sz="0" w:space="0" w:color="auto"/>
            <w:left w:val="none" w:sz="0" w:space="0" w:color="auto"/>
            <w:bottom w:val="none" w:sz="0" w:space="0" w:color="auto"/>
            <w:right w:val="none" w:sz="0" w:space="0" w:color="auto"/>
          </w:divBdr>
        </w:div>
        <w:div w:id="1120958523">
          <w:marLeft w:val="1253"/>
          <w:marRight w:val="0"/>
          <w:marTop w:val="0"/>
          <w:marBottom w:val="0"/>
          <w:divBdr>
            <w:top w:val="none" w:sz="0" w:space="0" w:color="auto"/>
            <w:left w:val="none" w:sz="0" w:space="0" w:color="auto"/>
            <w:bottom w:val="none" w:sz="0" w:space="0" w:color="auto"/>
            <w:right w:val="none" w:sz="0" w:space="0" w:color="auto"/>
          </w:divBdr>
        </w:div>
        <w:div w:id="1145199997">
          <w:marLeft w:val="1253"/>
          <w:marRight w:val="0"/>
          <w:marTop w:val="0"/>
          <w:marBottom w:val="0"/>
          <w:divBdr>
            <w:top w:val="none" w:sz="0" w:space="0" w:color="auto"/>
            <w:left w:val="none" w:sz="0" w:space="0" w:color="auto"/>
            <w:bottom w:val="none" w:sz="0" w:space="0" w:color="auto"/>
            <w:right w:val="none" w:sz="0" w:space="0" w:color="auto"/>
          </w:divBdr>
        </w:div>
        <w:div w:id="1279722186">
          <w:marLeft w:val="1253"/>
          <w:marRight w:val="0"/>
          <w:marTop w:val="0"/>
          <w:marBottom w:val="0"/>
          <w:divBdr>
            <w:top w:val="none" w:sz="0" w:space="0" w:color="auto"/>
            <w:left w:val="none" w:sz="0" w:space="0" w:color="auto"/>
            <w:bottom w:val="none" w:sz="0" w:space="0" w:color="auto"/>
            <w:right w:val="none" w:sz="0" w:space="0" w:color="auto"/>
          </w:divBdr>
        </w:div>
        <w:div w:id="1296910588">
          <w:marLeft w:val="1253"/>
          <w:marRight w:val="0"/>
          <w:marTop w:val="0"/>
          <w:marBottom w:val="0"/>
          <w:divBdr>
            <w:top w:val="none" w:sz="0" w:space="0" w:color="auto"/>
            <w:left w:val="none" w:sz="0" w:space="0" w:color="auto"/>
            <w:bottom w:val="none" w:sz="0" w:space="0" w:color="auto"/>
            <w:right w:val="none" w:sz="0" w:space="0" w:color="auto"/>
          </w:divBdr>
        </w:div>
        <w:div w:id="1331329938">
          <w:marLeft w:val="1253"/>
          <w:marRight w:val="0"/>
          <w:marTop w:val="0"/>
          <w:marBottom w:val="0"/>
          <w:divBdr>
            <w:top w:val="none" w:sz="0" w:space="0" w:color="auto"/>
            <w:left w:val="none" w:sz="0" w:space="0" w:color="auto"/>
            <w:bottom w:val="none" w:sz="0" w:space="0" w:color="auto"/>
            <w:right w:val="none" w:sz="0" w:space="0" w:color="auto"/>
          </w:divBdr>
        </w:div>
        <w:div w:id="1627156390">
          <w:marLeft w:val="1253"/>
          <w:marRight w:val="0"/>
          <w:marTop w:val="0"/>
          <w:marBottom w:val="0"/>
          <w:divBdr>
            <w:top w:val="none" w:sz="0" w:space="0" w:color="auto"/>
            <w:left w:val="none" w:sz="0" w:space="0" w:color="auto"/>
            <w:bottom w:val="none" w:sz="0" w:space="0" w:color="auto"/>
            <w:right w:val="none" w:sz="0" w:space="0" w:color="auto"/>
          </w:divBdr>
        </w:div>
        <w:div w:id="1842039493">
          <w:marLeft w:val="1253"/>
          <w:marRight w:val="0"/>
          <w:marTop w:val="0"/>
          <w:marBottom w:val="0"/>
          <w:divBdr>
            <w:top w:val="none" w:sz="0" w:space="0" w:color="auto"/>
            <w:left w:val="none" w:sz="0" w:space="0" w:color="auto"/>
            <w:bottom w:val="none" w:sz="0" w:space="0" w:color="auto"/>
            <w:right w:val="none" w:sz="0" w:space="0" w:color="auto"/>
          </w:divBdr>
        </w:div>
        <w:div w:id="1940680449">
          <w:marLeft w:val="1253"/>
          <w:marRight w:val="0"/>
          <w:marTop w:val="0"/>
          <w:marBottom w:val="0"/>
          <w:divBdr>
            <w:top w:val="none" w:sz="0" w:space="0" w:color="auto"/>
            <w:left w:val="none" w:sz="0" w:space="0" w:color="auto"/>
            <w:bottom w:val="none" w:sz="0" w:space="0" w:color="auto"/>
            <w:right w:val="none" w:sz="0" w:space="0" w:color="auto"/>
          </w:divBdr>
        </w:div>
      </w:divsChild>
    </w:div>
    <w:div w:id="618031420">
      <w:bodyDiv w:val="1"/>
      <w:marLeft w:val="0"/>
      <w:marRight w:val="0"/>
      <w:marTop w:val="0"/>
      <w:marBottom w:val="0"/>
      <w:divBdr>
        <w:top w:val="none" w:sz="0" w:space="0" w:color="auto"/>
        <w:left w:val="none" w:sz="0" w:space="0" w:color="auto"/>
        <w:bottom w:val="none" w:sz="0" w:space="0" w:color="auto"/>
        <w:right w:val="none" w:sz="0" w:space="0" w:color="auto"/>
      </w:divBdr>
      <w:divsChild>
        <w:div w:id="67699750">
          <w:marLeft w:val="720"/>
          <w:marRight w:val="0"/>
          <w:marTop w:val="0"/>
          <w:marBottom w:val="0"/>
          <w:divBdr>
            <w:top w:val="none" w:sz="0" w:space="0" w:color="auto"/>
            <w:left w:val="none" w:sz="0" w:space="0" w:color="auto"/>
            <w:bottom w:val="none" w:sz="0" w:space="0" w:color="auto"/>
            <w:right w:val="none" w:sz="0" w:space="0" w:color="auto"/>
          </w:divBdr>
        </w:div>
        <w:div w:id="116144160">
          <w:marLeft w:val="720"/>
          <w:marRight w:val="0"/>
          <w:marTop w:val="0"/>
          <w:marBottom w:val="0"/>
          <w:divBdr>
            <w:top w:val="none" w:sz="0" w:space="0" w:color="auto"/>
            <w:left w:val="none" w:sz="0" w:space="0" w:color="auto"/>
            <w:bottom w:val="none" w:sz="0" w:space="0" w:color="auto"/>
            <w:right w:val="none" w:sz="0" w:space="0" w:color="auto"/>
          </w:divBdr>
        </w:div>
        <w:div w:id="213782401">
          <w:marLeft w:val="720"/>
          <w:marRight w:val="0"/>
          <w:marTop w:val="0"/>
          <w:marBottom w:val="0"/>
          <w:divBdr>
            <w:top w:val="none" w:sz="0" w:space="0" w:color="auto"/>
            <w:left w:val="none" w:sz="0" w:space="0" w:color="auto"/>
            <w:bottom w:val="none" w:sz="0" w:space="0" w:color="auto"/>
            <w:right w:val="none" w:sz="0" w:space="0" w:color="auto"/>
          </w:divBdr>
        </w:div>
        <w:div w:id="386803083">
          <w:marLeft w:val="720"/>
          <w:marRight w:val="0"/>
          <w:marTop w:val="0"/>
          <w:marBottom w:val="0"/>
          <w:divBdr>
            <w:top w:val="none" w:sz="0" w:space="0" w:color="auto"/>
            <w:left w:val="none" w:sz="0" w:space="0" w:color="auto"/>
            <w:bottom w:val="none" w:sz="0" w:space="0" w:color="auto"/>
            <w:right w:val="none" w:sz="0" w:space="0" w:color="auto"/>
          </w:divBdr>
        </w:div>
        <w:div w:id="828012341">
          <w:marLeft w:val="720"/>
          <w:marRight w:val="0"/>
          <w:marTop w:val="0"/>
          <w:marBottom w:val="0"/>
          <w:divBdr>
            <w:top w:val="none" w:sz="0" w:space="0" w:color="auto"/>
            <w:left w:val="none" w:sz="0" w:space="0" w:color="auto"/>
            <w:bottom w:val="none" w:sz="0" w:space="0" w:color="auto"/>
            <w:right w:val="none" w:sz="0" w:space="0" w:color="auto"/>
          </w:divBdr>
        </w:div>
        <w:div w:id="985162953">
          <w:marLeft w:val="360"/>
          <w:marRight w:val="0"/>
          <w:marTop w:val="0"/>
          <w:marBottom w:val="0"/>
          <w:divBdr>
            <w:top w:val="none" w:sz="0" w:space="0" w:color="auto"/>
            <w:left w:val="none" w:sz="0" w:space="0" w:color="auto"/>
            <w:bottom w:val="none" w:sz="0" w:space="0" w:color="auto"/>
            <w:right w:val="none" w:sz="0" w:space="0" w:color="auto"/>
          </w:divBdr>
        </w:div>
        <w:div w:id="1029841066">
          <w:marLeft w:val="720"/>
          <w:marRight w:val="0"/>
          <w:marTop w:val="0"/>
          <w:marBottom w:val="0"/>
          <w:divBdr>
            <w:top w:val="none" w:sz="0" w:space="0" w:color="auto"/>
            <w:left w:val="none" w:sz="0" w:space="0" w:color="auto"/>
            <w:bottom w:val="none" w:sz="0" w:space="0" w:color="auto"/>
            <w:right w:val="none" w:sz="0" w:space="0" w:color="auto"/>
          </w:divBdr>
        </w:div>
        <w:div w:id="1117137921">
          <w:marLeft w:val="360"/>
          <w:marRight w:val="0"/>
          <w:marTop w:val="0"/>
          <w:marBottom w:val="0"/>
          <w:divBdr>
            <w:top w:val="none" w:sz="0" w:space="0" w:color="auto"/>
            <w:left w:val="none" w:sz="0" w:space="0" w:color="auto"/>
            <w:bottom w:val="none" w:sz="0" w:space="0" w:color="auto"/>
            <w:right w:val="none" w:sz="0" w:space="0" w:color="auto"/>
          </w:divBdr>
        </w:div>
        <w:div w:id="1128938341">
          <w:marLeft w:val="720"/>
          <w:marRight w:val="0"/>
          <w:marTop w:val="0"/>
          <w:marBottom w:val="0"/>
          <w:divBdr>
            <w:top w:val="none" w:sz="0" w:space="0" w:color="auto"/>
            <w:left w:val="none" w:sz="0" w:space="0" w:color="auto"/>
            <w:bottom w:val="none" w:sz="0" w:space="0" w:color="auto"/>
            <w:right w:val="none" w:sz="0" w:space="0" w:color="auto"/>
          </w:divBdr>
        </w:div>
        <w:div w:id="1432629122">
          <w:marLeft w:val="720"/>
          <w:marRight w:val="0"/>
          <w:marTop w:val="0"/>
          <w:marBottom w:val="0"/>
          <w:divBdr>
            <w:top w:val="none" w:sz="0" w:space="0" w:color="auto"/>
            <w:left w:val="none" w:sz="0" w:space="0" w:color="auto"/>
            <w:bottom w:val="none" w:sz="0" w:space="0" w:color="auto"/>
            <w:right w:val="none" w:sz="0" w:space="0" w:color="auto"/>
          </w:divBdr>
        </w:div>
        <w:div w:id="1460998141">
          <w:marLeft w:val="360"/>
          <w:marRight w:val="0"/>
          <w:marTop w:val="0"/>
          <w:marBottom w:val="0"/>
          <w:divBdr>
            <w:top w:val="none" w:sz="0" w:space="0" w:color="auto"/>
            <w:left w:val="none" w:sz="0" w:space="0" w:color="auto"/>
            <w:bottom w:val="none" w:sz="0" w:space="0" w:color="auto"/>
            <w:right w:val="none" w:sz="0" w:space="0" w:color="auto"/>
          </w:divBdr>
        </w:div>
        <w:div w:id="1553805623">
          <w:marLeft w:val="360"/>
          <w:marRight w:val="0"/>
          <w:marTop w:val="0"/>
          <w:marBottom w:val="0"/>
          <w:divBdr>
            <w:top w:val="none" w:sz="0" w:space="0" w:color="auto"/>
            <w:left w:val="none" w:sz="0" w:space="0" w:color="auto"/>
            <w:bottom w:val="none" w:sz="0" w:space="0" w:color="auto"/>
            <w:right w:val="none" w:sz="0" w:space="0" w:color="auto"/>
          </w:divBdr>
        </w:div>
        <w:div w:id="1574504857">
          <w:marLeft w:val="720"/>
          <w:marRight w:val="0"/>
          <w:marTop w:val="0"/>
          <w:marBottom w:val="0"/>
          <w:divBdr>
            <w:top w:val="none" w:sz="0" w:space="0" w:color="auto"/>
            <w:left w:val="none" w:sz="0" w:space="0" w:color="auto"/>
            <w:bottom w:val="none" w:sz="0" w:space="0" w:color="auto"/>
            <w:right w:val="none" w:sz="0" w:space="0" w:color="auto"/>
          </w:divBdr>
        </w:div>
        <w:div w:id="1734815186">
          <w:marLeft w:val="720"/>
          <w:marRight w:val="0"/>
          <w:marTop w:val="0"/>
          <w:marBottom w:val="0"/>
          <w:divBdr>
            <w:top w:val="none" w:sz="0" w:space="0" w:color="auto"/>
            <w:left w:val="none" w:sz="0" w:space="0" w:color="auto"/>
            <w:bottom w:val="none" w:sz="0" w:space="0" w:color="auto"/>
            <w:right w:val="none" w:sz="0" w:space="0" w:color="auto"/>
          </w:divBdr>
        </w:div>
        <w:div w:id="1789861046">
          <w:marLeft w:val="360"/>
          <w:marRight w:val="0"/>
          <w:marTop w:val="0"/>
          <w:marBottom w:val="0"/>
          <w:divBdr>
            <w:top w:val="none" w:sz="0" w:space="0" w:color="auto"/>
            <w:left w:val="none" w:sz="0" w:space="0" w:color="auto"/>
            <w:bottom w:val="none" w:sz="0" w:space="0" w:color="auto"/>
            <w:right w:val="none" w:sz="0" w:space="0" w:color="auto"/>
          </w:divBdr>
        </w:div>
        <w:div w:id="1853176877">
          <w:marLeft w:val="720"/>
          <w:marRight w:val="0"/>
          <w:marTop w:val="0"/>
          <w:marBottom w:val="0"/>
          <w:divBdr>
            <w:top w:val="none" w:sz="0" w:space="0" w:color="auto"/>
            <w:left w:val="none" w:sz="0" w:space="0" w:color="auto"/>
            <w:bottom w:val="none" w:sz="0" w:space="0" w:color="auto"/>
            <w:right w:val="none" w:sz="0" w:space="0" w:color="auto"/>
          </w:divBdr>
        </w:div>
        <w:div w:id="2061779619">
          <w:marLeft w:val="720"/>
          <w:marRight w:val="0"/>
          <w:marTop w:val="0"/>
          <w:marBottom w:val="0"/>
          <w:divBdr>
            <w:top w:val="none" w:sz="0" w:space="0" w:color="auto"/>
            <w:left w:val="none" w:sz="0" w:space="0" w:color="auto"/>
            <w:bottom w:val="none" w:sz="0" w:space="0" w:color="auto"/>
            <w:right w:val="none" w:sz="0" w:space="0" w:color="auto"/>
          </w:divBdr>
        </w:div>
      </w:divsChild>
    </w:div>
    <w:div w:id="717777145">
      <w:bodyDiv w:val="1"/>
      <w:marLeft w:val="0"/>
      <w:marRight w:val="0"/>
      <w:marTop w:val="0"/>
      <w:marBottom w:val="0"/>
      <w:divBdr>
        <w:top w:val="none" w:sz="0" w:space="0" w:color="auto"/>
        <w:left w:val="none" w:sz="0" w:space="0" w:color="auto"/>
        <w:bottom w:val="none" w:sz="0" w:space="0" w:color="auto"/>
        <w:right w:val="none" w:sz="0" w:space="0" w:color="auto"/>
      </w:divBdr>
      <w:divsChild>
        <w:div w:id="1749115278">
          <w:marLeft w:val="360"/>
          <w:marRight w:val="0"/>
          <w:marTop w:val="0"/>
          <w:marBottom w:val="0"/>
          <w:divBdr>
            <w:top w:val="none" w:sz="0" w:space="0" w:color="auto"/>
            <w:left w:val="none" w:sz="0" w:space="0" w:color="auto"/>
            <w:bottom w:val="none" w:sz="0" w:space="0" w:color="auto"/>
            <w:right w:val="none" w:sz="0" w:space="0" w:color="auto"/>
          </w:divBdr>
        </w:div>
      </w:divsChild>
    </w:div>
    <w:div w:id="723798416">
      <w:bodyDiv w:val="1"/>
      <w:marLeft w:val="0"/>
      <w:marRight w:val="0"/>
      <w:marTop w:val="0"/>
      <w:marBottom w:val="0"/>
      <w:divBdr>
        <w:top w:val="none" w:sz="0" w:space="0" w:color="auto"/>
        <w:left w:val="none" w:sz="0" w:space="0" w:color="auto"/>
        <w:bottom w:val="none" w:sz="0" w:space="0" w:color="auto"/>
        <w:right w:val="none" w:sz="0" w:space="0" w:color="auto"/>
      </w:divBdr>
    </w:div>
    <w:div w:id="743113050">
      <w:bodyDiv w:val="1"/>
      <w:marLeft w:val="0"/>
      <w:marRight w:val="0"/>
      <w:marTop w:val="0"/>
      <w:marBottom w:val="0"/>
      <w:divBdr>
        <w:top w:val="none" w:sz="0" w:space="0" w:color="auto"/>
        <w:left w:val="none" w:sz="0" w:space="0" w:color="auto"/>
        <w:bottom w:val="none" w:sz="0" w:space="0" w:color="auto"/>
        <w:right w:val="none" w:sz="0" w:space="0" w:color="auto"/>
      </w:divBdr>
      <w:divsChild>
        <w:div w:id="1361592512">
          <w:marLeft w:val="360"/>
          <w:marRight w:val="0"/>
          <w:marTop w:val="0"/>
          <w:marBottom w:val="0"/>
          <w:divBdr>
            <w:top w:val="none" w:sz="0" w:space="0" w:color="auto"/>
            <w:left w:val="none" w:sz="0" w:space="0" w:color="auto"/>
            <w:bottom w:val="none" w:sz="0" w:space="0" w:color="auto"/>
            <w:right w:val="none" w:sz="0" w:space="0" w:color="auto"/>
          </w:divBdr>
        </w:div>
        <w:div w:id="1553880281">
          <w:marLeft w:val="360"/>
          <w:marRight w:val="0"/>
          <w:marTop w:val="0"/>
          <w:marBottom w:val="0"/>
          <w:divBdr>
            <w:top w:val="none" w:sz="0" w:space="0" w:color="auto"/>
            <w:left w:val="none" w:sz="0" w:space="0" w:color="auto"/>
            <w:bottom w:val="none" w:sz="0" w:space="0" w:color="auto"/>
            <w:right w:val="none" w:sz="0" w:space="0" w:color="auto"/>
          </w:divBdr>
        </w:div>
      </w:divsChild>
    </w:div>
    <w:div w:id="749887115">
      <w:bodyDiv w:val="1"/>
      <w:marLeft w:val="0"/>
      <w:marRight w:val="0"/>
      <w:marTop w:val="0"/>
      <w:marBottom w:val="0"/>
      <w:divBdr>
        <w:top w:val="none" w:sz="0" w:space="0" w:color="auto"/>
        <w:left w:val="none" w:sz="0" w:space="0" w:color="auto"/>
        <w:bottom w:val="none" w:sz="0" w:space="0" w:color="auto"/>
        <w:right w:val="none" w:sz="0" w:space="0" w:color="auto"/>
      </w:divBdr>
      <w:divsChild>
        <w:div w:id="1085222073">
          <w:marLeft w:val="360"/>
          <w:marRight w:val="0"/>
          <w:marTop w:val="0"/>
          <w:marBottom w:val="0"/>
          <w:divBdr>
            <w:top w:val="none" w:sz="0" w:space="0" w:color="auto"/>
            <w:left w:val="none" w:sz="0" w:space="0" w:color="auto"/>
            <w:bottom w:val="none" w:sz="0" w:space="0" w:color="auto"/>
            <w:right w:val="none" w:sz="0" w:space="0" w:color="auto"/>
          </w:divBdr>
        </w:div>
        <w:div w:id="1489596911">
          <w:marLeft w:val="360"/>
          <w:marRight w:val="0"/>
          <w:marTop w:val="0"/>
          <w:marBottom w:val="0"/>
          <w:divBdr>
            <w:top w:val="none" w:sz="0" w:space="0" w:color="auto"/>
            <w:left w:val="none" w:sz="0" w:space="0" w:color="auto"/>
            <w:bottom w:val="none" w:sz="0" w:space="0" w:color="auto"/>
            <w:right w:val="none" w:sz="0" w:space="0" w:color="auto"/>
          </w:divBdr>
        </w:div>
        <w:div w:id="1892812034">
          <w:marLeft w:val="360"/>
          <w:marRight w:val="0"/>
          <w:marTop w:val="0"/>
          <w:marBottom w:val="0"/>
          <w:divBdr>
            <w:top w:val="none" w:sz="0" w:space="0" w:color="auto"/>
            <w:left w:val="none" w:sz="0" w:space="0" w:color="auto"/>
            <w:bottom w:val="none" w:sz="0" w:space="0" w:color="auto"/>
            <w:right w:val="none" w:sz="0" w:space="0" w:color="auto"/>
          </w:divBdr>
        </w:div>
        <w:div w:id="2046521174">
          <w:marLeft w:val="360"/>
          <w:marRight w:val="0"/>
          <w:marTop w:val="0"/>
          <w:marBottom w:val="0"/>
          <w:divBdr>
            <w:top w:val="none" w:sz="0" w:space="0" w:color="auto"/>
            <w:left w:val="none" w:sz="0" w:space="0" w:color="auto"/>
            <w:bottom w:val="none" w:sz="0" w:space="0" w:color="auto"/>
            <w:right w:val="none" w:sz="0" w:space="0" w:color="auto"/>
          </w:divBdr>
        </w:div>
      </w:divsChild>
    </w:div>
    <w:div w:id="760641688">
      <w:bodyDiv w:val="1"/>
      <w:marLeft w:val="0"/>
      <w:marRight w:val="0"/>
      <w:marTop w:val="0"/>
      <w:marBottom w:val="0"/>
      <w:divBdr>
        <w:top w:val="none" w:sz="0" w:space="0" w:color="auto"/>
        <w:left w:val="none" w:sz="0" w:space="0" w:color="auto"/>
        <w:bottom w:val="none" w:sz="0" w:space="0" w:color="auto"/>
        <w:right w:val="none" w:sz="0" w:space="0" w:color="auto"/>
      </w:divBdr>
      <w:divsChild>
        <w:div w:id="608241531">
          <w:marLeft w:val="360"/>
          <w:marRight w:val="0"/>
          <w:marTop w:val="0"/>
          <w:marBottom w:val="0"/>
          <w:divBdr>
            <w:top w:val="none" w:sz="0" w:space="0" w:color="auto"/>
            <w:left w:val="none" w:sz="0" w:space="0" w:color="auto"/>
            <w:bottom w:val="none" w:sz="0" w:space="0" w:color="auto"/>
            <w:right w:val="none" w:sz="0" w:space="0" w:color="auto"/>
          </w:divBdr>
        </w:div>
        <w:div w:id="912084168">
          <w:marLeft w:val="360"/>
          <w:marRight w:val="0"/>
          <w:marTop w:val="0"/>
          <w:marBottom w:val="0"/>
          <w:divBdr>
            <w:top w:val="none" w:sz="0" w:space="0" w:color="auto"/>
            <w:left w:val="none" w:sz="0" w:space="0" w:color="auto"/>
            <w:bottom w:val="none" w:sz="0" w:space="0" w:color="auto"/>
            <w:right w:val="none" w:sz="0" w:space="0" w:color="auto"/>
          </w:divBdr>
        </w:div>
        <w:div w:id="1180049261">
          <w:marLeft w:val="360"/>
          <w:marRight w:val="0"/>
          <w:marTop w:val="0"/>
          <w:marBottom w:val="0"/>
          <w:divBdr>
            <w:top w:val="none" w:sz="0" w:space="0" w:color="auto"/>
            <w:left w:val="none" w:sz="0" w:space="0" w:color="auto"/>
            <w:bottom w:val="none" w:sz="0" w:space="0" w:color="auto"/>
            <w:right w:val="none" w:sz="0" w:space="0" w:color="auto"/>
          </w:divBdr>
        </w:div>
        <w:div w:id="1325621966">
          <w:marLeft w:val="360"/>
          <w:marRight w:val="0"/>
          <w:marTop w:val="0"/>
          <w:marBottom w:val="0"/>
          <w:divBdr>
            <w:top w:val="none" w:sz="0" w:space="0" w:color="auto"/>
            <w:left w:val="none" w:sz="0" w:space="0" w:color="auto"/>
            <w:bottom w:val="none" w:sz="0" w:space="0" w:color="auto"/>
            <w:right w:val="none" w:sz="0" w:space="0" w:color="auto"/>
          </w:divBdr>
        </w:div>
        <w:div w:id="1440174682">
          <w:marLeft w:val="360"/>
          <w:marRight w:val="0"/>
          <w:marTop w:val="0"/>
          <w:marBottom w:val="0"/>
          <w:divBdr>
            <w:top w:val="none" w:sz="0" w:space="0" w:color="auto"/>
            <w:left w:val="none" w:sz="0" w:space="0" w:color="auto"/>
            <w:bottom w:val="none" w:sz="0" w:space="0" w:color="auto"/>
            <w:right w:val="none" w:sz="0" w:space="0" w:color="auto"/>
          </w:divBdr>
        </w:div>
        <w:div w:id="1515147290">
          <w:marLeft w:val="360"/>
          <w:marRight w:val="0"/>
          <w:marTop w:val="0"/>
          <w:marBottom w:val="0"/>
          <w:divBdr>
            <w:top w:val="none" w:sz="0" w:space="0" w:color="auto"/>
            <w:left w:val="none" w:sz="0" w:space="0" w:color="auto"/>
            <w:bottom w:val="none" w:sz="0" w:space="0" w:color="auto"/>
            <w:right w:val="none" w:sz="0" w:space="0" w:color="auto"/>
          </w:divBdr>
        </w:div>
        <w:div w:id="1686977058">
          <w:marLeft w:val="360"/>
          <w:marRight w:val="0"/>
          <w:marTop w:val="0"/>
          <w:marBottom w:val="0"/>
          <w:divBdr>
            <w:top w:val="none" w:sz="0" w:space="0" w:color="auto"/>
            <w:left w:val="none" w:sz="0" w:space="0" w:color="auto"/>
            <w:bottom w:val="none" w:sz="0" w:space="0" w:color="auto"/>
            <w:right w:val="none" w:sz="0" w:space="0" w:color="auto"/>
          </w:divBdr>
        </w:div>
        <w:div w:id="1938828371">
          <w:marLeft w:val="360"/>
          <w:marRight w:val="0"/>
          <w:marTop w:val="0"/>
          <w:marBottom w:val="0"/>
          <w:divBdr>
            <w:top w:val="none" w:sz="0" w:space="0" w:color="auto"/>
            <w:left w:val="none" w:sz="0" w:space="0" w:color="auto"/>
            <w:bottom w:val="none" w:sz="0" w:space="0" w:color="auto"/>
            <w:right w:val="none" w:sz="0" w:space="0" w:color="auto"/>
          </w:divBdr>
        </w:div>
        <w:div w:id="2133094163">
          <w:marLeft w:val="360"/>
          <w:marRight w:val="0"/>
          <w:marTop w:val="0"/>
          <w:marBottom w:val="0"/>
          <w:divBdr>
            <w:top w:val="none" w:sz="0" w:space="0" w:color="auto"/>
            <w:left w:val="none" w:sz="0" w:space="0" w:color="auto"/>
            <w:bottom w:val="none" w:sz="0" w:space="0" w:color="auto"/>
            <w:right w:val="none" w:sz="0" w:space="0" w:color="auto"/>
          </w:divBdr>
        </w:div>
      </w:divsChild>
    </w:div>
    <w:div w:id="780612491">
      <w:bodyDiv w:val="1"/>
      <w:marLeft w:val="0"/>
      <w:marRight w:val="0"/>
      <w:marTop w:val="0"/>
      <w:marBottom w:val="0"/>
      <w:divBdr>
        <w:top w:val="none" w:sz="0" w:space="0" w:color="auto"/>
        <w:left w:val="none" w:sz="0" w:space="0" w:color="auto"/>
        <w:bottom w:val="none" w:sz="0" w:space="0" w:color="auto"/>
        <w:right w:val="none" w:sz="0" w:space="0" w:color="auto"/>
      </w:divBdr>
      <w:divsChild>
        <w:div w:id="136650668">
          <w:marLeft w:val="893"/>
          <w:marRight w:val="0"/>
          <w:marTop w:val="0"/>
          <w:marBottom w:val="0"/>
          <w:divBdr>
            <w:top w:val="none" w:sz="0" w:space="0" w:color="auto"/>
            <w:left w:val="none" w:sz="0" w:space="0" w:color="auto"/>
            <w:bottom w:val="none" w:sz="0" w:space="0" w:color="auto"/>
            <w:right w:val="none" w:sz="0" w:space="0" w:color="auto"/>
          </w:divBdr>
        </w:div>
        <w:div w:id="295334140">
          <w:marLeft w:val="360"/>
          <w:marRight w:val="0"/>
          <w:marTop w:val="0"/>
          <w:marBottom w:val="0"/>
          <w:divBdr>
            <w:top w:val="none" w:sz="0" w:space="0" w:color="auto"/>
            <w:left w:val="none" w:sz="0" w:space="0" w:color="auto"/>
            <w:bottom w:val="none" w:sz="0" w:space="0" w:color="auto"/>
            <w:right w:val="none" w:sz="0" w:space="0" w:color="auto"/>
          </w:divBdr>
        </w:div>
        <w:div w:id="334848538">
          <w:marLeft w:val="893"/>
          <w:marRight w:val="0"/>
          <w:marTop w:val="0"/>
          <w:marBottom w:val="0"/>
          <w:divBdr>
            <w:top w:val="none" w:sz="0" w:space="0" w:color="auto"/>
            <w:left w:val="none" w:sz="0" w:space="0" w:color="auto"/>
            <w:bottom w:val="none" w:sz="0" w:space="0" w:color="auto"/>
            <w:right w:val="none" w:sz="0" w:space="0" w:color="auto"/>
          </w:divBdr>
        </w:div>
        <w:div w:id="416902993">
          <w:marLeft w:val="360"/>
          <w:marRight w:val="0"/>
          <w:marTop w:val="0"/>
          <w:marBottom w:val="0"/>
          <w:divBdr>
            <w:top w:val="none" w:sz="0" w:space="0" w:color="auto"/>
            <w:left w:val="none" w:sz="0" w:space="0" w:color="auto"/>
            <w:bottom w:val="none" w:sz="0" w:space="0" w:color="auto"/>
            <w:right w:val="none" w:sz="0" w:space="0" w:color="auto"/>
          </w:divBdr>
        </w:div>
        <w:div w:id="466701978">
          <w:marLeft w:val="893"/>
          <w:marRight w:val="0"/>
          <w:marTop w:val="0"/>
          <w:marBottom w:val="0"/>
          <w:divBdr>
            <w:top w:val="none" w:sz="0" w:space="0" w:color="auto"/>
            <w:left w:val="none" w:sz="0" w:space="0" w:color="auto"/>
            <w:bottom w:val="none" w:sz="0" w:space="0" w:color="auto"/>
            <w:right w:val="none" w:sz="0" w:space="0" w:color="auto"/>
          </w:divBdr>
        </w:div>
        <w:div w:id="752161231">
          <w:marLeft w:val="893"/>
          <w:marRight w:val="0"/>
          <w:marTop w:val="0"/>
          <w:marBottom w:val="0"/>
          <w:divBdr>
            <w:top w:val="none" w:sz="0" w:space="0" w:color="auto"/>
            <w:left w:val="none" w:sz="0" w:space="0" w:color="auto"/>
            <w:bottom w:val="none" w:sz="0" w:space="0" w:color="auto"/>
            <w:right w:val="none" w:sz="0" w:space="0" w:color="auto"/>
          </w:divBdr>
        </w:div>
        <w:div w:id="1447233420">
          <w:marLeft w:val="360"/>
          <w:marRight w:val="0"/>
          <w:marTop w:val="0"/>
          <w:marBottom w:val="0"/>
          <w:divBdr>
            <w:top w:val="none" w:sz="0" w:space="0" w:color="auto"/>
            <w:left w:val="none" w:sz="0" w:space="0" w:color="auto"/>
            <w:bottom w:val="none" w:sz="0" w:space="0" w:color="auto"/>
            <w:right w:val="none" w:sz="0" w:space="0" w:color="auto"/>
          </w:divBdr>
        </w:div>
        <w:div w:id="1619289672">
          <w:marLeft w:val="360"/>
          <w:marRight w:val="0"/>
          <w:marTop w:val="0"/>
          <w:marBottom w:val="0"/>
          <w:divBdr>
            <w:top w:val="none" w:sz="0" w:space="0" w:color="auto"/>
            <w:left w:val="none" w:sz="0" w:space="0" w:color="auto"/>
            <w:bottom w:val="none" w:sz="0" w:space="0" w:color="auto"/>
            <w:right w:val="none" w:sz="0" w:space="0" w:color="auto"/>
          </w:divBdr>
        </w:div>
        <w:div w:id="1663771864">
          <w:marLeft w:val="893"/>
          <w:marRight w:val="0"/>
          <w:marTop w:val="0"/>
          <w:marBottom w:val="0"/>
          <w:divBdr>
            <w:top w:val="none" w:sz="0" w:space="0" w:color="auto"/>
            <w:left w:val="none" w:sz="0" w:space="0" w:color="auto"/>
            <w:bottom w:val="none" w:sz="0" w:space="0" w:color="auto"/>
            <w:right w:val="none" w:sz="0" w:space="0" w:color="auto"/>
          </w:divBdr>
        </w:div>
      </w:divsChild>
    </w:div>
    <w:div w:id="790628304">
      <w:bodyDiv w:val="1"/>
      <w:marLeft w:val="0"/>
      <w:marRight w:val="0"/>
      <w:marTop w:val="0"/>
      <w:marBottom w:val="0"/>
      <w:divBdr>
        <w:top w:val="none" w:sz="0" w:space="0" w:color="auto"/>
        <w:left w:val="none" w:sz="0" w:space="0" w:color="auto"/>
        <w:bottom w:val="none" w:sz="0" w:space="0" w:color="auto"/>
        <w:right w:val="none" w:sz="0" w:space="0" w:color="auto"/>
      </w:divBdr>
      <w:divsChild>
        <w:div w:id="94205288">
          <w:marLeft w:val="360"/>
          <w:marRight w:val="0"/>
          <w:marTop w:val="0"/>
          <w:marBottom w:val="0"/>
          <w:divBdr>
            <w:top w:val="none" w:sz="0" w:space="0" w:color="auto"/>
            <w:left w:val="none" w:sz="0" w:space="0" w:color="auto"/>
            <w:bottom w:val="none" w:sz="0" w:space="0" w:color="auto"/>
            <w:right w:val="none" w:sz="0" w:space="0" w:color="auto"/>
          </w:divBdr>
        </w:div>
        <w:div w:id="232400833">
          <w:marLeft w:val="360"/>
          <w:marRight w:val="0"/>
          <w:marTop w:val="0"/>
          <w:marBottom w:val="0"/>
          <w:divBdr>
            <w:top w:val="none" w:sz="0" w:space="0" w:color="auto"/>
            <w:left w:val="none" w:sz="0" w:space="0" w:color="auto"/>
            <w:bottom w:val="none" w:sz="0" w:space="0" w:color="auto"/>
            <w:right w:val="none" w:sz="0" w:space="0" w:color="auto"/>
          </w:divBdr>
        </w:div>
        <w:div w:id="261031637">
          <w:marLeft w:val="360"/>
          <w:marRight w:val="0"/>
          <w:marTop w:val="0"/>
          <w:marBottom w:val="0"/>
          <w:divBdr>
            <w:top w:val="none" w:sz="0" w:space="0" w:color="auto"/>
            <w:left w:val="none" w:sz="0" w:space="0" w:color="auto"/>
            <w:bottom w:val="none" w:sz="0" w:space="0" w:color="auto"/>
            <w:right w:val="none" w:sz="0" w:space="0" w:color="auto"/>
          </w:divBdr>
        </w:div>
        <w:div w:id="434910984">
          <w:marLeft w:val="360"/>
          <w:marRight w:val="0"/>
          <w:marTop w:val="0"/>
          <w:marBottom w:val="0"/>
          <w:divBdr>
            <w:top w:val="none" w:sz="0" w:space="0" w:color="auto"/>
            <w:left w:val="none" w:sz="0" w:space="0" w:color="auto"/>
            <w:bottom w:val="none" w:sz="0" w:space="0" w:color="auto"/>
            <w:right w:val="none" w:sz="0" w:space="0" w:color="auto"/>
          </w:divBdr>
        </w:div>
        <w:div w:id="869532621">
          <w:marLeft w:val="360"/>
          <w:marRight w:val="0"/>
          <w:marTop w:val="0"/>
          <w:marBottom w:val="0"/>
          <w:divBdr>
            <w:top w:val="none" w:sz="0" w:space="0" w:color="auto"/>
            <w:left w:val="none" w:sz="0" w:space="0" w:color="auto"/>
            <w:bottom w:val="none" w:sz="0" w:space="0" w:color="auto"/>
            <w:right w:val="none" w:sz="0" w:space="0" w:color="auto"/>
          </w:divBdr>
        </w:div>
        <w:div w:id="1118333271">
          <w:marLeft w:val="360"/>
          <w:marRight w:val="0"/>
          <w:marTop w:val="0"/>
          <w:marBottom w:val="0"/>
          <w:divBdr>
            <w:top w:val="none" w:sz="0" w:space="0" w:color="auto"/>
            <w:left w:val="none" w:sz="0" w:space="0" w:color="auto"/>
            <w:bottom w:val="none" w:sz="0" w:space="0" w:color="auto"/>
            <w:right w:val="none" w:sz="0" w:space="0" w:color="auto"/>
          </w:divBdr>
        </w:div>
        <w:div w:id="1152018228">
          <w:marLeft w:val="360"/>
          <w:marRight w:val="0"/>
          <w:marTop w:val="0"/>
          <w:marBottom w:val="0"/>
          <w:divBdr>
            <w:top w:val="none" w:sz="0" w:space="0" w:color="auto"/>
            <w:left w:val="none" w:sz="0" w:space="0" w:color="auto"/>
            <w:bottom w:val="none" w:sz="0" w:space="0" w:color="auto"/>
            <w:right w:val="none" w:sz="0" w:space="0" w:color="auto"/>
          </w:divBdr>
        </w:div>
        <w:div w:id="1217666735">
          <w:marLeft w:val="360"/>
          <w:marRight w:val="0"/>
          <w:marTop w:val="0"/>
          <w:marBottom w:val="0"/>
          <w:divBdr>
            <w:top w:val="none" w:sz="0" w:space="0" w:color="auto"/>
            <w:left w:val="none" w:sz="0" w:space="0" w:color="auto"/>
            <w:bottom w:val="none" w:sz="0" w:space="0" w:color="auto"/>
            <w:right w:val="none" w:sz="0" w:space="0" w:color="auto"/>
          </w:divBdr>
        </w:div>
        <w:div w:id="1430001911">
          <w:marLeft w:val="360"/>
          <w:marRight w:val="0"/>
          <w:marTop w:val="0"/>
          <w:marBottom w:val="0"/>
          <w:divBdr>
            <w:top w:val="none" w:sz="0" w:space="0" w:color="auto"/>
            <w:left w:val="none" w:sz="0" w:space="0" w:color="auto"/>
            <w:bottom w:val="none" w:sz="0" w:space="0" w:color="auto"/>
            <w:right w:val="none" w:sz="0" w:space="0" w:color="auto"/>
          </w:divBdr>
        </w:div>
      </w:divsChild>
    </w:div>
    <w:div w:id="818107053">
      <w:bodyDiv w:val="1"/>
      <w:marLeft w:val="0"/>
      <w:marRight w:val="0"/>
      <w:marTop w:val="0"/>
      <w:marBottom w:val="0"/>
      <w:divBdr>
        <w:top w:val="none" w:sz="0" w:space="0" w:color="auto"/>
        <w:left w:val="none" w:sz="0" w:space="0" w:color="auto"/>
        <w:bottom w:val="none" w:sz="0" w:space="0" w:color="auto"/>
        <w:right w:val="none" w:sz="0" w:space="0" w:color="auto"/>
      </w:divBdr>
      <w:divsChild>
        <w:div w:id="205146926">
          <w:marLeft w:val="1627"/>
          <w:marRight w:val="0"/>
          <w:marTop w:val="0"/>
          <w:marBottom w:val="0"/>
          <w:divBdr>
            <w:top w:val="none" w:sz="0" w:space="0" w:color="auto"/>
            <w:left w:val="none" w:sz="0" w:space="0" w:color="auto"/>
            <w:bottom w:val="none" w:sz="0" w:space="0" w:color="auto"/>
            <w:right w:val="none" w:sz="0" w:space="0" w:color="auto"/>
          </w:divBdr>
        </w:div>
        <w:div w:id="261690994">
          <w:marLeft w:val="1627"/>
          <w:marRight w:val="0"/>
          <w:marTop w:val="0"/>
          <w:marBottom w:val="0"/>
          <w:divBdr>
            <w:top w:val="none" w:sz="0" w:space="0" w:color="auto"/>
            <w:left w:val="none" w:sz="0" w:space="0" w:color="auto"/>
            <w:bottom w:val="none" w:sz="0" w:space="0" w:color="auto"/>
            <w:right w:val="none" w:sz="0" w:space="0" w:color="auto"/>
          </w:divBdr>
        </w:div>
        <w:div w:id="355351818">
          <w:marLeft w:val="2160"/>
          <w:marRight w:val="0"/>
          <w:marTop w:val="0"/>
          <w:marBottom w:val="0"/>
          <w:divBdr>
            <w:top w:val="none" w:sz="0" w:space="0" w:color="auto"/>
            <w:left w:val="none" w:sz="0" w:space="0" w:color="auto"/>
            <w:bottom w:val="none" w:sz="0" w:space="0" w:color="auto"/>
            <w:right w:val="none" w:sz="0" w:space="0" w:color="auto"/>
          </w:divBdr>
        </w:div>
        <w:div w:id="636687497">
          <w:marLeft w:val="1627"/>
          <w:marRight w:val="0"/>
          <w:marTop w:val="0"/>
          <w:marBottom w:val="0"/>
          <w:divBdr>
            <w:top w:val="none" w:sz="0" w:space="0" w:color="auto"/>
            <w:left w:val="none" w:sz="0" w:space="0" w:color="auto"/>
            <w:bottom w:val="none" w:sz="0" w:space="0" w:color="auto"/>
            <w:right w:val="none" w:sz="0" w:space="0" w:color="auto"/>
          </w:divBdr>
        </w:div>
        <w:div w:id="750008030">
          <w:marLeft w:val="1627"/>
          <w:marRight w:val="0"/>
          <w:marTop w:val="0"/>
          <w:marBottom w:val="0"/>
          <w:divBdr>
            <w:top w:val="none" w:sz="0" w:space="0" w:color="auto"/>
            <w:left w:val="none" w:sz="0" w:space="0" w:color="auto"/>
            <w:bottom w:val="none" w:sz="0" w:space="0" w:color="auto"/>
            <w:right w:val="none" w:sz="0" w:space="0" w:color="auto"/>
          </w:divBdr>
        </w:div>
        <w:div w:id="773355706">
          <w:marLeft w:val="2160"/>
          <w:marRight w:val="0"/>
          <w:marTop w:val="0"/>
          <w:marBottom w:val="0"/>
          <w:divBdr>
            <w:top w:val="none" w:sz="0" w:space="0" w:color="auto"/>
            <w:left w:val="none" w:sz="0" w:space="0" w:color="auto"/>
            <w:bottom w:val="none" w:sz="0" w:space="0" w:color="auto"/>
            <w:right w:val="none" w:sz="0" w:space="0" w:color="auto"/>
          </w:divBdr>
        </w:div>
        <w:div w:id="1005593781">
          <w:marLeft w:val="1080"/>
          <w:marRight w:val="0"/>
          <w:marTop w:val="0"/>
          <w:marBottom w:val="0"/>
          <w:divBdr>
            <w:top w:val="none" w:sz="0" w:space="0" w:color="auto"/>
            <w:left w:val="none" w:sz="0" w:space="0" w:color="auto"/>
            <w:bottom w:val="none" w:sz="0" w:space="0" w:color="auto"/>
            <w:right w:val="none" w:sz="0" w:space="0" w:color="auto"/>
          </w:divBdr>
        </w:div>
        <w:div w:id="1445272656">
          <w:marLeft w:val="1627"/>
          <w:marRight w:val="0"/>
          <w:marTop w:val="0"/>
          <w:marBottom w:val="0"/>
          <w:divBdr>
            <w:top w:val="none" w:sz="0" w:space="0" w:color="auto"/>
            <w:left w:val="none" w:sz="0" w:space="0" w:color="auto"/>
            <w:bottom w:val="none" w:sz="0" w:space="0" w:color="auto"/>
            <w:right w:val="none" w:sz="0" w:space="0" w:color="auto"/>
          </w:divBdr>
        </w:div>
        <w:div w:id="1637644190">
          <w:marLeft w:val="1080"/>
          <w:marRight w:val="0"/>
          <w:marTop w:val="0"/>
          <w:marBottom w:val="0"/>
          <w:divBdr>
            <w:top w:val="none" w:sz="0" w:space="0" w:color="auto"/>
            <w:left w:val="none" w:sz="0" w:space="0" w:color="auto"/>
            <w:bottom w:val="none" w:sz="0" w:space="0" w:color="auto"/>
            <w:right w:val="none" w:sz="0" w:space="0" w:color="auto"/>
          </w:divBdr>
        </w:div>
        <w:div w:id="1646543967">
          <w:marLeft w:val="1627"/>
          <w:marRight w:val="0"/>
          <w:marTop w:val="0"/>
          <w:marBottom w:val="0"/>
          <w:divBdr>
            <w:top w:val="none" w:sz="0" w:space="0" w:color="auto"/>
            <w:left w:val="none" w:sz="0" w:space="0" w:color="auto"/>
            <w:bottom w:val="none" w:sz="0" w:space="0" w:color="auto"/>
            <w:right w:val="none" w:sz="0" w:space="0" w:color="auto"/>
          </w:divBdr>
        </w:div>
        <w:div w:id="1701007989">
          <w:marLeft w:val="2160"/>
          <w:marRight w:val="0"/>
          <w:marTop w:val="0"/>
          <w:marBottom w:val="0"/>
          <w:divBdr>
            <w:top w:val="none" w:sz="0" w:space="0" w:color="auto"/>
            <w:left w:val="none" w:sz="0" w:space="0" w:color="auto"/>
            <w:bottom w:val="none" w:sz="0" w:space="0" w:color="auto"/>
            <w:right w:val="none" w:sz="0" w:space="0" w:color="auto"/>
          </w:divBdr>
        </w:div>
        <w:div w:id="1868251541">
          <w:marLeft w:val="1627"/>
          <w:marRight w:val="0"/>
          <w:marTop w:val="0"/>
          <w:marBottom w:val="0"/>
          <w:divBdr>
            <w:top w:val="none" w:sz="0" w:space="0" w:color="auto"/>
            <w:left w:val="none" w:sz="0" w:space="0" w:color="auto"/>
            <w:bottom w:val="none" w:sz="0" w:space="0" w:color="auto"/>
            <w:right w:val="none" w:sz="0" w:space="0" w:color="auto"/>
          </w:divBdr>
        </w:div>
      </w:divsChild>
    </w:div>
    <w:div w:id="839005568">
      <w:bodyDiv w:val="1"/>
      <w:marLeft w:val="0"/>
      <w:marRight w:val="0"/>
      <w:marTop w:val="0"/>
      <w:marBottom w:val="0"/>
      <w:divBdr>
        <w:top w:val="none" w:sz="0" w:space="0" w:color="auto"/>
        <w:left w:val="none" w:sz="0" w:space="0" w:color="auto"/>
        <w:bottom w:val="none" w:sz="0" w:space="0" w:color="auto"/>
        <w:right w:val="none" w:sz="0" w:space="0" w:color="auto"/>
      </w:divBdr>
      <w:divsChild>
        <w:div w:id="21321162">
          <w:marLeft w:val="360"/>
          <w:marRight w:val="0"/>
          <w:marTop w:val="0"/>
          <w:marBottom w:val="0"/>
          <w:divBdr>
            <w:top w:val="none" w:sz="0" w:space="0" w:color="auto"/>
            <w:left w:val="none" w:sz="0" w:space="0" w:color="auto"/>
            <w:bottom w:val="none" w:sz="0" w:space="0" w:color="auto"/>
            <w:right w:val="none" w:sz="0" w:space="0" w:color="auto"/>
          </w:divBdr>
        </w:div>
        <w:div w:id="895773584">
          <w:marLeft w:val="360"/>
          <w:marRight w:val="0"/>
          <w:marTop w:val="0"/>
          <w:marBottom w:val="0"/>
          <w:divBdr>
            <w:top w:val="none" w:sz="0" w:space="0" w:color="auto"/>
            <w:left w:val="none" w:sz="0" w:space="0" w:color="auto"/>
            <w:bottom w:val="none" w:sz="0" w:space="0" w:color="auto"/>
            <w:right w:val="none" w:sz="0" w:space="0" w:color="auto"/>
          </w:divBdr>
        </w:div>
        <w:div w:id="925698870">
          <w:marLeft w:val="360"/>
          <w:marRight w:val="0"/>
          <w:marTop w:val="0"/>
          <w:marBottom w:val="0"/>
          <w:divBdr>
            <w:top w:val="none" w:sz="0" w:space="0" w:color="auto"/>
            <w:left w:val="none" w:sz="0" w:space="0" w:color="auto"/>
            <w:bottom w:val="none" w:sz="0" w:space="0" w:color="auto"/>
            <w:right w:val="none" w:sz="0" w:space="0" w:color="auto"/>
          </w:divBdr>
        </w:div>
        <w:div w:id="1757819169">
          <w:marLeft w:val="360"/>
          <w:marRight w:val="0"/>
          <w:marTop w:val="0"/>
          <w:marBottom w:val="0"/>
          <w:divBdr>
            <w:top w:val="none" w:sz="0" w:space="0" w:color="auto"/>
            <w:left w:val="none" w:sz="0" w:space="0" w:color="auto"/>
            <w:bottom w:val="none" w:sz="0" w:space="0" w:color="auto"/>
            <w:right w:val="none" w:sz="0" w:space="0" w:color="auto"/>
          </w:divBdr>
        </w:div>
        <w:div w:id="1939219491">
          <w:marLeft w:val="360"/>
          <w:marRight w:val="0"/>
          <w:marTop w:val="0"/>
          <w:marBottom w:val="0"/>
          <w:divBdr>
            <w:top w:val="none" w:sz="0" w:space="0" w:color="auto"/>
            <w:left w:val="none" w:sz="0" w:space="0" w:color="auto"/>
            <w:bottom w:val="none" w:sz="0" w:space="0" w:color="auto"/>
            <w:right w:val="none" w:sz="0" w:space="0" w:color="auto"/>
          </w:divBdr>
        </w:div>
      </w:divsChild>
    </w:div>
    <w:div w:id="889609979">
      <w:bodyDiv w:val="1"/>
      <w:marLeft w:val="0"/>
      <w:marRight w:val="0"/>
      <w:marTop w:val="0"/>
      <w:marBottom w:val="0"/>
      <w:divBdr>
        <w:top w:val="none" w:sz="0" w:space="0" w:color="auto"/>
        <w:left w:val="none" w:sz="0" w:space="0" w:color="auto"/>
        <w:bottom w:val="none" w:sz="0" w:space="0" w:color="auto"/>
        <w:right w:val="none" w:sz="0" w:space="0" w:color="auto"/>
      </w:divBdr>
    </w:div>
    <w:div w:id="937905581">
      <w:bodyDiv w:val="1"/>
      <w:marLeft w:val="0"/>
      <w:marRight w:val="0"/>
      <w:marTop w:val="0"/>
      <w:marBottom w:val="0"/>
      <w:divBdr>
        <w:top w:val="none" w:sz="0" w:space="0" w:color="auto"/>
        <w:left w:val="none" w:sz="0" w:space="0" w:color="auto"/>
        <w:bottom w:val="none" w:sz="0" w:space="0" w:color="auto"/>
        <w:right w:val="none" w:sz="0" w:space="0" w:color="auto"/>
      </w:divBdr>
    </w:div>
    <w:div w:id="938878688">
      <w:bodyDiv w:val="1"/>
      <w:marLeft w:val="0"/>
      <w:marRight w:val="0"/>
      <w:marTop w:val="0"/>
      <w:marBottom w:val="0"/>
      <w:divBdr>
        <w:top w:val="none" w:sz="0" w:space="0" w:color="auto"/>
        <w:left w:val="none" w:sz="0" w:space="0" w:color="auto"/>
        <w:bottom w:val="none" w:sz="0" w:space="0" w:color="auto"/>
        <w:right w:val="none" w:sz="0" w:space="0" w:color="auto"/>
      </w:divBdr>
    </w:div>
    <w:div w:id="962688330">
      <w:bodyDiv w:val="1"/>
      <w:marLeft w:val="0"/>
      <w:marRight w:val="0"/>
      <w:marTop w:val="0"/>
      <w:marBottom w:val="0"/>
      <w:divBdr>
        <w:top w:val="none" w:sz="0" w:space="0" w:color="auto"/>
        <w:left w:val="none" w:sz="0" w:space="0" w:color="auto"/>
        <w:bottom w:val="none" w:sz="0" w:space="0" w:color="auto"/>
        <w:right w:val="none" w:sz="0" w:space="0" w:color="auto"/>
      </w:divBdr>
    </w:div>
    <w:div w:id="1014117046">
      <w:bodyDiv w:val="1"/>
      <w:marLeft w:val="0"/>
      <w:marRight w:val="0"/>
      <w:marTop w:val="0"/>
      <w:marBottom w:val="0"/>
      <w:divBdr>
        <w:top w:val="none" w:sz="0" w:space="0" w:color="auto"/>
        <w:left w:val="none" w:sz="0" w:space="0" w:color="auto"/>
        <w:bottom w:val="none" w:sz="0" w:space="0" w:color="auto"/>
        <w:right w:val="none" w:sz="0" w:space="0" w:color="auto"/>
      </w:divBdr>
      <w:divsChild>
        <w:div w:id="648554550">
          <w:marLeft w:val="432"/>
          <w:marRight w:val="0"/>
          <w:marTop w:val="0"/>
          <w:marBottom w:val="0"/>
          <w:divBdr>
            <w:top w:val="none" w:sz="0" w:space="0" w:color="auto"/>
            <w:left w:val="none" w:sz="0" w:space="0" w:color="auto"/>
            <w:bottom w:val="none" w:sz="0" w:space="0" w:color="auto"/>
            <w:right w:val="none" w:sz="0" w:space="0" w:color="auto"/>
          </w:divBdr>
        </w:div>
        <w:div w:id="1241789659">
          <w:marLeft w:val="432"/>
          <w:marRight w:val="0"/>
          <w:marTop w:val="0"/>
          <w:marBottom w:val="0"/>
          <w:divBdr>
            <w:top w:val="none" w:sz="0" w:space="0" w:color="auto"/>
            <w:left w:val="none" w:sz="0" w:space="0" w:color="auto"/>
            <w:bottom w:val="none" w:sz="0" w:space="0" w:color="auto"/>
            <w:right w:val="none" w:sz="0" w:space="0" w:color="auto"/>
          </w:divBdr>
        </w:div>
        <w:div w:id="1492942091">
          <w:marLeft w:val="432"/>
          <w:marRight w:val="0"/>
          <w:marTop w:val="0"/>
          <w:marBottom w:val="0"/>
          <w:divBdr>
            <w:top w:val="none" w:sz="0" w:space="0" w:color="auto"/>
            <w:left w:val="none" w:sz="0" w:space="0" w:color="auto"/>
            <w:bottom w:val="none" w:sz="0" w:space="0" w:color="auto"/>
            <w:right w:val="none" w:sz="0" w:space="0" w:color="auto"/>
          </w:divBdr>
        </w:div>
      </w:divsChild>
    </w:div>
    <w:div w:id="1015303064">
      <w:bodyDiv w:val="1"/>
      <w:marLeft w:val="0"/>
      <w:marRight w:val="0"/>
      <w:marTop w:val="0"/>
      <w:marBottom w:val="0"/>
      <w:divBdr>
        <w:top w:val="none" w:sz="0" w:space="0" w:color="auto"/>
        <w:left w:val="none" w:sz="0" w:space="0" w:color="auto"/>
        <w:bottom w:val="none" w:sz="0" w:space="0" w:color="auto"/>
        <w:right w:val="none" w:sz="0" w:space="0" w:color="auto"/>
      </w:divBdr>
      <w:divsChild>
        <w:div w:id="142088207">
          <w:marLeft w:val="893"/>
          <w:marRight w:val="0"/>
          <w:marTop w:val="0"/>
          <w:marBottom w:val="0"/>
          <w:divBdr>
            <w:top w:val="none" w:sz="0" w:space="0" w:color="auto"/>
            <w:left w:val="none" w:sz="0" w:space="0" w:color="auto"/>
            <w:bottom w:val="none" w:sz="0" w:space="0" w:color="auto"/>
            <w:right w:val="none" w:sz="0" w:space="0" w:color="auto"/>
          </w:divBdr>
        </w:div>
        <w:div w:id="470363774">
          <w:marLeft w:val="360"/>
          <w:marRight w:val="0"/>
          <w:marTop w:val="0"/>
          <w:marBottom w:val="0"/>
          <w:divBdr>
            <w:top w:val="none" w:sz="0" w:space="0" w:color="auto"/>
            <w:left w:val="none" w:sz="0" w:space="0" w:color="auto"/>
            <w:bottom w:val="none" w:sz="0" w:space="0" w:color="auto"/>
            <w:right w:val="none" w:sz="0" w:space="0" w:color="auto"/>
          </w:divBdr>
        </w:div>
        <w:div w:id="691536064">
          <w:marLeft w:val="893"/>
          <w:marRight w:val="0"/>
          <w:marTop w:val="0"/>
          <w:marBottom w:val="0"/>
          <w:divBdr>
            <w:top w:val="none" w:sz="0" w:space="0" w:color="auto"/>
            <w:left w:val="none" w:sz="0" w:space="0" w:color="auto"/>
            <w:bottom w:val="none" w:sz="0" w:space="0" w:color="auto"/>
            <w:right w:val="none" w:sz="0" w:space="0" w:color="auto"/>
          </w:divBdr>
        </w:div>
        <w:div w:id="1602879714">
          <w:marLeft w:val="893"/>
          <w:marRight w:val="0"/>
          <w:marTop w:val="0"/>
          <w:marBottom w:val="0"/>
          <w:divBdr>
            <w:top w:val="none" w:sz="0" w:space="0" w:color="auto"/>
            <w:left w:val="none" w:sz="0" w:space="0" w:color="auto"/>
            <w:bottom w:val="none" w:sz="0" w:space="0" w:color="auto"/>
            <w:right w:val="none" w:sz="0" w:space="0" w:color="auto"/>
          </w:divBdr>
        </w:div>
      </w:divsChild>
    </w:div>
    <w:div w:id="1015377687">
      <w:bodyDiv w:val="1"/>
      <w:marLeft w:val="0"/>
      <w:marRight w:val="0"/>
      <w:marTop w:val="0"/>
      <w:marBottom w:val="0"/>
      <w:divBdr>
        <w:top w:val="none" w:sz="0" w:space="0" w:color="auto"/>
        <w:left w:val="none" w:sz="0" w:space="0" w:color="auto"/>
        <w:bottom w:val="none" w:sz="0" w:space="0" w:color="auto"/>
        <w:right w:val="none" w:sz="0" w:space="0" w:color="auto"/>
      </w:divBdr>
      <w:divsChild>
        <w:div w:id="420881529">
          <w:marLeft w:val="360"/>
          <w:marRight w:val="0"/>
          <w:marTop w:val="0"/>
          <w:marBottom w:val="0"/>
          <w:divBdr>
            <w:top w:val="none" w:sz="0" w:space="0" w:color="auto"/>
            <w:left w:val="none" w:sz="0" w:space="0" w:color="auto"/>
            <w:bottom w:val="none" w:sz="0" w:space="0" w:color="auto"/>
            <w:right w:val="none" w:sz="0" w:space="0" w:color="auto"/>
          </w:divBdr>
        </w:div>
        <w:div w:id="455762130">
          <w:marLeft w:val="893"/>
          <w:marRight w:val="0"/>
          <w:marTop w:val="0"/>
          <w:marBottom w:val="0"/>
          <w:divBdr>
            <w:top w:val="none" w:sz="0" w:space="0" w:color="auto"/>
            <w:left w:val="none" w:sz="0" w:space="0" w:color="auto"/>
            <w:bottom w:val="none" w:sz="0" w:space="0" w:color="auto"/>
            <w:right w:val="none" w:sz="0" w:space="0" w:color="auto"/>
          </w:divBdr>
        </w:div>
        <w:div w:id="627584643">
          <w:marLeft w:val="360"/>
          <w:marRight w:val="0"/>
          <w:marTop w:val="0"/>
          <w:marBottom w:val="0"/>
          <w:divBdr>
            <w:top w:val="none" w:sz="0" w:space="0" w:color="auto"/>
            <w:left w:val="none" w:sz="0" w:space="0" w:color="auto"/>
            <w:bottom w:val="none" w:sz="0" w:space="0" w:color="auto"/>
            <w:right w:val="none" w:sz="0" w:space="0" w:color="auto"/>
          </w:divBdr>
        </w:div>
        <w:div w:id="882640594">
          <w:marLeft w:val="446"/>
          <w:marRight w:val="0"/>
          <w:marTop w:val="0"/>
          <w:marBottom w:val="0"/>
          <w:divBdr>
            <w:top w:val="none" w:sz="0" w:space="0" w:color="auto"/>
            <w:left w:val="none" w:sz="0" w:space="0" w:color="auto"/>
            <w:bottom w:val="none" w:sz="0" w:space="0" w:color="auto"/>
            <w:right w:val="none" w:sz="0" w:space="0" w:color="auto"/>
          </w:divBdr>
        </w:div>
        <w:div w:id="916400956">
          <w:marLeft w:val="893"/>
          <w:marRight w:val="0"/>
          <w:marTop w:val="0"/>
          <w:marBottom w:val="0"/>
          <w:divBdr>
            <w:top w:val="none" w:sz="0" w:space="0" w:color="auto"/>
            <w:left w:val="none" w:sz="0" w:space="0" w:color="auto"/>
            <w:bottom w:val="none" w:sz="0" w:space="0" w:color="auto"/>
            <w:right w:val="none" w:sz="0" w:space="0" w:color="auto"/>
          </w:divBdr>
        </w:div>
        <w:div w:id="1051342552">
          <w:marLeft w:val="893"/>
          <w:marRight w:val="0"/>
          <w:marTop w:val="0"/>
          <w:marBottom w:val="0"/>
          <w:divBdr>
            <w:top w:val="none" w:sz="0" w:space="0" w:color="auto"/>
            <w:left w:val="none" w:sz="0" w:space="0" w:color="auto"/>
            <w:bottom w:val="none" w:sz="0" w:space="0" w:color="auto"/>
            <w:right w:val="none" w:sz="0" w:space="0" w:color="auto"/>
          </w:divBdr>
        </w:div>
        <w:div w:id="1621952218">
          <w:marLeft w:val="893"/>
          <w:marRight w:val="0"/>
          <w:marTop w:val="0"/>
          <w:marBottom w:val="0"/>
          <w:divBdr>
            <w:top w:val="none" w:sz="0" w:space="0" w:color="auto"/>
            <w:left w:val="none" w:sz="0" w:space="0" w:color="auto"/>
            <w:bottom w:val="none" w:sz="0" w:space="0" w:color="auto"/>
            <w:right w:val="none" w:sz="0" w:space="0" w:color="auto"/>
          </w:divBdr>
        </w:div>
      </w:divsChild>
    </w:div>
    <w:div w:id="1030767693">
      <w:bodyDiv w:val="1"/>
      <w:marLeft w:val="0"/>
      <w:marRight w:val="0"/>
      <w:marTop w:val="0"/>
      <w:marBottom w:val="0"/>
      <w:divBdr>
        <w:top w:val="none" w:sz="0" w:space="0" w:color="auto"/>
        <w:left w:val="none" w:sz="0" w:space="0" w:color="auto"/>
        <w:bottom w:val="none" w:sz="0" w:space="0" w:color="auto"/>
        <w:right w:val="none" w:sz="0" w:space="0" w:color="auto"/>
      </w:divBdr>
      <w:divsChild>
        <w:div w:id="143669882">
          <w:marLeft w:val="893"/>
          <w:marRight w:val="0"/>
          <w:marTop w:val="0"/>
          <w:marBottom w:val="0"/>
          <w:divBdr>
            <w:top w:val="none" w:sz="0" w:space="0" w:color="auto"/>
            <w:left w:val="none" w:sz="0" w:space="0" w:color="auto"/>
            <w:bottom w:val="none" w:sz="0" w:space="0" w:color="auto"/>
            <w:right w:val="none" w:sz="0" w:space="0" w:color="auto"/>
          </w:divBdr>
        </w:div>
        <w:div w:id="881988154">
          <w:marLeft w:val="893"/>
          <w:marRight w:val="0"/>
          <w:marTop w:val="0"/>
          <w:marBottom w:val="0"/>
          <w:divBdr>
            <w:top w:val="none" w:sz="0" w:space="0" w:color="auto"/>
            <w:left w:val="none" w:sz="0" w:space="0" w:color="auto"/>
            <w:bottom w:val="none" w:sz="0" w:space="0" w:color="auto"/>
            <w:right w:val="none" w:sz="0" w:space="0" w:color="auto"/>
          </w:divBdr>
        </w:div>
        <w:div w:id="919633674">
          <w:marLeft w:val="893"/>
          <w:marRight w:val="0"/>
          <w:marTop w:val="0"/>
          <w:marBottom w:val="0"/>
          <w:divBdr>
            <w:top w:val="none" w:sz="0" w:space="0" w:color="auto"/>
            <w:left w:val="none" w:sz="0" w:space="0" w:color="auto"/>
            <w:bottom w:val="none" w:sz="0" w:space="0" w:color="auto"/>
            <w:right w:val="none" w:sz="0" w:space="0" w:color="auto"/>
          </w:divBdr>
        </w:div>
        <w:div w:id="1396901033">
          <w:marLeft w:val="720"/>
          <w:marRight w:val="0"/>
          <w:marTop w:val="0"/>
          <w:marBottom w:val="0"/>
          <w:divBdr>
            <w:top w:val="none" w:sz="0" w:space="0" w:color="auto"/>
            <w:left w:val="none" w:sz="0" w:space="0" w:color="auto"/>
            <w:bottom w:val="none" w:sz="0" w:space="0" w:color="auto"/>
            <w:right w:val="none" w:sz="0" w:space="0" w:color="auto"/>
          </w:divBdr>
        </w:div>
      </w:divsChild>
    </w:div>
    <w:div w:id="1120103076">
      <w:bodyDiv w:val="1"/>
      <w:marLeft w:val="0"/>
      <w:marRight w:val="0"/>
      <w:marTop w:val="0"/>
      <w:marBottom w:val="0"/>
      <w:divBdr>
        <w:top w:val="none" w:sz="0" w:space="0" w:color="auto"/>
        <w:left w:val="none" w:sz="0" w:space="0" w:color="auto"/>
        <w:bottom w:val="none" w:sz="0" w:space="0" w:color="auto"/>
        <w:right w:val="none" w:sz="0" w:space="0" w:color="auto"/>
      </w:divBdr>
    </w:div>
    <w:div w:id="1120685846">
      <w:bodyDiv w:val="1"/>
      <w:marLeft w:val="0"/>
      <w:marRight w:val="0"/>
      <w:marTop w:val="0"/>
      <w:marBottom w:val="0"/>
      <w:divBdr>
        <w:top w:val="none" w:sz="0" w:space="0" w:color="auto"/>
        <w:left w:val="none" w:sz="0" w:space="0" w:color="auto"/>
        <w:bottom w:val="none" w:sz="0" w:space="0" w:color="auto"/>
        <w:right w:val="none" w:sz="0" w:space="0" w:color="auto"/>
      </w:divBdr>
    </w:div>
    <w:div w:id="1121336933">
      <w:bodyDiv w:val="1"/>
      <w:marLeft w:val="0"/>
      <w:marRight w:val="0"/>
      <w:marTop w:val="0"/>
      <w:marBottom w:val="0"/>
      <w:divBdr>
        <w:top w:val="none" w:sz="0" w:space="0" w:color="auto"/>
        <w:left w:val="none" w:sz="0" w:space="0" w:color="auto"/>
        <w:bottom w:val="none" w:sz="0" w:space="0" w:color="auto"/>
        <w:right w:val="none" w:sz="0" w:space="0" w:color="auto"/>
      </w:divBdr>
      <w:divsChild>
        <w:div w:id="1140923136">
          <w:marLeft w:val="360"/>
          <w:marRight w:val="0"/>
          <w:marTop w:val="0"/>
          <w:marBottom w:val="0"/>
          <w:divBdr>
            <w:top w:val="none" w:sz="0" w:space="0" w:color="auto"/>
            <w:left w:val="none" w:sz="0" w:space="0" w:color="auto"/>
            <w:bottom w:val="none" w:sz="0" w:space="0" w:color="auto"/>
            <w:right w:val="none" w:sz="0" w:space="0" w:color="auto"/>
          </w:divBdr>
        </w:div>
        <w:div w:id="1563757694">
          <w:marLeft w:val="360"/>
          <w:marRight w:val="0"/>
          <w:marTop w:val="0"/>
          <w:marBottom w:val="0"/>
          <w:divBdr>
            <w:top w:val="none" w:sz="0" w:space="0" w:color="auto"/>
            <w:left w:val="none" w:sz="0" w:space="0" w:color="auto"/>
            <w:bottom w:val="none" w:sz="0" w:space="0" w:color="auto"/>
            <w:right w:val="none" w:sz="0" w:space="0" w:color="auto"/>
          </w:divBdr>
        </w:div>
      </w:divsChild>
    </w:div>
    <w:div w:id="1146781365">
      <w:bodyDiv w:val="1"/>
      <w:marLeft w:val="0"/>
      <w:marRight w:val="0"/>
      <w:marTop w:val="0"/>
      <w:marBottom w:val="0"/>
      <w:divBdr>
        <w:top w:val="none" w:sz="0" w:space="0" w:color="auto"/>
        <w:left w:val="none" w:sz="0" w:space="0" w:color="auto"/>
        <w:bottom w:val="none" w:sz="0" w:space="0" w:color="auto"/>
        <w:right w:val="none" w:sz="0" w:space="0" w:color="auto"/>
      </w:divBdr>
      <w:divsChild>
        <w:div w:id="23094344">
          <w:marLeft w:val="360"/>
          <w:marRight w:val="0"/>
          <w:marTop w:val="0"/>
          <w:marBottom w:val="0"/>
          <w:divBdr>
            <w:top w:val="none" w:sz="0" w:space="0" w:color="auto"/>
            <w:left w:val="none" w:sz="0" w:space="0" w:color="auto"/>
            <w:bottom w:val="none" w:sz="0" w:space="0" w:color="auto"/>
            <w:right w:val="none" w:sz="0" w:space="0" w:color="auto"/>
          </w:divBdr>
        </w:div>
        <w:div w:id="589435927">
          <w:marLeft w:val="360"/>
          <w:marRight w:val="0"/>
          <w:marTop w:val="0"/>
          <w:marBottom w:val="0"/>
          <w:divBdr>
            <w:top w:val="none" w:sz="0" w:space="0" w:color="auto"/>
            <w:left w:val="none" w:sz="0" w:space="0" w:color="auto"/>
            <w:bottom w:val="none" w:sz="0" w:space="0" w:color="auto"/>
            <w:right w:val="none" w:sz="0" w:space="0" w:color="auto"/>
          </w:divBdr>
        </w:div>
        <w:div w:id="1121654320">
          <w:marLeft w:val="720"/>
          <w:marRight w:val="0"/>
          <w:marTop w:val="0"/>
          <w:marBottom w:val="0"/>
          <w:divBdr>
            <w:top w:val="none" w:sz="0" w:space="0" w:color="auto"/>
            <w:left w:val="none" w:sz="0" w:space="0" w:color="auto"/>
            <w:bottom w:val="none" w:sz="0" w:space="0" w:color="auto"/>
            <w:right w:val="none" w:sz="0" w:space="0" w:color="auto"/>
          </w:divBdr>
        </w:div>
        <w:div w:id="1587106383">
          <w:marLeft w:val="360"/>
          <w:marRight w:val="0"/>
          <w:marTop w:val="0"/>
          <w:marBottom w:val="0"/>
          <w:divBdr>
            <w:top w:val="none" w:sz="0" w:space="0" w:color="auto"/>
            <w:left w:val="none" w:sz="0" w:space="0" w:color="auto"/>
            <w:bottom w:val="none" w:sz="0" w:space="0" w:color="auto"/>
            <w:right w:val="none" w:sz="0" w:space="0" w:color="auto"/>
          </w:divBdr>
        </w:div>
        <w:div w:id="2075663342">
          <w:marLeft w:val="720"/>
          <w:marRight w:val="0"/>
          <w:marTop w:val="0"/>
          <w:marBottom w:val="0"/>
          <w:divBdr>
            <w:top w:val="none" w:sz="0" w:space="0" w:color="auto"/>
            <w:left w:val="none" w:sz="0" w:space="0" w:color="auto"/>
            <w:bottom w:val="none" w:sz="0" w:space="0" w:color="auto"/>
            <w:right w:val="none" w:sz="0" w:space="0" w:color="auto"/>
          </w:divBdr>
        </w:div>
      </w:divsChild>
    </w:div>
    <w:div w:id="1199927516">
      <w:bodyDiv w:val="1"/>
      <w:marLeft w:val="0"/>
      <w:marRight w:val="0"/>
      <w:marTop w:val="0"/>
      <w:marBottom w:val="0"/>
      <w:divBdr>
        <w:top w:val="none" w:sz="0" w:space="0" w:color="auto"/>
        <w:left w:val="none" w:sz="0" w:space="0" w:color="auto"/>
        <w:bottom w:val="none" w:sz="0" w:space="0" w:color="auto"/>
        <w:right w:val="none" w:sz="0" w:space="0" w:color="auto"/>
      </w:divBdr>
      <w:divsChild>
        <w:div w:id="239559226">
          <w:marLeft w:val="187"/>
          <w:marRight w:val="0"/>
          <w:marTop w:val="0"/>
          <w:marBottom w:val="0"/>
          <w:divBdr>
            <w:top w:val="none" w:sz="0" w:space="0" w:color="auto"/>
            <w:left w:val="none" w:sz="0" w:space="0" w:color="auto"/>
            <w:bottom w:val="none" w:sz="0" w:space="0" w:color="auto"/>
            <w:right w:val="none" w:sz="0" w:space="0" w:color="auto"/>
          </w:divBdr>
        </w:div>
        <w:div w:id="681589411">
          <w:marLeft w:val="187"/>
          <w:marRight w:val="0"/>
          <w:marTop w:val="0"/>
          <w:marBottom w:val="0"/>
          <w:divBdr>
            <w:top w:val="none" w:sz="0" w:space="0" w:color="auto"/>
            <w:left w:val="none" w:sz="0" w:space="0" w:color="auto"/>
            <w:bottom w:val="none" w:sz="0" w:space="0" w:color="auto"/>
            <w:right w:val="none" w:sz="0" w:space="0" w:color="auto"/>
          </w:divBdr>
        </w:div>
        <w:div w:id="729620896">
          <w:marLeft w:val="274"/>
          <w:marRight w:val="0"/>
          <w:marTop w:val="0"/>
          <w:marBottom w:val="0"/>
          <w:divBdr>
            <w:top w:val="none" w:sz="0" w:space="0" w:color="auto"/>
            <w:left w:val="none" w:sz="0" w:space="0" w:color="auto"/>
            <w:bottom w:val="none" w:sz="0" w:space="0" w:color="auto"/>
            <w:right w:val="none" w:sz="0" w:space="0" w:color="auto"/>
          </w:divBdr>
        </w:div>
        <w:div w:id="756907507">
          <w:marLeft w:val="187"/>
          <w:marRight w:val="0"/>
          <w:marTop w:val="0"/>
          <w:marBottom w:val="0"/>
          <w:divBdr>
            <w:top w:val="none" w:sz="0" w:space="0" w:color="auto"/>
            <w:left w:val="none" w:sz="0" w:space="0" w:color="auto"/>
            <w:bottom w:val="none" w:sz="0" w:space="0" w:color="auto"/>
            <w:right w:val="none" w:sz="0" w:space="0" w:color="auto"/>
          </w:divBdr>
        </w:div>
        <w:div w:id="758985780">
          <w:marLeft w:val="274"/>
          <w:marRight w:val="0"/>
          <w:marTop w:val="0"/>
          <w:marBottom w:val="0"/>
          <w:divBdr>
            <w:top w:val="none" w:sz="0" w:space="0" w:color="auto"/>
            <w:left w:val="none" w:sz="0" w:space="0" w:color="auto"/>
            <w:bottom w:val="none" w:sz="0" w:space="0" w:color="auto"/>
            <w:right w:val="none" w:sz="0" w:space="0" w:color="auto"/>
          </w:divBdr>
        </w:div>
        <w:div w:id="819462395">
          <w:marLeft w:val="274"/>
          <w:marRight w:val="0"/>
          <w:marTop w:val="0"/>
          <w:marBottom w:val="0"/>
          <w:divBdr>
            <w:top w:val="none" w:sz="0" w:space="0" w:color="auto"/>
            <w:left w:val="none" w:sz="0" w:space="0" w:color="auto"/>
            <w:bottom w:val="none" w:sz="0" w:space="0" w:color="auto"/>
            <w:right w:val="none" w:sz="0" w:space="0" w:color="auto"/>
          </w:divBdr>
        </w:div>
        <w:div w:id="1160270411">
          <w:marLeft w:val="187"/>
          <w:marRight w:val="0"/>
          <w:marTop w:val="0"/>
          <w:marBottom w:val="0"/>
          <w:divBdr>
            <w:top w:val="none" w:sz="0" w:space="0" w:color="auto"/>
            <w:left w:val="none" w:sz="0" w:space="0" w:color="auto"/>
            <w:bottom w:val="none" w:sz="0" w:space="0" w:color="auto"/>
            <w:right w:val="none" w:sz="0" w:space="0" w:color="auto"/>
          </w:divBdr>
        </w:div>
        <w:div w:id="1293561932">
          <w:marLeft w:val="274"/>
          <w:marRight w:val="0"/>
          <w:marTop w:val="0"/>
          <w:marBottom w:val="0"/>
          <w:divBdr>
            <w:top w:val="none" w:sz="0" w:space="0" w:color="auto"/>
            <w:left w:val="none" w:sz="0" w:space="0" w:color="auto"/>
            <w:bottom w:val="none" w:sz="0" w:space="0" w:color="auto"/>
            <w:right w:val="none" w:sz="0" w:space="0" w:color="auto"/>
          </w:divBdr>
        </w:div>
        <w:div w:id="1465583155">
          <w:marLeft w:val="187"/>
          <w:marRight w:val="0"/>
          <w:marTop w:val="0"/>
          <w:marBottom w:val="0"/>
          <w:divBdr>
            <w:top w:val="none" w:sz="0" w:space="0" w:color="auto"/>
            <w:left w:val="none" w:sz="0" w:space="0" w:color="auto"/>
            <w:bottom w:val="none" w:sz="0" w:space="0" w:color="auto"/>
            <w:right w:val="none" w:sz="0" w:space="0" w:color="auto"/>
          </w:divBdr>
        </w:div>
        <w:div w:id="1826628307">
          <w:marLeft w:val="187"/>
          <w:marRight w:val="0"/>
          <w:marTop w:val="0"/>
          <w:marBottom w:val="0"/>
          <w:divBdr>
            <w:top w:val="none" w:sz="0" w:space="0" w:color="auto"/>
            <w:left w:val="none" w:sz="0" w:space="0" w:color="auto"/>
            <w:bottom w:val="none" w:sz="0" w:space="0" w:color="auto"/>
            <w:right w:val="none" w:sz="0" w:space="0" w:color="auto"/>
          </w:divBdr>
        </w:div>
        <w:div w:id="1949120422">
          <w:marLeft w:val="187"/>
          <w:marRight w:val="0"/>
          <w:marTop w:val="0"/>
          <w:marBottom w:val="0"/>
          <w:divBdr>
            <w:top w:val="none" w:sz="0" w:space="0" w:color="auto"/>
            <w:left w:val="none" w:sz="0" w:space="0" w:color="auto"/>
            <w:bottom w:val="none" w:sz="0" w:space="0" w:color="auto"/>
            <w:right w:val="none" w:sz="0" w:space="0" w:color="auto"/>
          </w:divBdr>
        </w:div>
        <w:div w:id="1960528811">
          <w:marLeft w:val="274"/>
          <w:marRight w:val="0"/>
          <w:marTop w:val="0"/>
          <w:marBottom w:val="0"/>
          <w:divBdr>
            <w:top w:val="none" w:sz="0" w:space="0" w:color="auto"/>
            <w:left w:val="none" w:sz="0" w:space="0" w:color="auto"/>
            <w:bottom w:val="none" w:sz="0" w:space="0" w:color="auto"/>
            <w:right w:val="none" w:sz="0" w:space="0" w:color="auto"/>
          </w:divBdr>
        </w:div>
        <w:div w:id="2052917214">
          <w:marLeft w:val="274"/>
          <w:marRight w:val="0"/>
          <w:marTop w:val="0"/>
          <w:marBottom w:val="0"/>
          <w:divBdr>
            <w:top w:val="none" w:sz="0" w:space="0" w:color="auto"/>
            <w:left w:val="none" w:sz="0" w:space="0" w:color="auto"/>
            <w:bottom w:val="none" w:sz="0" w:space="0" w:color="auto"/>
            <w:right w:val="none" w:sz="0" w:space="0" w:color="auto"/>
          </w:divBdr>
        </w:div>
        <w:div w:id="2119370764">
          <w:marLeft w:val="274"/>
          <w:marRight w:val="0"/>
          <w:marTop w:val="0"/>
          <w:marBottom w:val="0"/>
          <w:divBdr>
            <w:top w:val="none" w:sz="0" w:space="0" w:color="auto"/>
            <w:left w:val="none" w:sz="0" w:space="0" w:color="auto"/>
            <w:bottom w:val="none" w:sz="0" w:space="0" w:color="auto"/>
            <w:right w:val="none" w:sz="0" w:space="0" w:color="auto"/>
          </w:divBdr>
        </w:div>
        <w:div w:id="2122146197">
          <w:marLeft w:val="187"/>
          <w:marRight w:val="0"/>
          <w:marTop w:val="0"/>
          <w:marBottom w:val="0"/>
          <w:divBdr>
            <w:top w:val="none" w:sz="0" w:space="0" w:color="auto"/>
            <w:left w:val="none" w:sz="0" w:space="0" w:color="auto"/>
            <w:bottom w:val="none" w:sz="0" w:space="0" w:color="auto"/>
            <w:right w:val="none" w:sz="0" w:space="0" w:color="auto"/>
          </w:divBdr>
        </w:div>
      </w:divsChild>
    </w:div>
    <w:div w:id="1249998597">
      <w:bodyDiv w:val="1"/>
      <w:marLeft w:val="0"/>
      <w:marRight w:val="0"/>
      <w:marTop w:val="0"/>
      <w:marBottom w:val="0"/>
      <w:divBdr>
        <w:top w:val="none" w:sz="0" w:space="0" w:color="auto"/>
        <w:left w:val="none" w:sz="0" w:space="0" w:color="auto"/>
        <w:bottom w:val="none" w:sz="0" w:space="0" w:color="auto"/>
        <w:right w:val="none" w:sz="0" w:space="0" w:color="auto"/>
      </w:divBdr>
      <w:divsChild>
        <w:div w:id="634062213">
          <w:marLeft w:val="360"/>
          <w:marRight w:val="0"/>
          <w:marTop w:val="0"/>
          <w:marBottom w:val="0"/>
          <w:divBdr>
            <w:top w:val="none" w:sz="0" w:space="0" w:color="auto"/>
            <w:left w:val="none" w:sz="0" w:space="0" w:color="auto"/>
            <w:bottom w:val="none" w:sz="0" w:space="0" w:color="auto"/>
            <w:right w:val="none" w:sz="0" w:space="0" w:color="auto"/>
          </w:divBdr>
        </w:div>
        <w:div w:id="715784859">
          <w:marLeft w:val="360"/>
          <w:marRight w:val="0"/>
          <w:marTop w:val="0"/>
          <w:marBottom w:val="0"/>
          <w:divBdr>
            <w:top w:val="none" w:sz="0" w:space="0" w:color="auto"/>
            <w:left w:val="none" w:sz="0" w:space="0" w:color="auto"/>
            <w:bottom w:val="none" w:sz="0" w:space="0" w:color="auto"/>
            <w:right w:val="none" w:sz="0" w:space="0" w:color="auto"/>
          </w:divBdr>
        </w:div>
        <w:div w:id="1163008050">
          <w:marLeft w:val="360"/>
          <w:marRight w:val="0"/>
          <w:marTop w:val="0"/>
          <w:marBottom w:val="0"/>
          <w:divBdr>
            <w:top w:val="none" w:sz="0" w:space="0" w:color="auto"/>
            <w:left w:val="none" w:sz="0" w:space="0" w:color="auto"/>
            <w:bottom w:val="none" w:sz="0" w:space="0" w:color="auto"/>
            <w:right w:val="none" w:sz="0" w:space="0" w:color="auto"/>
          </w:divBdr>
        </w:div>
        <w:div w:id="1238704729">
          <w:marLeft w:val="360"/>
          <w:marRight w:val="0"/>
          <w:marTop w:val="0"/>
          <w:marBottom w:val="0"/>
          <w:divBdr>
            <w:top w:val="none" w:sz="0" w:space="0" w:color="auto"/>
            <w:left w:val="none" w:sz="0" w:space="0" w:color="auto"/>
            <w:bottom w:val="none" w:sz="0" w:space="0" w:color="auto"/>
            <w:right w:val="none" w:sz="0" w:space="0" w:color="auto"/>
          </w:divBdr>
        </w:div>
        <w:div w:id="1414398851">
          <w:marLeft w:val="360"/>
          <w:marRight w:val="0"/>
          <w:marTop w:val="0"/>
          <w:marBottom w:val="0"/>
          <w:divBdr>
            <w:top w:val="none" w:sz="0" w:space="0" w:color="auto"/>
            <w:left w:val="none" w:sz="0" w:space="0" w:color="auto"/>
            <w:bottom w:val="none" w:sz="0" w:space="0" w:color="auto"/>
            <w:right w:val="none" w:sz="0" w:space="0" w:color="auto"/>
          </w:divBdr>
        </w:div>
        <w:div w:id="1637182751">
          <w:marLeft w:val="360"/>
          <w:marRight w:val="0"/>
          <w:marTop w:val="0"/>
          <w:marBottom w:val="0"/>
          <w:divBdr>
            <w:top w:val="none" w:sz="0" w:space="0" w:color="auto"/>
            <w:left w:val="none" w:sz="0" w:space="0" w:color="auto"/>
            <w:bottom w:val="none" w:sz="0" w:space="0" w:color="auto"/>
            <w:right w:val="none" w:sz="0" w:space="0" w:color="auto"/>
          </w:divBdr>
        </w:div>
        <w:div w:id="2055228992">
          <w:marLeft w:val="360"/>
          <w:marRight w:val="0"/>
          <w:marTop w:val="0"/>
          <w:marBottom w:val="0"/>
          <w:divBdr>
            <w:top w:val="none" w:sz="0" w:space="0" w:color="auto"/>
            <w:left w:val="none" w:sz="0" w:space="0" w:color="auto"/>
            <w:bottom w:val="none" w:sz="0" w:space="0" w:color="auto"/>
            <w:right w:val="none" w:sz="0" w:space="0" w:color="auto"/>
          </w:divBdr>
        </w:div>
        <w:div w:id="2125150136">
          <w:marLeft w:val="360"/>
          <w:marRight w:val="0"/>
          <w:marTop w:val="0"/>
          <w:marBottom w:val="0"/>
          <w:divBdr>
            <w:top w:val="none" w:sz="0" w:space="0" w:color="auto"/>
            <w:left w:val="none" w:sz="0" w:space="0" w:color="auto"/>
            <w:bottom w:val="none" w:sz="0" w:space="0" w:color="auto"/>
            <w:right w:val="none" w:sz="0" w:space="0" w:color="auto"/>
          </w:divBdr>
        </w:div>
      </w:divsChild>
    </w:div>
    <w:div w:id="1266384411">
      <w:bodyDiv w:val="1"/>
      <w:marLeft w:val="0"/>
      <w:marRight w:val="0"/>
      <w:marTop w:val="0"/>
      <w:marBottom w:val="0"/>
      <w:divBdr>
        <w:top w:val="none" w:sz="0" w:space="0" w:color="auto"/>
        <w:left w:val="none" w:sz="0" w:space="0" w:color="auto"/>
        <w:bottom w:val="none" w:sz="0" w:space="0" w:color="auto"/>
        <w:right w:val="none" w:sz="0" w:space="0" w:color="auto"/>
      </w:divBdr>
    </w:div>
    <w:div w:id="1277643781">
      <w:bodyDiv w:val="1"/>
      <w:marLeft w:val="0"/>
      <w:marRight w:val="0"/>
      <w:marTop w:val="0"/>
      <w:marBottom w:val="0"/>
      <w:divBdr>
        <w:top w:val="none" w:sz="0" w:space="0" w:color="auto"/>
        <w:left w:val="none" w:sz="0" w:space="0" w:color="auto"/>
        <w:bottom w:val="none" w:sz="0" w:space="0" w:color="auto"/>
        <w:right w:val="none" w:sz="0" w:space="0" w:color="auto"/>
      </w:divBdr>
    </w:div>
    <w:div w:id="1285652050">
      <w:bodyDiv w:val="1"/>
      <w:marLeft w:val="0"/>
      <w:marRight w:val="0"/>
      <w:marTop w:val="0"/>
      <w:marBottom w:val="0"/>
      <w:divBdr>
        <w:top w:val="none" w:sz="0" w:space="0" w:color="auto"/>
        <w:left w:val="none" w:sz="0" w:space="0" w:color="auto"/>
        <w:bottom w:val="none" w:sz="0" w:space="0" w:color="auto"/>
        <w:right w:val="none" w:sz="0" w:space="0" w:color="auto"/>
      </w:divBdr>
      <w:divsChild>
        <w:div w:id="37046121">
          <w:marLeft w:val="360"/>
          <w:marRight w:val="0"/>
          <w:marTop w:val="0"/>
          <w:marBottom w:val="0"/>
          <w:divBdr>
            <w:top w:val="none" w:sz="0" w:space="0" w:color="auto"/>
            <w:left w:val="none" w:sz="0" w:space="0" w:color="auto"/>
            <w:bottom w:val="none" w:sz="0" w:space="0" w:color="auto"/>
            <w:right w:val="none" w:sz="0" w:space="0" w:color="auto"/>
          </w:divBdr>
        </w:div>
        <w:div w:id="77211524">
          <w:marLeft w:val="360"/>
          <w:marRight w:val="0"/>
          <w:marTop w:val="0"/>
          <w:marBottom w:val="0"/>
          <w:divBdr>
            <w:top w:val="none" w:sz="0" w:space="0" w:color="auto"/>
            <w:left w:val="none" w:sz="0" w:space="0" w:color="auto"/>
            <w:bottom w:val="none" w:sz="0" w:space="0" w:color="auto"/>
            <w:right w:val="none" w:sz="0" w:space="0" w:color="auto"/>
          </w:divBdr>
        </w:div>
        <w:div w:id="413430496">
          <w:marLeft w:val="360"/>
          <w:marRight w:val="0"/>
          <w:marTop w:val="0"/>
          <w:marBottom w:val="0"/>
          <w:divBdr>
            <w:top w:val="none" w:sz="0" w:space="0" w:color="auto"/>
            <w:left w:val="none" w:sz="0" w:space="0" w:color="auto"/>
            <w:bottom w:val="none" w:sz="0" w:space="0" w:color="auto"/>
            <w:right w:val="none" w:sz="0" w:space="0" w:color="auto"/>
          </w:divBdr>
        </w:div>
        <w:div w:id="708914580">
          <w:marLeft w:val="360"/>
          <w:marRight w:val="0"/>
          <w:marTop w:val="0"/>
          <w:marBottom w:val="0"/>
          <w:divBdr>
            <w:top w:val="none" w:sz="0" w:space="0" w:color="auto"/>
            <w:left w:val="none" w:sz="0" w:space="0" w:color="auto"/>
            <w:bottom w:val="none" w:sz="0" w:space="0" w:color="auto"/>
            <w:right w:val="none" w:sz="0" w:space="0" w:color="auto"/>
          </w:divBdr>
        </w:div>
        <w:div w:id="718556052">
          <w:marLeft w:val="360"/>
          <w:marRight w:val="0"/>
          <w:marTop w:val="0"/>
          <w:marBottom w:val="0"/>
          <w:divBdr>
            <w:top w:val="none" w:sz="0" w:space="0" w:color="auto"/>
            <w:left w:val="none" w:sz="0" w:space="0" w:color="auto"/>
            <w:bottom w:val="none" w:sz="0" w:space="0" w:color="auto"/>
            <w:right w:val="none" w:sz="0" w:space="0" w:color="auto"/>
          </w:divBdr>
        </w:div>
        <w:div w:id="1550409671">
          <w:marLeft w:val="360"/>
          <w:marRight w:val="0"/>
          <w:marTop w:val="0"/>
          <w:marBottom w:val="0"/>
          <w:divBdr>
            <w:top w:val="none" w:sz="0" w:space="0" w:color="auto"/>
            <w:left w:val="none" w:sz="0" w:space="0" w:color="auto"/>
            <w:bottom w:val="none" w:sz="0" w:space="0" w:color="auto"/>
            <w:right w:val="none" w:sz="0" w:space="0" w:color="auto"/>
          </w:divBdr>
        </w:div>
        <w:div w:id="1572961351">
          <w:marLeft w:val="360"/>
          <w:marRight w:val="0"/>
          <w:marTop w:val="0"/>
          <w:marBottom w:val="0"/>
          <w:divBdr>
            <w:top w:val="none" w:sz="0" w:space="0" w:color="auto"/>
            <w:left w:val="none" w:sz="0" w:space="0" w:color="auto"/>
            <w:bottom w:val="none" w:sz="0" w:space="0" w:color="auto"/>
            <w:right w:val="none" w:sz="0" w:space="0" w:color="auto"/>
          </w:divBdr>
        </w:div>
        <w:div w:id="1618025042">
          <w:marLeft w:val="360"/>
          <w:marRight w:val="0"/>
          <w:marTop w:val="0"/>
          <w:marBottom w:val="0"/>
          <w:divBdr>
            <w:top w:val="none" w:sz="0" w:space="0" w:color="auto"/>
            <w:left w:val="none" w:sz="0" w:space="0" w:color="auto"/>
            <w:bottom w:val="none" w:sz="0" w:space="0" w:color="auto"/>
            <w:right w:val="none" w:sz="0" w:space="0" w:color="auto"/>
          </w:divBdr>
        </w:div>
        <w:div w:id="1916352117">
          <w:marLeft w:val="360"/>
          <w:marRight w:val="0"/>
          <w:marTop w:val="0"/>
          <w:marBottom w:val="0"/>
          <w:divBdr>
            <w:top w:val="none" w:sz="0" w:space="0" w:color="auto"/>
            <w:left w:val="none" w:sz="0" w:space="0" w:color="auto"/>
            <w:bottom w:val="none" w:sz="0" w:space="0" w:color="auto"/>
            <w:right w:val="none" w:sz="0" w:space="0" w:color="auto"/>
          </w:divBdr>
        </w:div>
        <w:div w:id="1991251626">
          <w:marLeft w:val="360"/>
          <w:marRight w:val="0"/>
          <w:marTop w:val="0"/>
          <w:marBottom w:val="0"/>
          <w:divBdr>
            <w:top w:val="none" w:sz="0" w:space="0" w:color="auto"/>
            <w:left w:val="none" w:sz="0" w:space="0" w:color="auto"/>
            <w:bottom w:val="none" w:sz="0" w:space="0" w:color="auto"/>
            <w:right w:val="none" w:sz="0" w:space="0" w:color="auto"/>
          </w:divBdr>
        </w:div>
        <w:div w:id="2111195877">
          <w:marLeft w:val="360"/>
          <w:marRight w:val="0"/>
          <w:marTop w:val="0"/>
          <w:marBottom w:val="0"/>
          <w:divBdr>
            <w:top w:val="none" w:sz="0" w:space="0" w:color="auto"/>
            <w:left w:val="none" w:sz="0" w:space="0" w:color="auto"/>
            <w:bottom w:val="none" w:sz="0" w:space="0" w:color="auto"/>
            <w:right w:val="none" w:sz="0" w:space="0" w:color="auto"/>
          </w:divBdr>
        </w:div>
      </w:divsChild>
    </w:div>
    <w:div w:id="1291479140">
      <w:bodyDiv w:val="1"/>
      <w:marLeft w:val="0"/>
      <w:marRight w:val="0"/>
      <w:marTop w:val="0"/>
      <w:marBottom w:val="0"/>
      <w:divBdr>
        <w:top w:val="none" w:sz="0" w:space="0" w:color="auto"/>
        <w:left w:val="none" w:sz="0" w:space="0" w:color="auto"/>
        <w:bottom w:val="none" w:sz="0" w:space="0" w:color="auto"/>
        <w:right w:val="none" w:sz="0" w:space="0" w:color="auto"/>
      </w:divBdr>
      <w:divsChild>
        <w:div w:id="106311795">
          <w:marLeft w:val="1080"/>
          <w:marRight w:val="0"/>
          <w:marTop w:val="0"/>
          <w:marBottom w:val="0"/>
          <w:divBdr>
            <w:top w:val="none" w:sz="0" w:space="0" w:color="auto"/>
            <w:left w:val="none" w:sz="0" w:space="0" w:color="auto"/>
            <w:bottom w:val="none" w:sz="0" w:space="0" w:color="auto"/>
            <w:right w:val="none" w:sz="0" w:space="0" w:color="auto"/>
          </w:divBdr>
        </w:div>
        <w:div w:id="386298085">
          <w:marLeft w:val="1627"/>
          <w:marRight w:val="0"/>
          <w:marTop w:val="0"/>
          <w:marBottom w:val="0"/>
          <w:divBdr>
            <w:top w:val="none" w:sz="0" w:space="0" w:color="auto"/>
            <w:left w:val="none" w:sz="0" w:space="0" w:color="auto"/>
            <w:bottom w:val="none" w:sz="0" w:space="0" w:color="auto"/>
            <w:right w:val="none" w:sz="0" w:space="0" w:color="auto"/>
          </w:divBdr>
        </w:div>
        <w:div w:id="529878951">
          <w:marLeft w:val="2160"/>
          <w:marRight w:val="0"/>
          <w:marTop w:val="0"/>
          <w:marBottom w:val="0"/>
          <w:divBdr>
            <w:top w:val="none" w:sz="0" w:space="0" w:color="auto"/>
            <w:left w:val="none" w:sz="0" w:space="0" w:color="auto"/>
            <w:bottom w:val="none" w:sz="0" w:space="0" w:color="auto"/>
            <w:right w:val="none" w:sz="0" w:space="0" w:color="auto"/>
          </w:divBdr>
        </w:div>
        <w:div w:id="660701158">
          <w:marLeft w:val="1627"/>
          <w:marRight w:val="0"/>
          <w:marTop w:val="0"/>
          <w:marBottom w:val="0"/>
          <w:divBdr>
            <w:top w:val="none" w:sz="0" w:space="0" w:color="auto"/>
            <w:left w:val="none" w:sz="0" w:space="0" w:color="auto"/>
            <w:bottom w:val="none" w:sz="0" w:space="0" w:color="auto"/>
            <w:right w:val="none" w:sz="0" w:space="0" w:color="auto"/>
          </w:divBdr>
        </w:div>
        <w:div w:id="1376196450">
          <w:marLeft w:val="2160"/>
          <w:marRight w:val="0"/>
          <w:marTop w:val="0"/>
          <w:marBottom w:val="0"/>
          <w:divBdr>
            <w:top w:val="none" w:sz="0" w:space="0" w:color="auto"/>
            <w:left w:val="none" w:sz="0" w:space="0" w:color="auto"/>
            <w:bottom w:val="none" w:sz="0" w:space="0" w:color="auto"/>
            <w:right w:val="none" w:sz="0" w:space="0" w:color="auto"/>
          </w:divBdr>
        </w:div>
        <w:div w:id="1633292723">
          <w:marLeft w:val="1627"/>
          <w:marRight w:val="0"/>
          <w:marTop w:val="0"/>
          <w:marBottom w:val="0"/>
          <w:divBdr>
            <w:top w:val="none" w:sz="0" w:space="0" w:color="auto"/>
            <w:left w:val="none" w:sz="0" w:space="0" w:color="auto"/>
            <w:bottom w:val="none" w:sz="0" w:space="0" w:color="auto"/>
            <w:right w:val="none" w:sz="0" w:space="0" w:color="auto"/>
          </w:divBdr>
        </w:div>
        <w:div w:id="1735620939">
          <w:marLeft w:val="1627"/>
          <w:marRight w:val="0"/>
          <w:marTop w:val="0"/>
          <w:marBottom w:val="0"/>
          <w:divBdr>
            <w:top w:val="none" w:sz="0" w:space="0" w:color="auto"/>
            <w:left w:val="none" w:sz="0" w:space="0" w:color="auto"/>
            <w:bottom w:val="none" w:sz="0" w:space="0" w:color="auto"/>
            <w:right w:val="none" w:sz="0" w:space="0" w:color="auto"/>
          </w:divBdr>
        </w:div>
        <w:div w:id="1790466843">
          <w:marLeft w:val="2160"/>
          <w:marRight w:val="0"/>
          <w:marTop w:val="0"/>
          <w:marBottom w:val="0"/>
          <w:divBdr>
            <w:top w:val="none" w:sz="0" w:space="0" w:color="auto"/>
            <w:left w:val="none" w:sz="0" w:space="0" w:color="auto"/>
            <w:bottom w:val="none" w:sz="0" w:space="0" w:color="auto"/>
            <w:right w:val="none" w:sz="0" w:space="0" w:color="auto"/>
          </w:divBdr>
        </w:div>
        <w:div w:id="1806659347">
          <w:marLeft w:val="1080"/>
          <w:marRight w:val="0"/>
          <w:marTop w:val="0"/>
          <w:marBottom w:val="0"/>
          <w:divBdr>
            <w:top w:val="none" w:sz="0" w:space="0" w:color="auto"/>
            <w:left w:val="none" w:sz="0" w:space="0" w:color="auto"/>
            <w:bottom w:val="none" w:sz="0" w:space="0" w:color="auto"/>
            <w:right w:val="none" w:sz="0" w:space="0" w:color="auto"/>
          </w:divBdr>
        </w:div>
        <w:div w:id="1812943506">
          <w:marLeft w:val="1627"/>
          <w:marRight w:val="0"/>
          <w:marTop w:val="0"/>
          <w:marBottom w:val="0"/>
          <w:divBdr>
            <w:top w:val="none" w:sz="0" w:space="0" w:color="auto"/>
            <w:left w:val="none" w:sz="0" w:space="0" w:color="auto"/>
            <w:bottom w:val="none" w:sz="0" w:space="0" w:color="auto"/>
            <w:right w:val="none" w:sz="0" w:space="0" w:color="auto"/>
          </w:divBdr>
        </w:div>
        <w:div w:id="1935043172">
          <w:marLeft w:val="1627"/>
          <w:marRight w:val="0"/>
          <w:marTop w:val="0"/>
          <w:marBottom w:val="0"/>
          <w:divBdr>
            <w:top w:val="none" w:sz="0" w:space="0" w:color="auto"/>
            <w:left w:val="none" w:sz="0" w:space="0" w:color="auto"/>
            <w:bottom w:val="none" w:sz="0" w:space="0" w:color="auto"/>
            <w:right w:val="none" w:sz="0" w:space="0" w:color="auto"/>
          </w:divBdr>
        </w:div>
        <w:div w:id="2047942355">
          <w:marLeft w:val="1627"/>
          <w:marRight w:val="0"/>
          <w:marTop w:val="0"/>
          <w:marBottom w:val="0"/>
          <w:divBdr>
            <w:top w:val="none" w:sz="0" w:space="0" w:color="auto"/>
            <w:left w:val="none" w:sz="0" w:space="0" w:color="auto"/>
            <w:bottom w:val="none" w:sz="0" w:space="0" w:color="auto"/>
            <w:right w:val="none" w:sz="0" w:space="0" w:color="auto"/>
          </w:divBdr>
        </w:div>
      </w:divsChild>
    </w:div>
    <w:div w:id="1292905962">
      <w:bodyDiv w:val="1"/>
      <w:marLeft w:val="0"/>
      <w:marRight w:val="0"/>
      <w:marTop w:val="0"/>
      <w:marBottom w:val="0"/>
      <w:divBdr>
        <w:top w:val="none" w:sz="0" w:space="0" w:color="auto"/>
        <w:left w:val="none" w:sz="0" w:space="0" w:color="auto"/>
        <w:bottom w:val="none" w:sz="0" w:space="0" w:color="auto"/>
        <w:right w:val="none" w:sz="0" w:space="0" w:color="auto"/>
      </w:divBdr>
      <w:divsChild>
        <w:div w:id="1670869265">
          <w:marLeft w:val="360"/>
          <w:marRight w:val="0"/>
          <w:marTop w:val="0"/>
          <w:marBottom w:val="0"/>
          <w:divBdr>
            <w:top w:val="none" w:sz="0" w:space="0" w:color="auto"/>
            <w:left w:val="none" w:sz="0" w:space="0" w:color="auto"/>
            <w:bottom w:val="none" w:sz="0" w:space="0" w:color="auto"/>
            <w:right w:val="none" w:sz="0" w:space="0" w:color="auto"/>
          </w:divBdr>
        </w:div>
      </w:divsChild>
    </w:div>
    <w:div w:id="1301107860">
      <w:bodyDiv w:val="1"/>
      <w:marLeft w:val="0"/>
      <w:marRight w:val="0"/>
      <w:marTop w:val="0"/>
      <w:marBottom w:val="0"/>
      <w:divBdr>
        <w:top w:val="none" w:sz="0" w:space="0" w:color="auto"/>
        <w:left w:val="none" w:sz="0" w:space="0" w:color="auto"/>
        <w:bottom w:val="none" w:sz="0" w:space="0" w:color="auto"/>
        <w:right w:val="none" w:sz="0" w:space="0" w:color="auto"/>
      </w:divBdr>
      <w:divsChild>
        <w:div w:id="851066358">
          <w:marLeft w:val="907"/>
          <w:marRight w:val="0"/>
          <w:marTop w:val="0"/>
          <w:marBottom w:val="0"/>
          <w:divBdr>
            <w:top w:val="none" w:sz="0" w:space="0" w:color="auto"/>
            <w:left w:val="none" w:sz="0" w:space="0" w:color="auto"/>
            <w:bottom w:val="none" w:sz="0" w:space="0" w:color="auto"/>
            <w:right w:val="none" w:sz="0" w:space="0" w:color="auto"/>
          </w:divBdr>
        </w:div>
        <w:div w:id="1260485366">
          <w:marLeft w:val="907"/>
          <w:marRight w:val="0"/>
          <w:marTop w:val="0"/>
          <w:marBottom w:val="0"/>
          <w:divBdr>
            <w:top w:val="none" w:sz="0" w:space="0" w:color="auto"/>
            <w:left w:val="none" w:sz="0" w:space="0" w:color="auto"/>
            <w:bottom w:val="none" w:sz="0" w:space="0" w:color="auto"/>
            <w:right w:val="none" w:sz="0" w:space="0" w:color="auto"/>
          </w:divBdr>
        </w:div>
        <w:div w:id="1261990288">
          <w:marLeft w:val="360"/>
          <w:marRight w:val="0"/>
          <w:marTop w:val="0"/>
          <w:marBottom w:val="0"/>
          <w:divBdr>
            <w:top w:val="none" w:sz="0" w:space="0" w:color="auto"/>
            <w:left w:val="none" w:sz="0" w:space="0" w:color="auto"/>
            <w:bottom w:val="none" w:sz="0" w:space="0" w:color="auto"/>
            <w:right w:val="none" w:sz="0" w:space="0" w:color="auto"/>
          </w:divBdr>
        </w:div>
        <w:div w:id="1573005047">
          <w:marLeft w:val="360"/>
          <w:marRight w:val="0"/>
          <w:marTop w:val="0"/>
          <w:marBottom w:val="0"/>
          <w:divBdr>
            <w:top w:val="none" w:sz="0" w:space="0" w:color="auto"/>
            <w:left w:val="none" w:sz="0" w:space="0" w:color="auto"/>
            <w:bottom w:val="none" w:sz="0" w:space="0" w:color="auto"/>
            <w:right w:val="none" w:sz="0" w:space="0" w:color="auto"/>
          </w:divBdr>
        </w:div>
        <w:div w:id="1651396480">
          <w:marLeft w:val="360"/>
          <w:marRight w:val="0"/>
          <w:marTop w:val="0"/>
          <w:marBottom w:val="0"/>
          <w:divBdr>
            <w:top w:val="none" w:sz="0" w:space="0" w:color="auto"/>
            <w:left w:val="none" w:sz="0" w:space="0" w:color="auto"/>
            <w:bottom w:val="none" w:sz="0" w:space="0" w:color="auto"/>
            <w:right w:val="none" w:sz="0" w:space="0" w:color="auto"/>
          </w:divBdr>
        </w:div>
        <w:div w:id="2126191589">
          <w:marLeft w:val="907"/>
          <w:marRight w:val="0"/>
          <w:marTop w:val="0"/>
          <w:marBottom w:val="0"/>
          <w:divBdr>
            <w:top w:val="none" w:sz="0" w:space="0" w:color="auto"/>
            <w:left w:val="none" w:sz="0" w:space="0" w:color="auto"/>
            <w:bottom w:val="none" w:sz="0" w:space="0" w:color="auto"/>
            <w:right w:val="none" w:sz="0" w:space="0" w:color="auto"/>
          </w:divBdr>
        </w:div>
      </w:divsChild>
    </w:div>
    <w:div w:id="1316033719">
      <w:bodyDiv w:val="1"/>
      <w:marLeft w:val="0"/>
      <w:marRight w:val="0"/>
      <w:marTop w:val="0"/>
      <w:marBottom w:val="0"/>
      <w:divBdr>
        <w:top w:val="none" w:sz="0" w:space="0" w:color="auto"/>
        <w:left w:val="none" w:sz="0" w:space="0" w:color="auto"/>
        <w:bottom w:val="none" w:sz="0" w:space="0" w:color="auto"/>
        <w:right w:val="none" w:sz="0" w:space="0" w:color="auto"/>
      </w:divBdr>
    </w:div>
    <w:div w:id="1384525255">
      <w:bodyDiv w:val="1"/>
      <w:marLeft w:val="0"/>
      <w:marRight w:val="0"/>
      <w:marTop w:val="0"/>
      <w:marBottom w:val="0"/>
      <w:divBdr>
        <w:top w:val="none" w:sz="0" w:space="0" w:color="auto"/>
        <w:left w:val="none" w:sz="0" w:space="0" w:color="auto"/>
        <w:bottom w:val="none" w:sz="0" w:space="0" w:color="auto"/>
        <w:right w:val="none" w:sz="0" w:space="0" w:color="auto"/>
      </w:divBdr>
    </w:div>
    <w:div w:id="1412968521">
      <w:bodyDiv w:val="1"/>
      <w:marLeft w:val="0"/>
      <w:marRight w:val="0"/>
      <w:marTop w:val="0"/>
      <w:marBottom w:val="0"/>
      <w:divBdr>
        <w:top w:val="none" w:sz="0" w:space="0" w:color="auto"/>
        <w:left w:val="none" w:sz="0" w:space="0" w:color="auto"/>
        <w:bottom w:val="none" w:sz="0" w:space="0" w:color="auto"/>
        <w:right w:val="none" w:sz="0" w:space="0" w:color="auto"/>
      </w:divBdr>
    </w:div>
    <w:div w:id="1441099103">
      <w:bodyDiv w:val="1"/>
      <w:marLeft w:val="0"/>
      <w:marRight w:val="0"/>
      <w:marTop w:val="0"/>
      <w:marBottom w:val="0"/>
      <w:divBdr>
        <w:top w:val="none" w:sz="0" w:space="0" w:color="auto"/>
        <w:left w:val="none" w:sz="0" w:space="0" w:color="auto"/>
        <w:bottom w:val="none" w:sz="0" w:space="0" w:color="auto"/>
        <w:right w:val="none" w:sz="0" w:space="0" w:color="auto"/>
      </w:divBdr>
      <w:divsChild>
        <w:div w:id="862400494">
          <w:marLeft w:val="360"/>
          <w:marRight w:val="0"/>
          <w:marTop w:val="0"/>
          <w:marBottom w:val="0"/>
          <w:divBdr>
            <w:top w:val="none" w:sz="0" w:space="0" w:color="auto"/>
            <w:left w:val="none" w:sz="0" w:space="0" w:color="auto"/>
            <w:bottom w:val="none" w:sz="0" w:space="0" w:color="auto"/>
            <w:right w:val="none" w:sz="0" w:space="0" w:color="auto"/>
          </w:divBdr>
        </w:div>
        <w:div w:id="1111167491">
          <w:marLeft w:val="360"/>
          <w:marRight w:val="0"/>
          <w:marTop w:val="0"/>
          <w:marBottom w:val="0"/>
          <w:divBdr>
            <w:top w:val="none" w:sz="0" w:space="0" w:color="auto"/>
            <w:left w:val="none" w:sz="0" w:space="0" w:color="auto"/>
            <w:bottom w:val="none" w:sz="0" w:space="0" w:color="auto"/>
            <w:right w:val="none" w:sz="0" w:space="0" w:color="auto"/>
          </w:divBdr>
        </w:div>
        <w:div w:id="1285426310">
          <w:marLeft w:val="360"/>
          <w:marRight w:val="0"/>
          <w:marTop w:val="0"/>
          <w:marBottom w:val="0"/>
          <w:divBdr>
            <w:top w:val="none" w:sz="0" w:space="0" w:color="auto"/>
            <w:left w:val="none" w:sz="0" w:space="0" w:color="auto"/>
            <w:bottom w:val="none" w:sz="0" w:space="0" w:color="auto"/>
            <w:right w:val="none" w:sz="0" w:space="0" w:color="auto"/>
          </w:divBdr>
        </w:div>
        <w:div w:id="1333413429">
          <w:marLeft w:val="907"/>
          <w:marRight w:val="0"/>
          <w:marTop w:val="0"/>
          <w:marBottom w:val="0"/>
          <w:divBdr>
            <w:top w:val="none" w:sz="0" w:space="0" w:color="auto"/>
            <w:left w:val="none" w:sz="0" w:space="0" w:color="auto"/>
            <w:bottom w:val="none" w:sz="0" w:space="0" w:color="auto"/>
            <w:right w:val="none" w:sz="0" w:space="0" w:color="auto"/>
          </w:divBdr>
        </w:div>
        <w:div w:id="1364135898">
          <w:marLeft w:val="907"/>
          <w:marRight w:val="0"/>
          <w:marTop w:val="0"/>
          <w:marBottom w:val="0"/>
          <w:divBdr>
            <w:top w:val="none" w:sz="0" w:space="0" w:color="auto"/>
            <w:left w:val="none" w:sz="0" w:space="0" w:color="auto"/>
            <w:bottom w:val="none" w:sz="0" w:space="0" w:color="auto"/>
            <w:right w:val="none" w:sz="0" w:space="0" w:color="auto"/>
          </w:divBdr>
        </w:div>
        <w:div w:id="1666670099">
          <w:marLeft w:val="907"/>
          <w:marRight w:val="0"/>
          <w:marTop w:val="0"/>
          <w:marBottom w:val="0"/>
          <w:divBdr>
            <w:top w:val="none" w:sz="0" w:space="0" w:color="auto"/>
            <w:left w:val="none" w:sz="0" w:space="0" w:color="auto"/>
            <w:bottom w:val="none" w:sz="0" w:space="0" w:color="auto"/>
            <w:right w:val="none" w:sz="0" w:space="0" w:color="auto"/>
          </w:divBdr>
        </w:div>
        <w:div w:id="1752311963">
          <w:marLeft w:val="360"/>
          <w:marRight w:val="0"/>
          <w:marTop w:val="0"/>
          <w:marBottom w:val="0"/>
          <w:divBdr>
            <w:top w:val="none" w:sz="0" w:space="0" w:color="auto"/>
            <w:left w:val="none" w:sz="0" w:space="0" w:color="auto"/>
            <w:bottom w:val="none" w:sz="0" w:space="0" w:color="auto"/>
            <w:right w:val="none" w:sz="0" w:space="0" w:color="auto"/>
          </w:divBdr>
        </w:div>
        <w:div w:id="1764104496">
          <w:marLeft w:val="360"/>
          <w:marRight w:val="0"/>
          <w:marTop w:val="0"/>
          <w:marBottom w:val="0"/>
          <w:divBdr>
            <w:top w:val="none" w:sz="0" w:space="0" w:color="auto"/>
            <w:left w:val="none" w:sz="0" w:space="0" w:color="auto"/>
            <w:bottom w:val="none" w:sz="0" w:space="0" w:color="auto"/>
            <w:right w:val="none" w:sz="0" w:space="0" w:color="auto"/>
          </w:divBdr>
        </w:div>
        <w:div w:id="1905987665">
          <w:marLeft w:val="907"/>
          <w:marRight w:val="0"/>
          <w:marTop w:val="0"/>
          <w:marBottom w:val="0"/>
          <w:divBdr>
            <w:top w:val="none" w:sz="0" w:space="0" w:color="auto"/>
            <w:left w:val="none" w:sz="0" w:space="0" w:color="auto"/>
            <w:bottom w:val="none" w:sz="0" w:space="0" w:color="auto"/>
            <w:right w:val="none" w:sz="0" w:space="0" w:color="auto"/>
          </w:divBdr>
        </w:div>
      </w:divsChild>
    </w:div>
    <w:div w:id="1444573558">
      <w:bodyDiv w:val="1"/>
      <w:marLeft w:val="0"/>
      <w:marRight w:val="0"/>
      <w:marTop w:val="0"/>
      <w:marBottom w:val="0"/>
      <w:divBdr>
        <w:top w:val="none" w:sz="0" w:space="0" w:color="auto"/>
        <w:left w:val="none" w:sz="0" w:space="0" w:color="auto"/>
        <w:bottom w:val="none" w:sz="0" w:space="0" w:color="auto"/>
        <w:right w:val="none" w:sz="0" w:space="0" w:color="auto"/>
      </w:divBdr>
    </w:div>
    <w:div w:id="1446458746">
      <w:bodyDiv w:val="1"/>
      <w:marLeft w:val="0"/>
      <w:marRight w:val="0"/>
      <w:marTop w:val="0"/>
      <w:marBottom w:val="0"/>
      <w:divBdr>
        <w:top w:val="none" w:sz="0" w:space="0" w:color="auto"/>
        <w:left w:val="none" w:sz="0" w:space="0" w:color="auto"/>
        <w:bottom w:val="none" w:sz="0" w:space="0" w:color="auto"/>
        <w:right w:val="none" w:sz="0" w:space="0" w:color="auto"/>
      </w:divBdr>
      <w:divsChild>
        <w:div w:id="81337108">
          <w:marLeft w:val="360"/>
          <w:marRight w:val="0"/>
          <w:marTop w:val="0"/>
          <w:marBottom w:val="0"/>
          <w:divBdr>
            <w:top w:val="none" w:sz="0" w:space="0" w:color="auto"/>
            <w:left w:val="none" w:sz="0" w:space="0" w:color="auto"/>
            <w:bottom w:val="none" w:sz="0" w:space="0" w:color="auto"/>
            <w:right w:val="none" w:sz="0" w:space="0" w:color="auto"/>
          </w:divBdr>
        </w:div>
        <w:div w:id="412552553">
          <w:marLeft w:val="360"/>
          <w:marRight w:val="0"/>
          <w:marTop w:val="0"/>
          <w:marBottom w:val="0"/>
          <w:divBdr>
            <w:top w:val="none" w:sz="0" w:space="0" w:color="auto"/>
            <w:left w:val="none" w:sz="0" w:space="0" w:color="auto"/>
            <w:bottom w:val="none" w:sz="0" w:space="0" w:color="auto"/>
            <w:right w:val="none" w:sz="0" w:space="0" w:color="auto"/>
          </w:divBdr>
        </w:div>
        <w:div w:id="830147377">
          <w:marLeft w:val="360"/>
          <w:marRight w:val="0"/>
          <w:marTop w:val="0"/>
          <w:marBottom w:val="0"/>
          <w:divBdr>
            <w:top w:val="none" w:sz="0" w:space="0" w:color="auto"/>
            <w:left w:val="none" w:sz="0" w:space="0" w:color="auto"/>
            <w:bottom w:val="none" w:sz="0" w:space="0" w:color="auto"/>
            <w:right w:val="none" w:sz="0" w:space="0" w:color="auto"/>
          </w:divBdr>
        </w:div>
        <w:div w:id="1454637096">
          <w:marLeft w:val="360"/>
          <w:marRight w:val="0"/>
          <w:marTop w:val="0"/>
          <w:marBottom w:val="0"/>
          <w:divBdr>
            <w:top w:val="none" w:sz="0" w:space="0" w:color="auto"/>
            <w:left w:val="none" w:sz="0" w:space="0" w:color="auto"/>
            <w:bottom w:val="none" w:sz="0" w:space="0" w:color="auto"/>
            <w:right w:val="none" w:sz="0" w:space="0" w:color="auto"/>
          </w:divBdr>
        </w:div>
        <w:div w:id="1547713966">
          <w:marLeft w:val="360"/>
          <w:marRight w:val="0"/>
          <w:marTop w:val="0"/>
          <w:marBottom w:val="0"/>
          <w:divBdr>
            <w:top w:val="none" w:sz="0" w:space="0" w:color="auto"/>
            <w:left w:val="none" w:sz="0" w:space="0" w:color="auto"/>
            <w:bottom w:val="none" w:sz="0" w:space="0" w:color="auto"/>
            <w:right w:val="none" w:sz="0" w:space="0" w:color="auto"/>
          </w:divBdr>
        </w:div>
        <w:div w:id="1604335567">
          <w:marLeft w:val="360"/>
          <w:marRight w:val="0"/>
          <w:marTop w:val="0"/>
          <w:marBottom w:val="0"/>
          <w:divBdr>
            <w:top w:val="none" w:sz="0" w:space="0" w:color="auto"/>
            <w:left w:val="none" w:sz="0" w:space="0" w:color="auto"/>
            <w:bottom w:val="none" w:sz="0" w:space="0" w:color="auto"/>
            <w:right w:val="none" w:sz="0" w:space="0" w:color="auto"/>
          </w:divBdr>
        </w:div>
        <w:div w:id="1872572148">
          <w:marLeft w:val="360"/>
          <w:marRight w:val="0"/>
          <w:marTop w:val="0"/>
          <w:marBottom w:val="0"/>
          <w:divBdr>
            <w:top w:val="none" w:sz="0" w:space="0" w:color="auto"/>
            <w:left w:val="none" w:sz="0" w:space="0" w:color="auto"/>
            <w:bottom w:val="none" w:sz="0" w:space="0" w:color="auto"/>
            <w:right w:val="none" w:sz="0" w:space="0" w:color="auto"/>
          </w:divBdr>
        </w:div>
        <w:div w:id="2119910917">
          <w:marLeft w:val="360"/>
          <w:marRight w:val="0"/>
          <w:marTop w:val="0"/>
          <w:marBottom w:val="0"/>
          <w:divBdr>
            <w:top w:val="none" w:sz="0" w:space="0" w:color="auto"/>
            <w:left w:val="none" w:sz="0" w:space="0" w:color="auto"/>
            <w:bottom w:val="none" w:sz="0" w:space="0" w:color="auto"/>
            <w:right w:val="none" w:sz="0" w:space="0" w:color="auto"/>
          </w:divBdr>
        </w:div>
      </w:divsChild>
    </w:div>
    <w:div w:id="1451705023">
      <w:bodyDiv w:val="1"/>
      <w:marLeft w:val="0"/>
      <w:marRight w:val="0"/>
      <w:marTop w:val="0"/>
      <w:marBottom w:val="0"/>
      <w:divBdr>
        <w:top w:val="none" w:sz="0" w:space="0" w:color="auto"/>
        <w:left w:val="none" w:sz="0" w:space="0" w:color="auto"/>
        <w:bottom w:val="none" w:sz="0" w:space="0" w:color="auto"/>
        <w:right w:val="none" w:sz="0" w:space="0" w:color="auto"/>
      </w:divBdr>
      <w:divsChild>
        <w:div w:id="41053440">
          <w:marLeft w:val="360"/>
          <w:marRight w:val="0"/>
          <w:marTop w:val="0"/>
          <w:marBottom w:val="0"/>
          <w:divBdr>
            <w:top w:val="none" w:sz="0" w:space="0" w:color="auto"/>
            <w:left w:val="none" w:sz="0" w:space="0" w:color="auto"/>
            <w:bottom w:val="none" w:sz="0" w:space="0" w:color="auto"/>
            <w:right w:val="none" w:sz="0" w:space="0" w:color="auto"/>
          </w:divBdr>
        </w:div>
        <w:div w:id="427777790">
          <w:marLeft w:val="720"/>
          <w:marRight w:val="0"/>
          <w:marTop w:val="0"/>
          <w:marBottom w:val="0"/>
          <w:divBdr>
            <w:top w:val="none" w:sz="0" w:space="0" w:color="auto"/>
            <w:left w:val="none" w:sz="0" w:space="0" w:color="auto"/>
            <w:bottom w:val="none" w:sz="0" w:space="0" w:color="auto"/>
            <w:right w:val="none" w:sz="0" w:space="0" w:color="auto"/>
          </w:divBdr>
        </w:div>
        <w:div w:id="580724655">
          <w:marLeft w:val="360"/>
          <w:marRight w:val="0"/>
          <w:marTop w:val="0"/>
          <w:marBottom w:val="0"/>
          <w:divBdr>
            <w:top w:val="none" w:sz="0" w:space="0" w:color="auto"/>
            <w:left w:val="none" w:sz="0" w:space="0" w:color="auto"/>
            <w:bottom w:val="none" w:sz="0" w:space="0" w:color="auto"/>
            <w:right w:val="none" w:sz="0" w:space="0" w:color="auto"/>
          </w:divBdr>
        </w:div>
        <w:div w:id="852036732">
          <w:marLeft w:val="720"/>
          <w:marRight w:val="0"/>
          <w:marTop w:val="0"/>
          <w:marBottom w:val="0"/>
          <w:divBdr>
            <w:top w:val="none" w:sz="0" w:space="0" w:color="auto"/>
            <w:left w:val="none" w:sz="0" w:space="0" w:color="auto"/>
            <w:bottom w:val="none" w:sz="0" w:space="0" w:color="auto"/>
            <w:right w:val="none" w:sz="0" w:space="0" w:color="auto"/>
          </w:divBdr>
        </w:div>
        <w:div w:id="1548293826">
          <w:marLeft w:val="360"/>
          <w:marRight w:val="0"/>
          <w:marTop w:val="0"/>
          <w:marBottom w:val="0"/>
          <w:divBdr>
            <w:top w:val="none" w:sz="0" w:space="0" w:color="auto"/>
            <w:left w:val="none" w:sz="0" w:space="0" w:color="auto"/>
            <w:bottom w:val="none" w:sz="0" w:space="0" w:color="auto"/>
            <w:right w:val="none" w:sz="0" w:space="0" w:color="auto"/>
          </w:divBdr>
        </w:div>
      </w:divsChild>
    </w:div>
    <w:div w:id="1589658358">
      <w:bodyDiv w:val="1"/>
      <w:marLeft w:val="0"/>
      <w:marRight w:val="0"/>
      <w:marTop w:val="0"/>
      <w:marBottom w:val="0"/>
      <w:divBdr>
        <w:top w:val="none" w:sz="0" w:space="0" w:color="auto"/>
        <w:left w:val="none" w:sz="0" w:space="0" w:color="auto"/>
        <w:bottom w:val="none" w:sz="0" w:space="0" w:color="auto"/>
        <w:right w:val="none" w:sz="0" w:space="0" w:color="auto"/>
      </w:divBdr>
      <w:divsChild>
        <w:div w:id="208616609">
          <w:marLeft w:val="360"/>
          <w:marRight w:val="0"/>
          <w:marTop w:val="0"/>
          <w:marBottom w:val="0"/>
          <w:divBdr>
            <w:top w:val="none" w:sz="0" w:space="0" w:color="auto"/>
            <w:left w:val="none" w:sz="0" w:space="0" w:color="auto"/>
            <w:bottom w:val="none" w:sz="0" w:space="0" w:color="auto"/>
            <w:right w:val="none" w:sz="0" w:space="0" w:color="auto"/>
          </w:divBdr>
        </w:div>
        <w:div w:id="1220821951">
          <w:marLeft w:val="360"/>
          <w:marRight w:val="0"/>
          <w:marTop w:val="0"/>
          <w:marBottom w:val="0"/>
          <w:divBdr>
            <w:top w:val="none" w:sz="0" w:space="0" w:color="auto"/>
            <w:left w:val="none" w:sz="0" w:space="0" w:color="auto"/>
            <w:bottom w:val="none" w:sz="0" w:space="0" w:color="auto"/>
            <w:right w:val="none" w:sz="0" w:space="0" w:color="auto"/>
          </w:divBdr>
        </w:div>
        <w:div w:id="1813523722">
          <w:marLeft w:val="360"/>
          <w:marRight w:val="0"/>
          <w:marTop w:val="0"/>
          <w:marBottom w:val="0"/>
          <w:divBdr>
            <w:top w:val="none" w:sz="0" w:space="0" w:color="auto"/>
            <w:left w:val="none" w:sz="0" w:space="0" w:color="auto"/>
            <w:bottom w:val="none" w:sz="0" w:space="0" w:color="auto"/>
            <w:right w:val="none" w:sz="0" w:space="0" w:color="auto"/>
          </w:divBdr>
        </w:div>
        <w:div w:id="1932229215">
          <w:marLeft w:val="360"/>
          <w:marRight w:val="0"/>
          <w:marTop w:val="0"/>
          <w:marBottom w:val="0"/>
          <w:divBdr>
            <w:top w:val="none" w:sz="0" w:space="0" w:color="auto"/>
            <w:left w:val="none" w:sz="0" w:space="0" w:color="auto"/>
            <w:bottom w:val="none" w:sz="0" w:space="0" w:color="auto"/>
            <w:right w:val="none" w:sz="0" w:space="0" w:color="auto"/>
          </w:divBdr>
        </w:div>
        <w:div w:id="1945454283">
          <w:marLeft w:val="360"/>
          <w:marRight w:val="0"/>
          <w:marTop w:val="0"/>
          <w:marBottom w:val="0"/>
          <w:divBdr>
            <w:top w:val="none" w:sz="0" w:space="0" w:color="auto"/>
            <w:left w:val="none" w:sz="0" w:space="0" w:color="auto"/>
            <w:bottom w:val="none" w:sz="0" w:space="0" w:color="auto"/>
            <w:right w:val="none" w:sz="0" w:space="0" w:color="auto"/>
          </w:divBdr>
        </w:div>
      </w:divsChild>
    </w:div>
    <w:div w:id="1593662836">
      <w:bodyDiv w:val="1"/>
      <w:marLeft w:val="0"/>
      <w:marRight w:val="0"/>
      <w:marTop w:val="0"/>
      <w:marBottom w:val="0"/>
      <w:divBdr>
        <w:top w:val="none" w:sz="0" w:space="0" w:color="auto"/>
        <w:left w:val="none" w:sz="0" w:space="0" w:color="auto"/>
        <w:bottom w:val="none" w:sz="0" w:space="0" w:color="auto"/>
        <w:right w:val="none" w:sz="0" w:space="0" w:color="auto"/>
      </w:divBdr>
    </w:div>
    <w:div w:id="1655600565">
      <w:bodyDiv w:val="1"/>
      <w:marLeft w:val="0"/>
      <w:marRight w:val="0"/>
      <w:marTop w:val="0"/>
      <w:marBottom w:val="0"/>
      <w:divBdr>
        <w:top w:val="none" w:sz="0" w:space="0" w:color="auto"/>
        <w:left w:val="none" w:sz="0" w:space="0" w:color="auto"/>
        <w:bottom w:val="none" w:sz="0" w:space="0" w:color="auto"/>
        <w:right w:val="none" w:sz="0" w:space="0" w:color="auto"/>
      </w:divBdr>
    </w:div>
    <w:div w:id="1660301915">
      <w:bodyDiv w:val="1"/>
      <w:marLeft w:val="0"/>
      <w:marRight w:val="0"/>
      <w:marTop w:val="0"/>
      <w:marBottom w:val="0"/>
      <w:divBdr>
        <w:top w:val="none" w:sz="0" w:space="0" w:color="auto"/>
        <w:left w:val="none" w:sz="0" w:space="0" w:color="auto"/>
        <w:bottom w:val="none" w:sz="0" w:space="0" w:color="auto"/>
        <w:right w:val="none" w:sz="0" w:space="0" w:color="auto"/>
      </w:divBdr>
      <w:divsChild>
        <w:div w:id="14428255">
          <w:marLeft w:val="360"/>
          <w:marRight w:val="0"/>
          <w:marTop w:val="0"/>
          <w:marBottom w:val="0"/>
          <w:divBdr>
            <w:top w:val="none" w:sz="0" w:space="0" w:color="auto"/>
            <w:left w:val="none" w:sz="0" w:space="0" w:color="auto"/>
            <w:bottom w:val="none" w:sz="0" w:space="0" w:color="auto"/>
            <w:right w:val="none" w:sz="0" w:space="0" w:color="auto"/>
          </w:divBdr>
        </w:div>
      </w:divsChild>
    </w:div>
    <w:div w:id="1730347336">
      <w:bodyDiv w:val="1"/>
      <w:marLeft w:val="0"/>
      <w:marRight w:val="0"/>
      <w:marTop w:val="0"/>
      <w:marBottom w:val="0"/>
      <w:divBdr>
        <w:top w:val="none" w:sz="0" w:space="0" w:color="auto"/>
        <w:left w:val="none" w:sz="0" w:space="0" w:color="auto"/>
        <w:bottom w:val="none" w:sz="0" w:space="0" w:color="auto"/>
        <w:right w:val="none" w:sz="0" w:space="0" w:color="auto"/>
      </w:divBdr>
      <w:divsChild>
        <w:div w:id="453912992">
          <w:marLeft w:val="360"/>
          <w:marRight w:val="0"/>
          <w:marTop w:val="0"/>
          <w:marBottom w:val="0"/>
          <w:divBdr>
            <w:top w:val="none" w:sz="0" w:space="0" w:color="auto"/>
            <w:left w:val="none" w:sz="0" w:space="0" w:color="auto"/>
            <w:bottom w:val="none" w:sz="0" w:space="0" w:color="auto"/>
            <w:right w:val="none" w:sz="0" w:space="0" w:color="auto"/>
          </w:divBdr>
        </w:div>
        <w:div w:id="457187927">
          <w:marLeft w:val="360"/>
          <w:marRight w:val="0"/>
          <w:marTop w:val="0"/>
          <w:marBottom w:val="0"/>
          <w:divBdr>
            <w:top w:val="none" w:sz="0" w:space="0" w:color="auto"/>
            <w:left w:val="none" w:sz="0" w:space="0" w:color="auto"/>
            <w:bottom w:val="none" w:sz="0" w:space="0" w:color="auto"/>
            <w:right w:val="none" w:sz="0" w:space="0" w:color="auto"/>
          </w:divBdr>
        </w:div>
        <w:div w:id="735667011">
          <w:marLeft w:val="360"/>
          <w:marRight w:val="0"/>
          <w:marTop w:val="0"/>
          <w:marBottom w:val="0"/>
          <w:divBdr>
            <w:top w:val="none" w:sz="0" w:space="0" w:color="auto"/>
            <w:left w:val="none" w:sz="0" w:space="0" w:color="auto"/>
            <w:bottom w:val="none" w:sz="0" w:space="0" w:color="auto"/>
            <w:right w:val="none" w:sz="0" w:space="0" w:color="auto"/>
          </w:divBdr>
        </w:div>
        <w:div w:id="786387923">
          <w:marLeft w:val="360"/>
          <w:marRight w:val="0"/>
          <w:marTop w:val="0"/>
          <w:marBottom w:val="0"/>
          <w:divBdr>
            <w:top w:val="none" w:sz="0" w:space="0" w:color="auto"/>
            <w:left w:val="none" w:sz="0" w:space="0" w:color="auto"/>
            <w:bottom w:val="none" w:sz="0" w:space="0" w:color="auto"/>
            <w:right w:val="none" w:sz="0" w:space="0" w:color="auto"/>
          </w:divBdr>
        </w:div>
        <w:div w:id="967276583">
          <w:marLeft w:val="360"/>
          <w:marRight w:val="0"/>
          <w:marTop w:val="0"/>
          <w:marBottom w:val="0"/>
          <w:divBdr>
            <w:top w:val="none" w:sz="0" w:space="0" w:color="auto"/>
            <w:left w:val="none" w:sz="0" w:space="0" w:color="auto"/>
            <w:bottom w:val="none" w:sz="0" w:space="0" w:color="auto"/>
            <w:right w:val="none" w:sz="0" w:space="0" w:color="auto"/>
          </w:divBdr>
        </w:div>
        <w:div w:id="1477645523">
          <w:marLeft w:val="360"/>
          <w:marRight w:val="0"/>
          <w:marTop w:val="0"/>
          <w:marBottom w:val="0"/>
          <w:divBdr>
            <w:top w:val="none" w:sz="0" w:space="0" w:color="auto"/>
            <w:left w:val="none" w:sz="0" w:space="0" w:color="auto"/>
            <w:bottom w:val="none" w:sz="0" w:space="0" w:color="auto"/>
            <w:right w:val="none" w:sz="0" w:space="0" w:color="auto"/>
          </w:divBdr>
        </w:div>
        <w:div w:id="1531262156">
          <w:marLeft w:val="360"/>
          <w:marRight w:val="0"/>
          <w:marTop w:val="0"/>
          <w:marBottom w:val="0"/>
          <w:divBdr>
            <w:top w:val="none" w:sz="0" w:space="0" w:color="auto"/>
            <w:left w:val="none" w:sz="0" w:space="0" w:color="auto"/>
            <w:bottom w:val="none" w:sz="0" w:space="0" w:color="auto"/>
            <w:right w:val="none" w:sz="0" w:space="0" w:color="auto"/>
          </w:divBdr>
        </w:div>
        <w:div w:id="1875460583">
          <w:marLeft w:val="360"/>
          <w:marRight w:val="0"/>
          <w:marTop w:val="0"/>
          <w:marBottom w:val="0"/>
          <w:divBdr>
            <w:top w:val="none" w:sz="0" w:space="0" w:color="auto"/>
            <w:left w:val="none" w:sz="0" w:space="0" w:color="auto"/>
            <w:bottom w:val="none" w:sz="0" w:space="0" w:color="auto"/>
            <w:right w:val="none" w:sz="0" w:space="0" w:color="auto"/>
          </w:divBdr>
        </w:div>
      </w:divsChild>
    </w:div>
    <w:div w:id="1733112322">
      <w:bodyDiv w:val="1"/>
      <w:marLeft w:val="0"/>
      <w:marRight w:val="0"/>
      <w:marTop w:val="0"/>
      <w:marBottom w:val="0"/>
      <w:divBdr>
        <w:top w:val="none" w:sz="0" w:space="0" w:color="auto"/>
        <w:left w:val="none" w:sz="0" w:space="0" w:color="auto"/>
        <w:bottom w:val="none" w:sz="0" w:space="0" w:color="auto"/>
        <w:right w:val="none" w:sz="0" w:space="0" w:color="auto"/>
      </w:divBdr>
      <w:divsChild>
        <w:div w:id="21058408">
          <w:marLeft w:val="360"/>
          <w:marRight w:val="0"/>
          <w:marTop w:val="0"/>
          <w:marBottom w:val="0"/>
          <w:divBdr>
            <w:top w:val="none" w:sz="0" w:space="0" w:color="auto"/>
            <w:left w:val="none" w:sz="0" w:space="0" w:color="auto"/>
            <w:bottom w:val="none" w:sz="0" w:space="0" w:color="auto"/>
            <w:right w:val="none" w:sz="0" w:space="0" w:color="auto"/>
          </w:divBdr>
        </w:div>
        <w:div w:id="1553074216">
          <w:marLeft w:val="360"/>
          <w:marRight w:val="0"/>
          <w:marTop w:val="0"/>
          <w:marBottom w:val="0"/>
          <w:divBdr>
            <w:top w:val="none" w:sz="0" w:space="0" w:color="auto"/>
            <w:left w:val="none" w:sz="0" w:space="0" w:color="auto"/>
            <w:bottom w:val="none" w:sz="0" w:space="0" w:color="auto"/>
            <w:right w:val="none" w:sz="0" w:space="0" w:color="auto"/>
          </w:divBdr>
        </w:div>
        <w:div w:id="1605840929">
          <w:marLeft w:val="360"/>
          <w:marRight w:val="0"/>
          <w:marTop w:val="0"/>
          <w:marBottom w:val="0"/>
          <w:divBdr>
            <w:top w:val="none" w:sz="0" w:space="0" w:color="auto"/>
            <w:left w:val="none" w:sz="0" w:space="0" w:color="auto"/>
            <w:bottom w:val="none" w:sz="0" w:space="0" w:color="auto"/>
            <w:right w:val="none" w:sz="0" w:space="0" w:color="auto"/>
          </w:divBdr>
        </w:div>
        <w:div w:id="1954048715">
          <w:marLeft w:val="893"/>
          <w:marRight w:val="0"/>
          <w:marTop w:val="0"/>
          <w:marBottom w:val="0"/>
          <w:divBdr>
            <w:top w:val="none" w:sz="0" w:space="0" w:color="auto"/>
            <w:left w:val="none" w:sz="0" w:space="0" w:color="auto"/>
            <w:bottom w:val="none" w:sz="0" w:space="0" w:color="auto"/>
            <w:right w:val="none" w:sz="0" w:space="0" w:color="auto"/>
          </w:divBdr>
        </w:div>
        <w:div w:id="1971740463">
          <w:marLeft w:val="893"/>
          <w:marRight w:val="0"/>
          <w:marTop w:val="0"/>
          <w:marBottom w:val="0"/>
          <w:divBdr>
            <w:top w:val="none" w:sz="0" w:space="0" w:color="auto"/>
            <w:left w:val="none" w:sz="0" w:space="0" w:color="auto"/>
            <w:bottom w:val="none" w:sz="0" w:space="0" w:color="auto"/>
            <w:right w:val="none" w:sz="0" w:space="0" w:color="auto"/>
          </w:divBdr>
        </w:div>
        <w:div w:id="2031099979">
          <w:marLeft w:val="893"/>
          <w:marRight w:val="0"/>
          <w:marTop w:val="0"/>
          <w:marBottom w:val="0"/>
          <w:divBdr>
            <w:top w:val="none" w:sz="0" w:space="0" w:color="auto"/>
            <w:left w:val="none" w:sz="0" w:space="0" w:color="auto"/>
            <w:bottom w:val="none" w:sz="0" w:space="0" w:color="auto"/>
            <w:right w:val="none" w:sz="0" w:space="0" w:color="auto"/>
          </w:divBdr>
        </w:div>
        <w:div w:id="2077438787">
          <w:marLeft w:val="893"/>
          <w:marRight w:val="0"/>
          <w:marTop w:val="0"/>
          <w:marBottom w:val="0"/>
          <w:divBdr>
            <w:top w:val="none" w:sz="0" w:space="0" w:color="auto"/>
            <w:left w:val="none" w:sz="0" w:space="0" w:color="auto"/>
            <w:bottom w:val="none" w:sz="0" w:space="0" w:color="auto"/>
            <w:right w:val="none" w:sz="0" w:space="0" w:color="auto"/>
          </w:divBdr>
        </w:div>
      </w:divsChild>
    </w:div>
    <w:div w:id="1761877144">
      <w:bodyDiv w:val="1"/>
      <w:marLeft w:val="0"/>
      <w:marRight w:val="0"/>
      <w:marTop w:val="0"/>
      <w:marBottom w:val="0"/>
      <w:divBdr>
        <w:top w:val="none" w:sz="0" w:space="0" w:color="auto"/>
        <w:left w:val="none" w:sz="0" w:space="0" w:color="auto"/>
        <w:bottom w:val="none" w:sz="0" w:space="0" w:color="auto"/>
        <w:right w:val="none" w:sz="0" w:space="0" w:color="auto"/>
      </w:divBdr>
      <w:divsChild>
        <w:div w:id="37516586">
          <w:marLeft w:val="360"/>
          <w:marRight w:val="0"/>
          <w:marTop w:val="0"/>
          <w:marBottom w:val="0"/>
          <w:divBdr>
            <w:top w:val="none" w:sz="0" w:space="0" w:color="auto"/>
            <w:left w:val="none" w:sz="0" w:space="0" w:color="auto"/>
            <w:bottom w:val="none" w:sz="0" w:space="0" w:color="auto"/>
            <w:right w:val="none" w:sz="0" w:space="0" w:color="auto"/>
          </w:divBdr>
        </w:div>
        <w:div w:id="245267983">
          <w:marLeft w:val="360"/>
          <w:marRight w:val="0"/>
          <w:marTop w:val="0"/>
          <w:marBottom w:val="0"/>
          <w:divBdr>
            <w:top w:val="none" w:sz="0" w:space="0" w:color="auto"/>
            <w:left w:val="none" w:sz="0" w:space="0" w:color="auto"/>
            <w:bottom w:val="none" w:sz="0" w:space="0" w:color="auto"/>
            <w:right w:val="none" w:sz="0" w:space="0" w:color="auto"/>
          </w:divBdr>
        </w:div>
        <w:div w:id="338773654">
          <w:marLeft w:val="360"/>
          <w:marRight w:val="0"/>
          <w:marTop w:val="0"/>
          <w:marBottom w:val="0"/>
          <w:divBdr>
            <w:top w:val="none" w:sz="0" w:space="0" w:color="auto"/>
            <w:left w:val="none" w:sz="0" w:space="0" w:color="auto"/>
            <w:bottom w:val="none" w:sz="0" w:space="0" w:color="auto"/>
            <w:right w:val="none" w:sz="0" w:space="0" w:color="auto"/>
          </w:divBdr>
        </w:div>
        <w:div w:id="1115561165">
          <w:marLeft w:val="360"/>
          <w:marRight w:val="0"/>
          <w:marTop w:val="0"/>
          <w:marBottom w:val="0"/>
          <w:divBdr>
            <w:top w:val="none" w:sz="0" w:space="0" w:color="auto"/>
            <w:left w:val="none" w:sz="0" w:space="0" w:color="auto"/>
            <w:bottom w:val="none" w:sz="0" w:space="0" w:color="auto"/>
            <w:right w:val="none" w:sz="0" w:space="0" w:color="auto"/>
          </w:divBdr>
        </w:div>
        <w:div w:id="1289437628">
          <w:marLeft w:val="360"/>
          <w:marRight w:val="0"/>
          <w:marTop w:val="0"/>
          <w:marBottom w:val="0"/>
          <w:divBdr>
            <w:top w:val="none" w:sz="0" w:space="0" w:color="auto"/>
            <w:left w:val="none" w:sz="0" w:space="0" w:color="auto"/>
            <w:bottom w:val="none" w:sz="0" w:space="0" w:color="auto"/>
            <w:right w:val="none" w:sz="0" w:space="0" w:color="auto"/>
          </w:divBdr>
        </w:div>
        <w:div w:id="1827161962">
          <w:marLeft w:val="360"/>
          <w:marRight w:val="0"/>
          <w:marTop w:val="0"/>
          <w:marBottom w:val="0"/>
          <w:divBdr>
            <w:top w:val="none" w:sz="0" w:space="0" w:color="auto"/>
            <w:left w:val="none" w:sz="0" w:space="0" w:color="auto"/>
            <w:bottom w:val="none" w:sz="0" w:space="0" w:color="auto"/>
            <w:right w:val="none" w:sz="0" w:space="0" w:color="auto"/>
          </w:divBdr>
        </w:div>
      </w:divsChild>
    </w:div>
    <w:div w:id="1774477823">
      <w:bodyDiv w:val="1"/>
      <w:marLeft w:val="0"/>
      <w:marRight w:val="0"/>
      <w:marTop w:val="0"/>
      <w:marBottom w:val="0"/>
      <w:divBdr>
        <w:top w:val="none" w:sz="0" w:space="0" w:color="auto"/>
        <w:left w:val="none" w:sz="0" w:space="0" w:color="auto"/>
        <w:bottom w:val="none" w:sz="0" w:space="0" w:color="auto"/>
        <w:right w:val="none" w:sz="0" w:space="0" w:color="auto"/>
      </w:divBdr>
      <w:divsChild>
        <w:div w:id="412093907">
          <w:marLeft w:val="360"/>
          <w:marRight w:val="0"/>
          <w:marTop w:val="0"/>
          <w:marBottom w:val="0"/>
          <w:divBdr>
            <w:top w:val="none" w:sz="0" w:space="0" w:color="auto"/>
            <w:left w:val="none" w:sz="0" w:space="0" w:color="auto"/>
            <w:bottom w:val="none" w:sz="0" w:space="0" w:color="auto"/>
            <w:right w:val="none" w:sz="0" w:space="0" w:color="auto"/>
          </w:divBdr>
        </w:div>
        <w:div w:id="1466972776">
          <w:marLeft w:val="360"/>
          <w:marRight w:val="0"/>
          <w:marTop w:val="0"/>
          <w:marBottom w:val="0"/>
          <w:divBdr>
            <w:top w:val="none" w:sz="0" w:space="0" w:color="auto"/>
            <w:left w:val="none" w:sz="0" w:space="0" w:color="auto"/>
            <w:bottom w:val="none" w:sz="0" w:space="0" w:color="auto"/>
            <w:right w:val="none" w:sz="0" w:space="0" w:color="auto"/>
          </w:divBdr>
        </w:div>
      </w:divsChild>
    </w:div>
    <w:div w:id="1776975272">
      <w:bodyDiv w:val="1"/>
      <w:marLeft w:val="0"/>
      <w:marRight w:val="0"/>
      <w:marTop w:val="0"/>
      <w:marBottom w:val="0"/>
      <w:divBdr>
        <w:top w:val="none" w:sz="0" w:space="0" w:color="auto"/>
        <w:left w:val="none" w:sz="0" w:space="0" w:color="auto"/>
        <w:bottom w:val="none" w:sz="0" w:space="0" w:color="auto"/>
        <w:right w:val="none" w:sz="0" w:space="0" w:color="auto"/>
      </w:divBdr>
      <w:divsChild>
        <w:div w:id="814949191">
          <w:marLeft w:val="720"/>
          <w:marRight w:val="0"/>
          <w:marTop w:val="0"/>
          <w:marBottom w:val="0"/>
          <w:divBdr>
            <w:top w:val="none" w:sz="0" w:space="0" w:color="auto"/>
            <w:left w:val="none" w:sz="0" w:space="0" w:color="auto"/>
            <w:bottom w:val="none" w:sz="0" w:space="0" w:color="auto"/>
            <w:right w:val="none" w:sz="0" w:space="0" w:color="auto"/>
          </w:divBdr>
        </w:div>
        <w:div w:id="969358995">
          <w:marLeft w:val="720"/>
          <w:marRight w:val="0"/>
          <w:marTop w:val="0"/>
          <w:marBottom w:val="0"/>
          <w:divBdr>
            <w:top w:val="none" w:sz="0" w:space="0" w:color="auto"/>
            <w:left w:val="none" w:sz="0" w:space="0" w:color="auto"/>
            <w:bottom w:val="none" w:sz="0" w:space="0" w:color="auto"/>
            <w:right w:val="none" w:sz="0" w:space="0" w:color="auto"/>
          </w:divBdr>
        </w:div>
        <w:div w:id="1610503156">
          <w:marLeft w:val="720"/>
          <w:marRight w:val="0"/>
          <w:marTop w:val="0"/>
          <w:marBottom w:val="0"/>
          <w:divBdr>
            <w:top w:val="none" w:sz="0" w:space="0" w:color="auto"/>
            <w:left w:val="none" w:sz="0" w:space="0" w:color="auto"/>
            <w:bottom w:val="none" w:sz="0" w:space="0" w:color="auto"/>
            <w:right w:val="none" w:sz="0" w:space="0" w:color="auto"/>
          </w:divBdr>
        </w:div>
      </w:divsChild>
    </w:div>
    <w:div w:id="1781755368">
      <w:bodyDiv w:val="1"/>
      <w:marLeft w:val="0"/>
      <w:marRight w:val="0"/>
      <w:marTop w:val="0"/>
      <w:marBottom w:val="0"/>
      <w:divBdr>
        <w:top w:val="none" w:sz="0" w:space="0" w:color="auto"/>
        <w:left w:val="none" w:sz="0" w:space="0" w:color="auto"/>
        <w:bottom w:val="none" w:sz="0" w:space="0" w:color="auto"/>
        <w:right w:val="none" w:sz="0" w:space="0" w:color="auto"/>
      </w:divBdr>
      <w:divsChild>
        <w:div w:id="362095882">
          <w:marLeft w:val="1080"/>
          <w:marRight w:val="0"/>
          <w:marTop w:val="0"/>
          <w:marBottom w:val="0"/>
          <w:divBdr>
            <w:top w:val="none" w:sz="0" w:space="0" w:color="auto"/>
            <w:left w:val="none" w:sz="0" w:space="0" w:color="auto"/>
            <w:bottom w:val="none" w:sz="0" w:space="0" w:color="auto"/>
            <w:right w:val="none" w:sz="0" w:space="0" w:color="auto"/>
          </w:divBdr>
        </w:div>
        <w:div w:id="824278406">
          <w:marLeft w:val="576"/>
          <w:marRight w:val="0"/>
          <w:marTop w:val="0"/>
          <w:marBottom w:val="0"/>
          <w:divBdr>
            <w:top w:val="none" w:sz="0" w:space="0" w:color="auto"/>
            <w:left w:val="none" w:sz="0" w:space="0" w:color="auto"/>
            <w:bottom w:val="none" w:sz="0" w:space="0" w:color="auto"/>
            <w:right w:val="none" w:sz="0" w:space="0" w:color="auto"/>
          </w:divBdr>
        </w:div>
        <w:div w:id="959996727">
          <w:marLeft w:val="576"/>
          <w:marRight w:val="0"/>
          <w:marTop w:val="0"/>
          <w:marBottom w:val="0"/>
          <w:divBdr>
            <w:top w:val="none" w:sz="0" w:space="0" w:color="auto"/>
            <w:left w:val="none" w:sz="0" w:space="0" w:color="auto"/>
            <w:bottom w:val="none" w:sz="0" w:space="0" w:color="auto"/>
            <w:right w:val="none" w:sz="0" w:space="0" w:color="auto"/>
          </w:divBdr>
        </w:div>
        <w:div w:id="1802721218">
          <w:marLeft w:val="1080"/>
          <w:marRight w:val="0"/>
          <w:marTop w:val="0"/>
          <w:marBottom w:val="0"/>
          <w:divBdr>
            <w:top w:val="none" w:sz="0" w:space="0" w:color="auto"/>
            <w:left w:val="none" w:sz="0" w:space="0" w:color="auto"/>
            <w:bottom w:val="none" w:sz="0" w:space="0" w:color="auto"/>
            <w:right w:val="none" w:sz="0" w:space="0" w:color="auto"/>
          </w:divBdr>
        </w:div>
        <w:div w:id="1908875681">
          <w:marLeft w:val="1080"/>
          <w:marRight w:val="0"/>
          <w:marTop w:val="0"/>
          <w:marBottom w:val="0"/>
          <w:divBdr>
            <w:top w:val="none" w:sz="0" w:space="0" w:color="auto"/>
            <w:left w:val="none" w:sz="0" w:space="0" w:color="auto"/>
            <w:bottom w:val="none" w:sz="0" w:space="0" w:color="auto"/>
            <w:right w:val="none" w:sz="0" w:space="0" w:color="auto"/>
          </w:divBdr>
        </w:div>
      </w:divsChild>
    </w:div>
    <w:div w:id="1835221548">
      <w:bodyDiv w:val="1"/>
      <w:marLeft w:val="0"/>
      <w:marRight w:val="0"/>
      <w:marTop w:val="0"/>
      <w:marBottom w:val="0"/>
      <w:divBdr>
        <w:top w:val="none" w:sz="0" w:space="0" w:color="auto"/>
        <w:left w:val="none" w:sz="0" w:space="0" w:color="auto"/>
        <w:bottom w:val="none" w:sz="0" w:space="0" w:color="auto"/>
        <w:right w:val="none" w:sz="0" w:space="0" w:color="auto"/>
      </w:divBdr>
      <w:divsChild>
        <w:div w:id="214859491">
          <w:marLeft w:val="360"/>
          <w:marRight w:val="0"/>
          <w:marTop w:val="0"/>
          <w:marBottom w:val="0"/>
          <w:divBdr>
            <w:top w:val="none" w:sz="0" w:space="0" w:color="auto"/>
            <w:left w:val="none" w:sz="0" w:space="0" w:color="auto"/>
            <w:bottom w:val="none" w:sz="0" w:space="0" w:color="auto"/>
            <w:right w:val="none" w:sz="0" w:space="0" w:color="auto"/>
          </w:divBdr>
        </w:div>
        <w:div w:id="458958741">
          <w:marLeft w:val="360"/>
          <w:marRight w:val="0"/>
          <w:marTop w:val="0"/>
          <w:marBottom w:val="0"/>
          <w:divBdr>
            <w:top w:val="none" w:sz="0" w:space="0" w:color="auto"/>
            <w:left w:val="none" w:sz="0" w:space="0" w:color="auto"/>
            <w:bottom w:val="none" w:sz="0" w:space="0" w:color="auto"/>
            <w:right w:val="none" w:sz="0" w:space="0" w:color="auto"/>
          </w:divBdr>
        </w:div>
        <w:div w:id="904343597">
          <w:marLeft w:val="360"/>
          <w:marRight w:val="0"/>
          <w:marTop w:val="0"/>
          <w:marBottom w:val="0"/>
          <w:divBdr>
            <w:top w:val="none" w:sz="0" w:space="0" w:color="auto"/>
            <w:left w:val="none" w:sz="0" w:space="0" w:color="auto"/>
            <w:bottom w:val="none" w:sz="0" w:space="0" w:color="auto"/>
            <w:right w:val="none" w:sz="0" w:space="0" w:color="auto"/>
          </w:divBdr>
        </w:div>
        <w:div w:id="1077676910">
          <w:marLeft w:val="734"/>
          <w:marRight w:val="0"/>
          <w:marTop w:val="0"/>
          <w:marBottom w:val="0"/>
          <w:divBdr>
            <w:top w:val="none" w:sz="0" w:space="0" w:color="auto"/>
            <w:left w:val="none" w:sz="0" w:space="0" w:color="auto"/>
            <w:bottom w:val="none" w:sz="0" w:space="0" w:color="auto"/>
            <w:right w:val="none" w:sz="0" w:space="0" w:color="auto"/>
          </w:divBdr>
        </w:div>
        <w:div w:id="1254513017">
          <w:marLeft w:val="734"/>
          <w:marRight w:val="0"/>
          <w:marTop w:val="0"/>
          <w:marBottom w:val="0"/>
          <w:divBdr>
            <w:top w:val="none" w:sz="0" w:space="0" w:color="auto"/>
            <w:left w:val="none" w:sz="0" w:space="0" w:color="auto"/>
            <w:bottom w:val="none" w:sz="0" w:space="0" w:color="auto"/>
            <w:right w:val="none" w:sz="0" w:space="0" w:color="auto"/>
          </w:divBdr>
        </w:div>
        <w:div w:id="1442800643">
          <w:marLeft w:val="360"/>
          <w:marRight w:val="0"/>
          <w:marTop w:val="0"/>
          <w:marBottom w:val="0"/>
          <w:divBdr>
            <w:top w:val="none" w:sz="0" w:space="0" w:color="auto"/>
            <w:left w:val="none" w:sz="0" w:space="0" w:color="auto"/>
            <w:bottom w:val="none" w:sz="0" w:space="0" w:color="auto"/>
            <w:right w:val="none" w:sz="0" w:space="0" w:color="auto"/>
          </w:divBdr>
        </w:div>
        <w:div w:id="1552885368">
          <w:marLeft w:val="360"/>
          <w:marRight w:val="0"/>
          <w:marTop w:val="0"/>
          <w:marBottom w:val="0"/>
          <w:divBdr>
            <w:top w:val="none" w:sz="0" w:space="0" w:color="auto"/>
            <w:left w:val="none" w:sz="0" w:space="0" w:color="auto"/>
            <w:bottom w:val="none" w:sz="0" w:space="0" w:color="auto"/>
            <w:right w:val="none" w:sz="0" w:space="0" w:color="auto"/>
          </w:divBdr>
        </w:div>
        <w:div w:id="1615476128">
          <w:marLeft w:val="360"/>
          <w:marRight w:val="0"/>
          <w:marTop w:val="0"/>
          <w:marBottom w:val="0"/>
          <w:divBdr>
            <w:top w:val="none" w:sz="0" w:space="0" w:color="auto"/>
            <w:left w:val="none" w:sz="0" w:space="0" w:color="auto"/>
            <w:bottom w:val="none" w:sz="0" w:space="0" w:color="auto"/>
            <w:right w:val="none" w:sz="0" w:space="0" w:color="auto"/>
          </w:divBdr>
        </w:div>
        <w:div w:id="1761289835">
          <w:marLeft w:val="360"/>
          <w:marRight w:val="0"/>
          <w:marTop w:val="0"/>
          <w:marBottom w:val="0"/>
          <w:divBdr>
            <w:top w:val="none" w:sz="0" w:space="0" w:color="auto"/>
            <w:left w:val="none" w:sz="0" w:space="0" w:color="auto"/>
            <w:bottom w:val="none" w:sz="0" w:space="0" w:color="auto"/>
            <w:right w:val="none" w:sz="0" w:space="0" w:color="auto"/>
          </w:divBdr>
        </w:div>
        <w:div w:id="1845706404">
          <w:marLeft w:val="360"/>
          <w:marRight w:val="0"/>
          <w:marTop w:val="0"/>
          <w:marBottom w:val="0"/>
          <w:divBdr>
            <w:top w:val="none" w:sz="0" w:space="0" w:color="auto"/>
            <w:left w:val="none" w:sz="0" w:space="0" w:color="auto"/>
            <w:bottom w:val="none" w:sz="0" w:space="0" w:color="auto"/>
            <w:right w:val="none" w:sz="0" w:space="0" w:color="auto"/>
          </w:divBdr>
        </w:div>
        <w:div w:id="1873960146">
          <w:marLeft w:val="360"/>
          <w:marRight w:val="0"/>
          <w:marTop w:val="0"/>
          <w:marBottom w:val="0"/>
          <w:divBdr>
            <w:top w:val="none" w:sz="0" w:space="0" w:color="auto"/>
            <w:left w:val="none" w:sz="0" w:space="0" w:color="auto"/>
            <w:bottom w:val="none" w:sz="0" w:space="0" w:color="auto"/>
            <w:right w:val="none" w:sz="0" w:space="0" w:color="auto"/>
          </w:divBdr>
        </w:div>
        <w:div w:id="1994793166">
          <w:marLeft w:val="734"/>
          <w:marRight w:val="0"/>
          <w:marTop w:val="0"/>
          <w:marBottom w:val="0"/>
          <w:divBdr>
            <w:top w:val="none" w:sz="0" w:space="0" w:color="auto"/>
            <w:left w:val="none" w:sz="0" w:space="0" w:color="auto"/>
            <w:bottom w:val="none" w:sz="0" w:space="0" w:color="auto"/>
            <w:right w:val="none" w:sz="0" w:space="0" w:color="auto"/>
          </w:divBdr>
        </w:div>
      </w:divsChild>
    </w:div>
    <w:div w:id="1848715626">
      <w:bodyDiv w:val="1"/>
      <w:marLeft w:val="0"/>
      <w:marRight w:val="0"/>
      <w:marTop w:val="0"/>
      <w:marBottom w:val="0"/>
      <w:divBdr>
        <w:top w:val="none" w:sz="0" w:space="0" w:color="auto"/>
        <w:left w:val="none" w:sz="0" w:space="0" w:color="auto"/>
        <w:bottom w:val="none" w:sz="0" w:space="0" w:color="auto"/>
        <w:right w:val="none" w:sz="0" w:space="0" w:color="auto"/>
      </w:divBdr>
      <w:divsChild>
        <w:div w:id="1558586796">
          <w:marLeft w:val="360"/>
          <w:marRight w:val="0"/>
          <w:marTop w:val="0"/>
          <w:marBottom w:val="0"/>
          <w:divBdr>
            <w:top w:val="none" w:sz="0" w:space="0" w:color="auto"/>
            <w:left w:val="none" w:sz="0" w:space="0" w:color="auto"/>
            <w:bottom w:val="none" w:sz="0" w:space="0" w:color="auto"/>
            <w:right w:val="none" w:sz="0" w:space="0" w:color="auto"/>
          </w:divBdr>
        </w:div>
        <w:div w:id="1765609569">
          <w:marLeft w:val="360"/>
          <w:marRight w:val="0"/>
          <w:marTop w:val="0"/>
          <w:marBottom w:val="0"/>
          <w:divBdr>
            <w:top w:val="none" w:sz="0" w:space="0" w:color="auto"/>
            <w:left w:val="none" w:sz="0" w:space="0" w:color="auto"/>
            <w:bottom w:val="none" w:sz="0" w:space="0" w:color="auto"/>
            <w:right w:val="none" w:sz="0" w:space="0" w:color="auto"/>
          </w:divBdr>
        </w:div>
      </w:divsChild>
    </w:div>
    <w:div w:id="1850562735">
      <w:bodyDiv w:val="1"/>
      <w:marLeft w:val="0"/>
      <w:marRight w:val="0"/>
      <w:marTop w:val="0"/>
      <w:marBottom w:val="0"/>
      <w:divBdr>
        <w:top w:val="none" w:sz="0" w:space="0" w:color="auto"/>
        <w:left w:val="none" w:sz="0" w:space="0" w:color="auto"/>
        <w:bottom w:val="none" w:sz="0" w:space="0" w:color="auto"/>
        <w:right w:val="none" w:sz="0" w:space="0" w:color="auto"/>
      </w:divBdr>
    </w:div>
    <w:div w:id="1916084815">
      <w:bodyDiv w:val="1"/>
      <w:marLeft w:val="0"/>
      <w:marRight w:val="0"/>
      <w:marTop w:val="0"/>
      <w:marBottom w:val="0"/>
      <w:divBdr>
        <w:top w:val="none" w:sz="0" w:space="0" w:color="auto"/>
        <w:left w:val="none" w:sz="0" w:space="0" w:color="auto"/>
        <w:bottom w:val="none" w:sz="0" w:space="0" w:color="auto"/>
        <w:right w:val="none" w:sz="0" w:space="0" w:color="auto"/>
      </w:divBdr>
      <w:divsChild>
        <w:div w:id="81993738">
          <w:marLeft w:val="446"/>
          <w:marRight w:val="0"/>
          <w:marTop w:val="0"/>
          <w:marBottom w:val="0"/>
          <w:divBdr>
            <w:top w:val="none" w:sz="0" w:space="0" w:color="auto"/>
            <w:left w:val="none" w:sz="0" w:space="0" w:color="auto"/>
            <w:bottom w:val="none" w:sz="0" w:space="0" w:color="auto"/>
            <w:right w:val="none" w:sz="0" w:space="0" w:color="auto"/>
          </w:divBdr>
        </w:div>
        <w:div w:id="164830439">
          <w:marLeft w:val="446"/>
          <w:marRight w:val="0"/>
          <w:marTop w:val="0"/>
          <w:marBottom w:val="0"/>
          <w:divBdr>
            <w:top w:val="none" w:sz="0" w:space="0" w:color="auto"/>
            <w:left w:val="none" w:sz="0" w:space="0" w:color="auto"/>
            <w:bottom w:val="none" w:sz="0" w:space="0" w:color="auto"/>
            <w:right w:val="none" w:sz="0" w:space="0" w:color="auto"/>
          </w:divBdr>
        </w:div>
        <w:div w:id="192421746">
          <w:marLeft w:val="446"/>
          <w:marRight w:val="0"/>
          <w:marTop w:val="0"/>
          <w:marBottom w:val="0"/>
          <w:divBdr>
            <w:top w:val="none" w:sz="0" w:space="0" w:color="auto"/>
            <w:left w:val="none" w:sz="0" w:space="0" w:color="auto"/>
            <w:bottom w:val="none" w:sz="0" w:space="0" w:color="auto"/>
            <w:right w:val="none" w:sz="0" w:space="0" w:color="auto"/>
          </w:divBdr>
        </w:div>
        <w:div w:id="699623466">
          <w:marLeft w:val="446"/>
          <w:marRight w:val="0"/>
          <w:marTop w:val="0"/>
          <w:marBottom w:val="0"/>
          <w:divBdr>
            <w:top w:val="none" w:sz="0" w:space="0" w:color="auto"/>
            <w:left w:val="none" w:sz="0" w:space="0" w:color="auto"/>
            <w:bottom w:val="none" w:sz="0" w:space="0" w:color="auto"/>
            <w:right w:val="none" w:sz="0" w:space="0" w:color="auto"/>
          </w:divBdr>
        </w:div>
        <w:div w:id="1080324562">
          <w:marLeft w:val="446"/>
          <w:marRight w:val="0"/>
          <w:marTop w:val="0"/>
          <w:marBottom w:val="0"/>
          <w:divBdr>
            <w:top w:val="none" w:sz="0" w:space="0" w:color="auto"/>
            <w:left w:val="none" w:sz="0" w:space="0" w:color="auto"/>
            <w:bottom w:val="none" w:sz="0" w:space="0" w:color="auto"/>
            <w:right w:val="none" w:sz="0" w:space="0" w:color="auto"/>
          </w:divBdr>
        </w:div>
        <w:div w:id="1336421148">
          <w:marLeft w:val="446"/>
          <w:marRight w:val="0"/>
          <w:marTop w:val="0"/>
          <w:marBottom w:val="0"/>
          <w:divBdr>
            <w:top w:val="none" w:sz="0" w:space="0" w:color="auto"/>
            <w:left w:val="none" w:sz="0" w:space="0" w:color="auto"/>
            <w:bottom w:val="none" w:sz="0" w:space="0" w:color="auto"/>
            <w:right w:val="none" w:sz="0" w:space="0" w:color="auto"/>
          </w:divBdr>
        </w:div>
        <w:div w:id="1392579743">
          <w:marLeft w:val="446"/>
          <w:marRight w:val="0"/>
          <w:marTop w:val="0"/>
          <w:marBottom w:val="0"/>
          <w:divBdr>
            <w:top w:val="none" w:sz="0" w:space="0" w:color="auto"/>
            <w:left w:val="none" w:sz="0" w:space="0" w:color="auto"/>
            <w:bottom w:val="none" w:sz="0" w:space="0" w:color="auto"/>
            <w:right w:val="none" w:sz="0" w:space="0" w:color="auto"/>
          </w:divBdr>
        </w:div>
        <w:div w:id="1757827788">
          <w:marLeft w:val="446"/>
          <w:marRight w:val="0"/>
          <w:marTop w:val="0"/>
          <w:marBottom w:val="0"/>
          <w:divBdr>
            <w:top w:val="none" w:sz="0" w:space="0" w:color="auto"/>
            <w:left w:val="none" w:sz="0" w:space="0" w:color="auto"/>
            <w:bottom w:val="none" w:sz="0" w:space="0" w:color="auto"/>
            <w:right w:val="none" w:sz="0" w:space="0" w:color="auto"/>
          </w:divBdr>
        </w:div>
        <w:div w:id="1845317705">
          <w:marLeft w:val="446"/>
          <w:marRight w:val="0"/>
          <w:marTop w:val="0"/>
          <w:marBottom w:val="0"/>
          <w:divBdr>
            <w:top w:val="none" w:sz="0" w:space="0" w:color="auto"/>
            <w:left w:val="none" w:sz="0" w:space="0" w:color="auto"/>
            <w:bottom w:val="none" w:sz="0" w:space="0" w:color="auto"/>
            <w:right w:val="none" w:sz="0" w:space="0" w:color="auto"/>
          </w:divBdr>
        </w:div>
      </w:divsChild>
    </w:div>
    <w:div w:id="1931815546">
      <w:bodyDiv w:val="1"/>
      <w:marLeft w:val="0"/>
      <w:marRight w:val="0"/>
      <w:marTop w:val="0"/>
      <w:marBottom w:val="0"/>
      <w:divBdr>
        <w:top w:val="none" w:sz="0" w:space="0" w:color="auto"/>
        <w:left w:val="none" w:sz="0" w:space="0" w:color="auto"/>
        <w:bottom w:val="none" w:sz="0" w:space="0" w:color="auto"/>
        <w:right w:val="none" w:sz="0" w:space="0" w:color="auto"/>
      </w:divBdr>
      <w:divsChild>
        <w:div w:id="80178816">
          <w:marLeft w:val="893"/>
          <w:marRight w:val="0"/>
          <w:marTop w:val="0"/>
          <w:marBottom w:val="0"/>
          <w:divBdr>
            <w:top w:val="none" w:sz="0" w:space="0" w:color="auto"/>
            <w:left w:val="none" w:sz="0" w:space="0" w:color="auto"/>
            <w:bottom w:val="none" w:sz="0" w:space="0" w:color="auto"/>
            <w:right w:val="none" w:sz="0" w:space="0" w:color="auto"/>
          </w:divBdr>
        </w:div>
        <w:div w:id="88043034">
          <w:marLeft w:val="893"/>
          <w:marRight w:val="0"/>
          <w:marTop w:val="0"/>
          <w:marBottom w:val="0"/>
          <w:divBdr>
            <w:top w:val="none" w:sz="0" w:space="0" w:color="auto"/>
            <w:left w:val="none" w:sz="0" w:space="0" w:color="auto"/>
            <w:bottom w:val="none" w:sz="0" w:space="0" w:color="auto"/>
            <w:right w:val="none" w:sz="0" w:space="0" w:color="auto"/>
          </w:divBdr>
        </w:div>
        <w:div w:id="189077381">
          <w:marLeft w:val="360"/>
          <w:marRight w:val="0"/>
          <w:marTop w:val="0"/>
          <w:marBottom w:val="0"/>
          <w:divBdr>
            <w:top w:val="none" w:sz="0" w:space="0" w:color="auto"/>
            <w:left w:val="none" w:sz="0" w:space="0" w:color="auto"/>
            <w:bottom w:val="none" w:sz="0" w:space="0" w:color="auto"/>
            <w:right w:val="none" w:sz="0" w:space="0" w:color="auto"/>
          </w:divBdr>
        </w:div>
        <w:div w:id="320962553">
          <w:marLeft w:val="893"/>
          <w:marRight w:val="0"/>
          <w:marTop w:val="0"/>
          <w:marBottom w:val="0"/>
          <w:divBdr>
            <w:top w:val="none" w:sz="0" w:space="0" w:color="auto"/>
            <w:left w:val="none" w:sz="0" w:space="0" w:color="auto"/>
            <w:bottom w:val="none" w:sz="0" w:space="0" w:color="auto"/>
            <w:right w:val="none" w:sz="0" w:space="0" w:color="auto"/>
          </w:divBdr>
        </w:div>
        <w:div w:id="523908686">
          <w:marLeft w:val="893"/>
          <w:marRight w:val="0"/>
          <w:marTop w:val="0"/>
          <w:marBottom w:val="0"/>
          <w:divBdr>
            <w:top w:val="none" w:sz="0" w:space="0" w:color="auto"/>
            <w:left w:val="none" w:sz="0" w:space="0" w:color="auto"/>
            <w:bottom w:val="none" w:sz="0" w:space="0" w:color="auto"/>
            <w:right w:val="none" w:sz="0" w:space="0" w:color="auto"/>
          </w:divBdr>
        </w:div>
        <w:div w:id="533812416">
          <w:marLeft w:val="893"/>
          <w:marRight w:val="0"/>
          <w:marTop w:val="0"/>
          <w:marBottom w:val="0"/>
          <w:divBdr>
            <w:top w:val="none" w:sz="0" w:space="0" w:color="auto"/>
            <w:left w:val="none" w:sz="0" w:space="0" w:color="auto"/>
            <w:bottom w:val="none" w:sz="0" w:space="0" w:color="auto"/>
            <w:right w:val="none" w:sz="0" w:space="0" w:color="auto"/>
          </w:divBdr>
        </w:div>
        <w:div w:id="569661362">
          <w:marLeft w:val="893"/>
          <w:marRight w:val="0"/>
          <w:marTop w:val="0"/>
          <w:marBottom w:val="0"/>
          <w:divBdr>
            <w:top w:val="none" w:sz="0" w:space="0" w:color="auto"/>
            <w:left w:val="none" w:sz="0" w:space="0" w:color="auto"/>
            <w:bottom w:val="none" w:sz="0" w:space="0" w:color="auto"/>
            <w:right w:val="none" w:sz="0" w:space="0" w:color="auto"/>
          </w:divBdr>
        </w:div>
        <w:div w:id="643201344">
          <w:marLeft w:val="893"/>
          <w:marRight w:val="0"/>
          <w:marTop w:val="0"/>
          <w:marBottom w:val="0"/>
          <w:divBdr>
            <w:top w:val="none" w:sz="0" w:space="0" w:color="auto"/>
            <w:left w:val="none" w:sz="0" w:space="0" w:color="auto"/>
            <w:bottom w:val="none" w:sz="0" w:space="0" w:color="auto"/>
            <w:right w:val="none" w:sz="0" w:space="0" w:color="auto"/>
          </w:divBdr>
        </w:div>
        <w:div w:id="852958562">
          <w:marLeft w:val="893"/>
          <w:marRight w:val="0"/>
          <w:marTop w:val="0"/>
          <w:marBottom w:val="0"/>
          <w:divBdr>
            <w:top w:val="none" w:sz="0" w:space="0" w:color="auto"/>
            <w:left w:val="none" w:sz="0" w:space="0" w:color="auto"/>
            <w:bottom w:val="none" w:sz="0" w:space="0" w:color="auto"/>
            <w:right w:val="none" w:sz="0" w:space="0" w:color="auto"/>
          </w:divBdr>
        </w:div>
        <w:div w:id="948196689">
          <w:marLeft w:val="893"/>
          <w:marRight w:val="0"/>
          <w:marTop w:val="0"/>
          <w:marBottom w:val="0"/>
          <w:divBdr>
            <w:top w:val="none" w:sz="0" w:space="0" w:color="auto"/>
            <w:left w:val="none" w:sz="0" w:space="0" w:color="auto"/>
            <w:bottom w:val="none" w:sz="0" w:space="0" w:color="auto"/>
            <w:right w:val="none" w:sz="0" w:space="0" w:color="auto"/>
          </w:divBdr>
        </w:div>
        <w:div w:id="959989616">
          <w:marLeft w:val="893"/>
          <w:marRight w:val="0"/>
          <w:marTop w:val="0"/>
          <w:marBottom w:val="0"/>
          <w:divBdr>
            <w:top w:val="none" w:sz="0" w:space="0" w:color="auto"/>
            <w:left w:val="none" w:sz="0" w:space="0" w:color="auto"/>
            <w:bottom w:val="none" w:sz="0" w:space="0" w:color="auto"/>
            <w:right w:val="none" w:sz="0" w:space="0" w:color="auto"/>
          </w:divBdr>
        </w:div>
        <w:div w:id="1005287025">
          <w:marLeft w:val="893"/>
          <w:marRight w:val="0"/>
          <w:marTop w:val="0"/>
          <w:marBottom w:val="0"/>
          <w:divBdr>
            <w:top w:val="none" w:sz="0" w:space="0" w:color="auto"/>
            <w:left w:val="none" w:sz="0" w:space="0" w:color="auto"/>
            <w:bottom w:val="none" w:sz="0" w:space="0" w:color="auto"/>
            <w:right w:val="none" w:sz="0" w:space="0" w:color="auto"/>
          </w:divBdr>
        </w:div>
        <w:div w:id="1388646240">
          <w:marLeft w:val="893"/>
          <w:marRight w:val="0"/>
          <w:marTop w:val="0"/>
          <w:marBottom w:val="0"/>
          <w:divBdr>
            <w:top w:val="none" w:sz="0" w:space="0" w:color="auto"/>
            <w:left w:val="none" w:sz="0" w:space="0" w:color="auto"/>
            <w:bottom w:val="none" w:sz="0" w:space="0" w:color="auto"/>
            <w:right w:val="none" w:sz="0" w:space="0" w:color="auto"/>
          </w:divBdr>
        </w:div>
        <w:div w:id="1424379320">
          <w:marLeft w:val="893"/>
          <w:marRight w:val="0"/>
          <w:marTop w:val="0"/>
          <w:marBottom w:val="0"/>
          <w:divBdr>
            <w:top w:val="none" w:sz="0" w:space="0" w:color="auto"/>
            <w:left w:val="none" w:sz="0" w:space="0" w:color="auto"/>
            <w:bottom w:val="none" w:sz="0" w:space="0" w:color="auto"/>
            <w:right w:val="none" w:sz="0" w:space="0" w:color="auto"/>
          </w:divBdr>
        </w:div>
        <w:div w:id="1511020216">
          <w:marLeft w:val="360"/>
          <w:marRight w:val="0"/>
          <w:marTop w:val="0"/>
          <w:marBottom w:val="0"/>
          <w:divBdr>
            <w:top w:val="none" w:sz="0" w:space="0" w:color="auto"/>
            <w:left w:val="none" w:sz="0" w:space="0" w:color="auto"/>
            <w:bottom w:val="none" w:sz="0" w:space="0" w:color="auto"/>
            <w:right w:val="none" w:sz="0" w:space="0" w:color="auto"/>
          </w:divBdr>
        </w:div>
        <w:div w:id="1573005334">
          <w:marLeft w:val="893"/>
          <w:marRight w:val="0"/>
          <w:marTop w:val="0"/>
          <w:marBottom w:val="0"/>
          <w:divBdr>
            <w:top w:val="none" w:sz="0" w:space="0" w:color="auto"/>
            <w:left w:val="none" w:sz="0" w:space="0" w:color="auto"/>
            <w:bottom w:val="none" w:sz="0" w:space="0" w:color="auto"/>
            <w:right w:val="none" w:sz="0" w:space="0" w:color="auto"/>
          </w:divBdr>
        </w:div>
        <w:div w:id="1602715020">
          <w:marLeft w:val="893"/>
          <w:marRight w:val="0"/>
          <w:marTop w:val="0"/>
          <w:marBottom w:val="0"/>
          <w:divBdr>
            <w:top w:val="none" w:sz="0" w:space="0" w:color="auto"/>
            <w:left w:val="none" w:sz="0" w:space="0" w:color="auto"/>
            <w:bottom w:val="none" w:sz="0" w:space="0" w:color="auto"/>
            <w:right w:val="none" w:sz="0" w:space="0" w:color="auto"/>
          </w:divBdr>
        </w:div>
        <w:div w:id="1622566276">
          <w:marLeft w:val="893"/>
          <w:marRight w:val="0"/>
          <w:marTop w:val="0"/>
          <w:marBottom w:val="0"/>
          <w:divBdr>
            <w:top w:val="none" w:sz="0" w:space="0" w:color="auto"/>
            <w:left w:val="none" w:sz="0" w:space="0" w:color="auto"/>
            <w:bottom w:val="none" w:sz="0" w:space="0" w:color="auto"/>
            <w:right w:val="none" w:sz="0" w:space="0" w:color="auto"/>
          </w:divBdr>
        </w:div>
        <w:div w:id="1798374865">
          <w:marLeft w:val="360"/>
          <w:marRight w:val="0"/>
          <w:marTop w:val="0"/>
          <w:marBottom w:val="0"/>
          <w:divBdr>
            <w:top w:val="none" w:sz="0" w:space="0" w:color="auto"/>
            <w:left w:val="none" w:sz="0" w:space="0" w:color="auto"/>
            <w:bottom w:val="none" w:sz="0" w:space="0" w:color="auto"/>
            <w:right w:val="none" w:sz="0" w:space="0" w:color="auto"/>
          </w:divBdr>
        </w:div>
      </w:divsChild>
    </w:div>
    <w:div w:id="1945572750">
      <w:bodyDiv w:val="1"/>
      <w:marLeft w:val="0"/>
      <w:marRight w:val="0"/>
      <w:marTop w:val="0"/>
      <w:marBottom w:val="0"/>
      <w:divBdr>
        <w:top w:val="none" w:sz="0" w:space="0" w:color="auto"/>
        <w:left w:val="none" w:sz="0" w:space="0" w:color="auto"/>
        <w:bottom w:val="none" w:sz="0" w:space="0" w:color="auto"/>
        <w:right w:val="none" w:sz="0" w:space="0" w:color="auto"/>
      </w:divBdr>
      <w:divsChild>
        <w:div w:id="92553827">
          <w:marLeft w:val="360"/>
          <w:marRight w:val="0"/>
          <w:marTop w:val="0"/>
          <w:marBottom w:val="0"/>
          <w:divBdr>
            <w:top w:val="none" w:sz="0" w:space="0" w:color="auto"/>
            <w:left w:val="none" w:sz="0" w:space="0" w:color="auto"/>
            <w:bottom w:val="none" w:sz="0" w:space="0" w:color="auto"/>
            <w:right w:val="none" w:sz="0" w:space="0" w:color="auto"/>
          </w:divBdr>
        </w:div>
        <w:div w:id="348992075">
          <w:marLeft w:val="360"/>
          <w:marRight w:val="0"/>
          <w:marTop w:val="0"/>
          <w:marBottom w:val="0"/>
          <w:divBdr>
            <w:top w:val="none" w:sz="0" w:space="0" w:color="auto"/>
            <w:left w:val="none" w:sz="0" w:space="0" w:color="auto"/>
            <w:bottom w:val="none" w:sz="0" w:space="0" w:color="auto"/>
            <w:right w:val="none" w:sz="0" w:space="0" w:color="auto"/>
          </w:divBdr>
        </w:div>
        <w:div w:id="469329224">
          <w:marLeft w:val="360"/>
          <w:marRight w:val="0"/>
          <w:marTop w:val="0"/>
          <w:marBottom w:val="0"/>
          <w:divBdr>
            <w:top w:val="none" w:sz="0" w:space="0" w:color="auto"/>
            <w:left w:val="none" w:sz="0" w:space="0" w:color="auto"/>
            <w:bottom w:val="none" w:sz="0" w:space="0" w:color="auto"/>
            <w:right w:val="none" w:sz="0" w:space="0" w:color="auto"/>
          </w:divBdr>
        </w:div>
        <w:div w:id="599684044">
          <w:marLeft w:val="360"/>
          <w:marRight w:val="0"/>
          <w:marTop w:val="0"/>
          <w:marBottom w:val="0"/>
          <w:divBdr>
            <w:top w:val="none" w:sz="0" w:space="0" w:color="auto"/>
            <w:left w:val="none" w:sz="0" w:space="0" w:color="auto"/>
            <w:bottom w:val="none" w:sz="0" w:space="0" w:color="auto"/>
            <w:right w:val="none" w:sz="0" w:space="0" w:color="auto"/>
          </w:divBdr>
        </w:div>
        <w:div w:id="1515148930">
          <w:marLeft w:val="360"/>
          <w:marRight w:val="0"/>
          <w:marTop w:val="0"/>
          <w:marBottom w:val="0"/>
          <w:divBdr>
            <w:top w:val="none" w:sz="0" w:space="0" w:color="auto"/>
            <w:left w:val="none" w:sz="0" w:space="0" w:color="auto"/>
            <w:bottom w:val="none" w:sz="0" w:space="0" w:color="auto"/>
            <w:right w:val="none" w:sz="0" w:space="0" w:color="auto"/>
          </w:divBdr>
        </w:div>
        <w:div w:id="1850679901">
          <w:marLeft w:val="360"/>
          <w:marRight w:val="0"/>
          <w:marTop w:val="0"/>
          <w:marBottom w:val="0"/>
          <w:divBdr>
            <w:top w:val="none" w:sz="0" w:space="0" w:color="auto"/>
            <w:left w:val="none" w:sz="0" w:space="0" w:color="auto"/>
            <w:bottom w:val="none" w:sz="0" w:space="0" w:color="auto"/>
            <w:right w:val="none" w:sz="0" w:space="0" w:color="auto"/>
          </w:divBdr>
        </w:div>
      </w:divsChild>
    </w:div>
    <w:div w:id="1968467586">
      <w:bodyDiv w:val="1"/>
      <w:marLeft w:val="0"/>
      <w:marRight w:val="0"/>
      <w:marTop w:val="0"/>
      <w:marBottom w:val="0"/>
      <w:divBdr>
        <w:top w:val="none" w:sz="0" w:space="0" w:color="auto"/>
        <w:left w:val="none" w:sz="0" w:space="0" w:color="auto"/>
        <w:bottom w:val="none" w:sz="0" w:space="0" w:color="auto"/>
        <w:right w:val="none" w:sz="0" w:space="0" w:color="auto"/>
      </w:divBdr>
    </w:div>
    <w:div w:id="2058579862">
      <w:bodyDiv w:val="1"/>
      <w:marLeft w:val="0"/>
      <w:marRight w:val="0"/>
      <w:marTop w:val="0"/>
      <w:marBottom w:val="0"/>
      <w:divBdr>
        <w:top w:val="none" w:sz="0" w:space="0" w:color="auto"/>
        <w:left w:val="none" w:sz="0" w:space="0" w:color="auto"/>
        <w:bottom w:val="none" w:sz="0" w:space="0" w:color="auto"/>
        <w:right w:val="none" w:sz="0" w:space="0" w:color="auto"/>
      </w:divBdr>
      <w:divsChild>
        <w:div w:id="34741477">
          <w:marLeft w:val="893"/>
          <w:marRight w:val="0"/>
          <w:marTop w:val="0"/>
          <w:marBottom w:val="0"/>
          <w:divBdr>
            <w:top w:val="none" w:sz="0" w:space="0" w:color="auto"/>
            <w:left w:val="none" w:sz="0" w:space="0" w:color="auto"/>
            <w:bottom w:val="none" w:sz="0" w:space="0" w:color="auto"/>
            <w:right w:val="none" w:sz="0" w:space="0" w:color="auto"/>
          </w:divBdr>
        </w:div>
        <w:div w:id="223755309">
          <w:marLeft w:val="360"/>
          <w:marRight w:val="0"/>
          <w:marTop w:val="0"/>
          <w:marBottom w:val="0"/>
          <w:divBdr>
            <w:top w:val="none" w:sz="0" w:space="0" w:color="auto"/>
            <w:left w:val="none" w:sz="0" w:space="0" w:color="auto"/>
            <w:bottom w:val="none" w:sz="0" w:space="0" w:color="auto"/>
            <w:right w:val="none" w:sz="0" w:space="0" w:color="auto"/>
          </w:divBdr>
        </w:div>
        <w:div w:id="292946872">
          <w:marLeft w:val="893"/>
          <w:marRight w:val="0"/>
          <w:marTop w:val="0"/>
          <w:marBottom w:val="0"/>
          <w:divBdr>
            <w:top w:val="none" w:sz="0" w:space="0" w:color="auto"/>
            <w:left w:val="none" w:sz="0" w:space="0" w:color="auto"/>
            <w:bottom w:val="none" w:sz="0" w:space="0" w:color="auto"/>
            <w:right w:val="none" w:sz="0" w:space="0" w:color="auto"/>
          </w:divBdr>
        </w:div>
        <w:div w:id="605309248">
          <w:marLeft w:val="893"/>
          <w:marRight w:val="0"/>
          <w:marTop w:val="0"/>
          <w:marBottom w:val="0"/>
          <w:divBdr>
            <w:top w:val="none" w:sz="0" w:space="0" w:color="auto"/>
            <w:left w:val="none" w:sz="0" w:space="0" w:color="auto"/>
            <w:bottom w:val="none" w:sz="0" w:space="0" w:color="auto"/>
            <w:right w:val="none" w:sz="0" w:space="0" w:color="auto"/>
          </w:divBdr>
        </w:div>
        <w:div w:id="1274285002">
          <w:marLeft w:val="360"/>
          <w:marRight w:val="0"/>
          <w:marTop w:val="0"/>
          <w:marBottom w:val="0"/>
          <w:divBdr>
            <w:top w:val="none" w:sz="0" w:space="0" w:color="auto"/>
            <w:left w:val="none" w:sz="0" w:space="0" w:color="auto"/>
            <w:bottom w:val="none" w:sz="0" w:space="0" w:color="auto"/>
            <w:right w:val="none" w:sz="0" w:space="0" w:color="auto"/>
          </w:divBdr>
        </w:div>
        <w:div w:id="1362559214">
          <w:marLeft w:val="893"/>
          <w:marRight w:val="0"/>
          <w:marTop w:val="0"/>
          <w:marBottom w:val="0"/>
          <w:divBdr>
            <w:top w:val="none" w:sz="0" w:space="0" w:color="auto"/>
            <w:left w:val="none" w:sz="0" w:space="0" w:color="auto"/>
            <w:bottom w:val="none" w:sz="0" w:space="0" w:color="auto"/>
            <w:right w:val="none" w:sz="0" w:space="0" w:color="auto"/>
          </w:divBdr>
        </w:div>
        <w:div w:id="1686397473">
          <w:marLeft w:val="360"/>
          <w:marRight w:val="0"/>
          <w:marTop w:val="0"/>
          <w:marBottom w:val="0"/>
          <w:divBdr>
            <w:top w:val="none" w:sz="0" w:space="0" w:color="auto"/>
            <w:left w:val="none" w:sz="0" w:space="0" w:color="auto"/>
            <w:bottom w:val="none" w:sz="0" w:space="0" w:color="auto"/>
            <w:right w:val="none" w:sz="0" w:space="0" w:color="auto"/>
          </w:divBdr>
        </w:div>
      </w:divsChild>
    </w:div>
    <w:div w:id="2058814640">
      <w:bodyDiv w:val="1"/>
      <w:marLeft w:val="0"/>
      <w:marRight w:val="0"/>
      <w:marTop w:val="0"/>
      <w:marBottom w:val="0"/>
      <w:divBdr>
        <w:top w:val="none" w:sz="0" w:space="0" w:color="auto"/>
        <w:left w:val="none" w:sz="0" w:space="0" w:color="auto"/>
        <w:bottom w:val="none" w:sz="0" w:space="0" w:color="auto"/>
        <w:right w:val="none" w:sz="0" w:space="0" w:color="auto"/>
      </w:divBdr>
      <w:divsChild>
        <w:div w:id="225341788">
          <w:marLeft w:val="360"/>
          <w:marRight w:val="0"/>
          <w:marTop w:val="0"/>
          <w:marBottom w:val="0"/>
          <w:divBdr>
            <w:top w:val="none" w:sz="0" w:space="0" w:color="auto"/>
            <w:left w:val="none" w:sz="0" w:space="0" w:color="auto"/>
            <w:bottom w:val="none" w:sz="0" w:space="0" w:color="auto"/>
            <w:right w:val="none" w:sz="0" w:space="0" w:color="auto"/>
          </w:divBdr>
        </w:div>
        <w:div w:id="372770085">
          <w:marLeft w:val="907"/>
          <w:marRight w:val="0"/>
          <w:marTop w:val="0"/>
          <w:marBottom w:val="0"/>
          <w:divBdr>
            <w:top w:val="none" w:sz="0" w:space="0" w:color="auto"/>
            <w:left w:val="none" w:sz="0" w:space="0" w:color="auto"/>
            <w:bottom w:val="none" w:sz="0" w:space="0" w:color="auto"/>
            <w:right w:val="none" w:sz="0" w:space="0" w:color="auto"/>
          </w:divBdr>
        </w:div>
        <w:div w:id="391735600">
          <w:marLeft w:val="907"/>
          <w:marRight w:val="0"/>
          <w:marTop w:val="0"/>
          <w:marBottom w:val="0"/>
          <w:divBdr>
            <w:top w:val="none" w:sz="0" w:space="0" w:color="auto"/>
            <w:left w:val="none" w:sz="0" w:space="0" w:color="auto"/>
            <w:bottom w:val="none" w:sz="0" w:space="0" w:color="auto"/>
            <w:right w:val="none" w:sz="0" w:space="0" w:color="auto"/>
          </w:divBdr>
        </w:div>
        <w:div w:id="724530919">
          <w:marLeft w:val="907"/>
          <w:marRight w:val="0"/>
          <w:marTop w:val="0"/>
          <w:marBottom w:val="0"/>
          <w:divBdr>
            <w:top w:val="none" w:sz="0" w:space="0" w:color="auto"/>
            <w:left w:val="none" w:sz="0" w:space="0" w:color="auto"/>
            <w:bottom w:val="none" w:sz="0" w:space="0" w:color="auto"/>
            <w:right w:val="none" w:sz="0" w:space="0" w:color="auto"/>
          </w:divBdr>
        </w:div>
        <w:div w:id="1266765604">
          <w:marLeft w:val="907"/>
          <w:marRight w:val="0"/>
          <w:marTop w:val="0"/>
          <w:marBottom w:val="0"/>
          <w:divBdr>
            <w:top w:val="none" w:sz="0" w:space="0" w:color="auto"/>
            <w:left w:val="none" w:sz="0" w:space="0" w:color="auto"/>
            <w:bottom w:val="none" w:sz="0" w:space="0" w:color="auto"/>
            <w:right w:val="none" w:sz="0" w:space="0" w:color="auto"/>
          </w:divBdr>
        </w:div>
        <w:div w:id="1466393865">
          <w:marLeft w:val="907"/>
          <w:marRight w:val="0"/>
          <w:marTop w:val="0"/>
          <w:marBottom w:val="0"/>
          <w:divBdr>
            <w:top w:val="none" w:sz="0" w:space="0" w:color="auto"/>
            <w:left w:val="none" w:sz="0" w:space="0" w:color="auto"/>
            <w:bottom w:val="none" w:sz="0" w:space="0" w:color="auto"/>
            <w:right w:val="none" w:sz="0" w:space="0" w:color="auto"/>
          </w:divBdr>
        </w:div>
        <w:div w:id="1475180832">
          <w:marLeft w:val="360"/>
          <w:marRight w:val="0"/>
          <w:marTop w:val="0"/>
          <w:marBottom w:val="0"/>
          <w:divBdr>
            <w:top w:val="none" w:sz="0" w:space="0" w:color="auto"/>
            <w:left w:val="none" w:sz="0" w:space="0" w:color="auto"/>
            <w:bottom w:val="none" w:sz="0" w:space="0" w:color="auto"/>
            <w:right w:val="none" w:sz="0" w:space="0" w:color="auto"/>
          </w:divBdr>
        </w:div>
        <w:div w:id="1555702980">
          <w:marLeft w:val="360"/>
          <w:marRight w:val="0"/>
          <w:marTop w:val="0"/>
          <w:marBottom w:val="0"/>
          <w:divBdr>
            <w:top w:val="none" w:sz="0" w:space="0" w:color="auto"/>
            <w:left w:val="none" w:sz="0" w:space="0" w:color="auto"/>
            <w:bottom w:val="none" w:sz="0" w:space="0" w:color="auto"/>
            <w:right w:val="none" w:sz="0" w:space="0" w:color="auto"/>
          </w:divBdr>
        </w:div>
        <w:div w:id="1844203229">
          <w:marLeft w:val="907"/>
          <w:marRight w:val="0"/>
          <w:marTop w:val="0"/>
          <w:marBottom w:val="0"/>
          <w:divBdr>
            <w:top w:val="none" w:sz="0" w:space="0" w:color="auto"/>
            <w:left w:val="none" w:sz="0" w:space="0" w:color="auto"/>
            <w:bottom w:val="none" w:sz="0" w:space="0" w:color="auto"/>
            <w:right w:val="none" w:sz="0" w:space="0" w:color="auto"/>
          </w:divBdr>
        </w:div>
        <w:div w:id="1849558145">
          <w:marLeft w:val="360"/>
          <w:marRight w:val="0"/>
          <w:marTop w:val="0"/>
          <w:marBottom w:val="0"/>
          <w:divBdr>
            <w:top w:val="none" w:sz="0" w:space="0" w:color="auto"/>
            <w:left w:val="none" w:sz="0" w:space="0" w:color="auto"/>
            <w:bottom w:val="none" w:sz="0" w:space="0" w:color="auto"/>
            <w:right w:val="none" w:sz="0" w:space="0" w:color="auto"/>
          </w:divBdr>
        </w:div>
        <w:div w:id="1875266267">
          <w:marLeft w:val="360"/>
          <w:marRight w:val="0"/>
          <w:marTop w:val="0"/>
          <w:marBottom w:val="0"/>
          <w:divBdr>
            <w:top w:val="none" w:sz="0" w:space="0" w:color="auto"/>
            <w:left w:val="none" w:sz="0" w:space="0" w:color="auto"/>
            <w:bottom w:val="none" w:sz="0" w:space="0" w:color="auto"/>
            <w:right w:val="none" w:sz="0" w:space="0" w:color="auto"/>
          </w:divBdr>
        </w:div>
        <w:div w:id="2079552336">
          <w:marLeft w:val="360"/>
          <w:marRight w:val="0"/>
          <w:marTop w:val="0"/>
          <w:marBottom w:val="0"/>
          <w:divBdr>
            <w:top w:val="none" w:sz="0" w:space="0" w:color="auto"/>
            <w:left w:val="none" w:sz="0" w:space="0" w:color="auto"/>
            <w:bottom w:val="none" w:sz="0" w:space="0" w:color="auto"/>
            <w:right w:val="none" w:sz="0" w:space="0" w:color="auto"/>
          </w:divBdr>
        </w:div>
      </w:divsChild>
    </w:div>
    <w:div w:id="2065368304">
      <w:bodyDiv w:val="1"/>
      <w:marLeft w:val="0"/>
      <w:marRight w:val="0"/>
      <w:marTop w:val="0"/>
      <w:marBottom w:val="0"/>
      <w:divBdr>
        <w:top w:val="none" w:sz="0" w:space="0" w:color="auto"/>
        <w:left w:val="none" w:sz="0" w:space="0" w:color="auto"/>
        <w:bottom w:val="none" w:sz="0" w:space="0" w:color="auto"/>
        <w:right w:val="none" w:sz="0" w:space="0" w:color="auto"/>
      </w:divBdr>
      <w:divsChild>
        <w:div w:id="195318128">
          <w:marLeft w:val="432"/>
          <w:marRight w:val="0"/>
          <w:marTop w:val="0"/>
          <w:marBottom w:val="0"/>
          <w:divBdr>
            <w:top w:val="none" w:sz="0" w:space="0" w:color="auto"/>
            <w:left w:val="none" w:sz="0" w:space="0" w:color="auto"/>
            <w:bottom w:val="none" w:sz="0" w:space="0" w:color="auto"/>
            <w:right w:val="none" w:sz="0" w:space="0" w:color="auto"/>
          </w:divBdr>
        </w:div>
        <w:div w:id="709770974">
          <w:marLeft w:val="432"/>
          <w:marRight w:val="0"/>
          <w:marTop w:val="0"/>
          <w:marBottom w:val="0"/>
          <w:divBdr>
            <w:top w:val="none" w:sz="0" w:space="0" w:color="auto"/>
            <w:left w:val="none" w:sz="0" w:space="0" w:color="auto"/>
            <w:bottom w:val="none" w:sz="0" w:space="0" w:color="auto"/>
            <w:right w:val="none" w:sz="0" w:space="0" w:color="auto"/>
          </w:divBdr>
        </w:div>
        <w:div w:id="1513060220">
          <w:marLeft w:val="432"/>
          <w:marRight w:val="0"/>
          <w:marTop w:val="0"/>
          <w:marBottom w:val="0"/>
          <w:divBdr>
            <w:top w:val="none" w:sz="0" w:space="0" w:color="auto"/>
            <w:left w:val="none" w:sz="0" w:space="0" w:color="auto"/>
            <w:bottom w:val="none" w:sz="0" w:space="0" w:color="auto"/>
            <w:right w:val="none" w:sz="0" w:space="0" w:color="auto"/>
          </w:divBdr>
        </w:div>
      </w:divsChild>
    </w:div>
    <w:div w:id="2110657464">
      <w:bodyDiv w:val="1"/>
      <w:marLeft w:val="0"/>
      <w:marRight w:val="0"/>
      <w:marTop w:val="0"/>
      <w:marBottom w:val="0"/>
      <w:divBdr>
        <w:top w:val="none" w:sz="0" w:space="0" w:color="auto"/>
        <w:left w:val="none" w:sz="0" w:space="0" w:color="auto"/>
        <w:bottom w:val="none" w:sz="0" w:space="0" w:color="auto"/>
        <w:right w:val="none" w:sz="0" w:space="0" w:color="auto"/>
      </w:divBdr>
      <w:divsChild>
        <w:div w:id="479929510">
          <w:marLeft w:val="360"/>
          <w:marRight w:val="0"/>
          <w:marTop w:val="0"/>
          <w:marBottom w:val="0"/>
          <w:divBdr>
            <w:top w:val="none" w:sz="0" w:space="0" w:color="auto"/>
            <w:left w:val="none" w:sz="0" w:space="0" w:color="auto"/>
            <w:bottom w:val="none" w:sz="0" w:space="0" w:color="auto"/>
            <w:right w:val="none" w:sz="0" w:space="0" w:color="auto"/>
          </w:divBdr>
        </w:div>
        <w:div w:id="607853700">
          <w:marLeft w:val="360"/>
          <w:marRight w:val="0"/>
          <w:marTop w:val="0"/>
          <w:marBottom w:val="0"/>
          <w:divBdr>
            <w:top w:val="none" w:sz="0" w:space="0" w:color="auto"/>
            <w:left w:val="none" w:sz="0" w:space="0" w:color="auto"/>
            <w:bottom w:val="none" w:sz="0" w:space="0" w:color="auto"/>
            <w:right w:val="none" w:sz="0" w:space="0" w:color="auto"/>
          </w:divBdr>
        </w:div>
        <w:div w:id="1071926829">
          <w:marLeft w:val="360"/>
          <w:marRight w:val="0"/>
          <w:marTop w:val="0"/>
          <w:marBottom w:val="0"/>
          <w:divBdr>
            <w:top w:val="none" w:sz="0" w:space="0" w:color="auto"/>
            <w:left w:val="none" w:sz="0" w:space="0" w:color="auto"/>
            <w:bottom w:val="none" w:sz="0" w:space="0" w:color="auto"/>
            <w:right w:val="none" w:sz="0" w:space="0" w:color="auto"/>
          </w:divBdr>
        </w:div>
        <w:div w:id="1083529559">
          <w:marLeft w:val="360"/>
          <w:marRight w:val="0"/>
          <w:marTop w:val="0"/>
          <w:marBottom w:val="0"/>
          <w:divBdr>
            <w:top w:val="none" w:sz="0" w:space="0" w:color="auto"/>
            <w:left w:val="none" w:sz="0" w:space="0" w:color="auto"/>
            <w:bottom w:val="none" w:sz="0" w:space="0" w:color="auto"/>
            <w:right w:val="none" w:sz="0" w:space="0" w:color="auto"/>
          </w:divBdr>
        </w:div>
        <w:div w:id="1516529064">
          <w:marLeft w:val="360"/>
          <w:marRight w:val="0"/>
          <w:marTop w:val="0"/>
          <w:marBottom w:val="0"/>
          <w:divBdr>
            <w:top w:val="none" w:sz="0" w:space="0" w:color="auto"/>
            <w:left w:val="none" w:sz="0" w:space="0" w:color="auto"/>
            <w:bottom w:val="none" w:sz="0" w:space="0" w:color="auto"/>
            <w:right w:val="none" w:sz="0" w:space="0" w:color="auto"/>
          </w:divBdr>
        </w:div>
        <w:div w:id="198862480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34797</TotalTime>
  <Pages>28</Pages>
  <Words>11914</Words>
  <Characters>67912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49</cp:revision>
  <cp:lastPrinted>2020-08-21T16:29:00Z</cp:lastPrinted>
  <dcterms:created xsi:type="dcterms:W3CDTF">2020-07-23T18:23:00Z</dcterms:created>
  <dcterms:modified xsi:type="dcterms:W3CDTF">2021-01-31T20:10:00Z</dcterms:modified>
</cp:coreProperties>
</file>